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78E9B" w14:textId="21265A35" w:rsidR="00B369A2" w:rsidRPr="00890B67" w:rsidRDefault="00D879B1" w:rsidP="00922852">
      <w:pPr>
        <w:spacing w:after="360" w:line="240" w:lineRule="auto"/>
        <w:jc w:val="center"/>
        <w:rPr>
          <w:rFonts w:ascii="Arial" w:hAnsi="Arial"/>
          <w:i/>
        </w:rPr>
      </w:pPr>
      <w:proofErr w:type="spellStart"/>
      <w:r w:rsidRPr="00890B67">
        <w:rPr>
          <w:rFonts w:ascii="Arial" w:hAnsi="Arial"/>
          <w:i/>
        </w:rPr>
        <w:t>varmeco</w:t>
      </w:r>
      <w:proofErr w:type="spellEnd"/>
      <w:r w:rsidRPr="00890B67">
        <w:rPr>
          <w:rFonts w:ascii="Arial" w:hAnsi="Arial"/>
          <w:i/>
        </w:rPr>
        <w:t>-Zubehör für einen einfachen und fehlerarmen Arbeitsablauf</w:t>
      </w:r>
    </w:p>
    <w:p w14:paraId="79569E4E" w14:textId="68880A81" w:rsidR="00B369A2" w:rsidRPr="00890B67" w:rsidRDefault="00386006" w:rsidP="00F72CE5">
      <w:pPr>
        <w:spacing w:after="360" w:line="240" w:lineRule="auto"/>
        <w:ind w:left="851" w:right="850"/>
        <w:jc w:val="center"/>
        <w:rPr>
          <w:rFonts w:ascii="Arial" w:hAnsi="Arial"/>
          <w:b/>
          <w:sz w:val="32"/>
        </w:rPr>
      </w:pPr>
      <w:proofErr w:type="spellStart"/>
      <w:r w:rsidRPr="00890B67">
        <w:rPr>
          <w:rFonts w:ascii="Arial" w:hAnsi="Arial"/>
          <w:b/>
          <w:sz w:val="32"/>
        </w:rPr>
        <w:t>Trinkwassererwärmer</w:t>
      </w:r>
      <w:proofErr w:type="spellEnd"/>
      <w:r w:rsidR="00D879B1" w:rsidRPr="00890B67">
        <w:rPr>
          <w:rFonts w:ascii="Arial" w:hAnsi="Arial"/>
          <w:b/>
          <w:sz w:val="32"/>
        </w:rPr>
        <w:t>-</w:t>
      </w:r>
      <w:r w:rsidRPr="00890B67">
        <w:rPr>
          <w:rFonts w:ascii="Arial" w:hAnsi="Arial"/>
          <w:b/>
          <w:sz w:val="32"/>
        </w:rPr>
        <w:t>Kaskaden schneller installieren mit Verrohrungssatz</w:t>
      </w:r>
    </w:p>
    <w:p w14:paraId="1A7E071A" w14:textId="2E471E2E" w:rsidR="00386006" w:rsidRPr="00890B67" w:rsidRDefault="00922852" w:rsidP="00386006">
      <w:pPr>
        <w:spacing w:after="120" w:line="240" w:lineRule="auto"/>
        <w:jc w:val="both"/>
        <w:rPr>
          <w:rFonts w:ascii="Arial" w:hAnsi="Arial"/>
        </w:rPr>
      </w:pPr>
      <w:r w:rsidRPr="00890B67">
        <w:rPr>
          <w:rFonts w:ascii="Arial" w:hAnsi="Arial"/>
        </w:rPr>
        <w:t xml:space="preserve">Kaufbeuren, </w:t>
      </w:r>
      <w:r w:rsidR="00890B67" w:rsidRPr="00890B67">
        <w:rPr>
          <w:rFonts w:ascii="Arial" w:hAnsi="Arial"/>
        </w:rPr>
        <w:t>28</w:t>
      </w:r>
      <w:r w:rsidR="008734CF" w:rsidRPr="00890B67">
        <w:rPr>
          <w:rFonts w:ascii="Arial" w:hAnsi="Arial"/>
        </w:rPr>
        <w:t>.</w:t>
      </w:r>
      <w:r w:rsidR="00F82D41" w:rsidRPr="00890B67">
        <w:rPr>
          <w:rFonts w:ascii="Arial" w:hAnsi="Arial"/>
        </w:rPr>
        <w:t> </w:t>
      </w:r>
      <w:r w:rsidR="00A13EAC" w:rsidRPr="00890B67">
        <w:rPr>
          <w:rFonts w:ascii="Arial" w:hAnsi="Arial"/>
        </w:rPr>
        <w:t xml:space="preserve">August </w:t>
      </w:r>
      <w:r w:rsidRPr="00890B67">
        <w:rPr>
          <w:rFonts w:ascii="Arial" w:hAnsi="Arial"/>
        </w:rPr>
        <w:t>201</w:t>
      </w:r>
      <w:r w:rsidR="00CF3419" w:rsidRPr="00890B67">
        <w:rPr>
          <w:rFonts w:ascii="Arial" w:hAnsi="Arial"/>
        </w:rPr>
        <w:t>8</w:t>
      </w:r>
      <w:r w:rsidRPr="00890B67">
        <w:rPr>
          <w:rFonts w:ascii="Arial" w:hAnsi="Arial"/>
        </w:rPr>
        <w:t xml:space="preserve"> – </w:t>
      </w:r>
      <w:r w:rsidR="00D879B1" w:rsidRPr="00890B67">
        <w:rPr>
          <w:rFonts w:ascii="Arial" w:hAnsi="Arial"/>
        </w:rPr>
        <w:t>Mit den</w:t>
      </w:r>
      <w:r w:rsidR="00D44FA6" w:rsidRPr="00890B67">
        <w:rPr>
          <w:rFonts w:ascii="Arial" w:hAnsi="Arial"/>
        </w:rPr>
        <w:t xml:space="preserve"> neuen,</w:t>
      </w:r>
      <w:r w:rsidR="00D879B1" w:rsidRPr="00890B67">
        <w:rPr>
          <w:rFonts w:ascii="Arial" w:hAnsi="Arial"/>
        </w:rPr>
        <w:t xml:space="preserve"> optionalen </w:t>
      </w:r>
      <w:r w:rsidR="008E3DAF" w:rsidRPr="00890B67">
        <w:rPr>
          <w:rFonts w:ascii="Arial" w:hAnsi="Arial"/>
        </w:rPr>
        <w:t>Edelstahl-</w:t>
      </w:r>
      <w:r w:rsidR="00D879B1" w:rsidRPr="00890B67">
        <w:rPr>
          <w:rFonts w:ascii="Arial" w:hAnsi="Arial"/>
        </w:rPr>
        <w:t xml:space="preserve">Verrohrungssätzen für </w:t>
      </w:r>
      <w:proofErr w:type="spellStart"/>
      <w:r w:rsidR="00D879B1" w:rsidRPr="00890B67">
        <w:rPr>
          <w:rFonts w:ascii="Arial" w:hAnsi="Arial"/>
        </w:rPr>
        <w:t>varmeco-Frischwassererwärmer</w:t>
      </w:r>
      <w:proofErr w:type="spellEnd"/>
      <w:r w:rsidR="00D879B1" w:rsidRPr="00890B67">
        <w:rPr>
          <w:rFonts w:ascii="Arial" w:hAnsi="Arial"/>
        </w:rPr>
        <w:t xml:space="preserve"> lassen sich Kaskaden aus zwei oder mehr </w:t>
      </w:r>
      <w:r w:rsidR="008E3DAF" w:rsidRPr="00890B67">
        <w:rPr>
          <w:rFonts w:ascii="Arial" w:hAnsi="Arial"/>
        </w:rPr>
        <w:t xml:space="preserve">Einheiten </w:t>
      </w:r>
      <w:r w:rsidR="00D879B1" w:rsidRPr="00890B67">
        <w:rPr>
          <w:rFonts w:ascii="Arial" w:hAnsi="Arial"/>
        </w:rPr>
        <w:t xml:space="preserve">schnell und </w:t>
      </w:r>
      <w:r w:rsidR="008E3DAF" w:rsidRPr="00890B67">
        <w:rPr>
          <w:rFonts w:ascii="Arial" w:hAnsi="Arial"/>
        </w:rPr>
        <w:t xml:space="preserve">leicht </w:t>
      </w:r>
      <w:r w:rsidR="00D879B1" w:rsidRPr="00890B67">
        <w:rPr>
          <w:rFonts w:ascii="Arial" w:hAnsi="Arial"/>
        </w:rPr>
        <w:t>aufbauen</w:t>
      </w:r>
      <w:r w:rsidR="00955B87" w:rsidRPr="00890B67">
        <w:rPr>
          <w:rFonts w:ascii="Arial" w:hAnsi="Arial"/>
        </w:rPr>
        <w:t xml:space="preserve">, denn </w:t>
      </w:r>
      <w:r w:rsidR="00D879B1" w:rsidRPr="00890B67">
        <w:rPr>
          <w:rFonts w:ascii="Arial" w:hAnsi="Arial"/>
        </w:rPr>
        <w:t xml:space="preserve">Installateure müssen weder </w:t>
      </w:r>
      <w:r w:rsidR="008E3DAF" w:rsidRPr="00890B67">
        <w:rPr>
          <w:rFonts w:ascii="Arial" w:hAnsi="Arial"/>
        </w:rPr>
        <w:t xml:space="preserve">die </w:t>
      </w:r>
      <w:r w:rsidR="00955B87" w:rsidRPr="00890B67">
        <w:rPr>
          <w:rFonts w:ascii="Arial" w:hAnsi="Arial"/>
        </w:rPr>
        <w:t>passende</w:t>
      </w:r>
      <w:r w:rsidR="008E3DAF" w:rsidRPr="00890B67">
        <w:rPr>
          <w:rFonts w:ascii="Arial" w:hAnsi="Arial"/>
        </w:rPr>
        <w:t>n</w:t>
      </w:r>
      <w:r w:rsidR="00955B87" w:rsidRPr="00890B67">
        <w:rPr>
          <w:rFonts w:ascii="Arial" w:hAnsi="Arial"/>
        </w:rPr>
        <w:t xml:space="preserve"> </w:t>
      </w:r>
      <w:r w:rsidR="00D879B1" w:rsidRPr="00890B67">
        <w:rPr>
          <w:rFonts w:ascii="Arial" w:hAnsi="Arial"/>
        </w:rPr>
        <w:t xml:space="preserve">Rohrdurchmesser berechnen noch Rohre </w:t>
      </w:r>
      <w:proofErr w:type="spellStart"/>
      <w:r w:rsidR="00D879B1" w:rsidRPr="00890B67">
        <w:rPr>
          <w:rFonts w:ascii="Arial" w:hAnsi="Arial"/>
        </w:rPr>
        <w:t>ablängen</w:t>
      </w:r>
      <w:proofErr w:type="spellEnd"/>
      <w:r w:rsidR="00955B87" w:rsidRPr="00890B67">
        <w:rPr>
          <w:rFonts w:ascii="Arial" w:hAnsi="Arial"/>
        </w:rPr>
        <w:t xml:space="preserve">. Das minimiert </w:t>
      </w:r>
      <w:r w:rsidR="00D879B1" w:rsidRPr="00890B67">
        <w:rPr>
          <w:rFonts w:ascii="Arial" w:hAnsi="Arial"/>
        </w:rPr>
        <w:t xml:space="preserve">den Arbeitsaufwand und </w:t>
      </w:r>
      <w:r w:rsidR="008E3DAF" w:rsidRPr="00890B67">
        <w:rPr>
          <w:rFonts w:ascii="Arial" w:hAnsi="Arial"/>
        </w:rPr>
        <w:t xml:space="preserve">auch </w:t>
      </w:r>
      <w:r w:rsidR="00D879B1" w:rsidRPr="00890B67">
        <w:rPr>
          <w:rFonts w:ascii="Arial" w:hAnsi="Arial"/>
        </w:rPr>
        <w:t xml:space="preserve">potenzielle Fehlerquellen. </w:t>
      </w:r>
      <w:r w:rsidR="00955B87" w:rsidRPr="00890B67">
        <w:rPr>
          <w:rFonts w:ascii="Arial" w:hAnsi="Arial"/>
        </w:rPr>
        <w:t xml:space="preserve">Zudem </w:t>
      </w:r>
      <w:r w:rsidR="008E3DAF" w:rsidRPr="00890B67">
        <w:rPr>
          <w:rFonts w:ascii="Arial" w:hAnsi="Arial"/>
        </w:rPr>
        <w:t xml:space="preserve">sorgt </w:t>
      </w:r>
      <w:r w:rsidR="00955B87" w:rsidRPr="00890B67">
        <w:rPr>
          <w:rFonts w:ascii="Arial" w:hAnsi="Arial"/>
        </w:rPr>
        <w:t xml:space="preserve">der Pressanschluss </w:t>
      </w:r>
      <w:r w:rsidR="008E3DAF" w:rsidRPr="00890B67">
        <w:rPr>
          <w:rFonts w:ascii="Arial" w:hAnsi="Arial"/>
        </w:rPr>
        <w:t xml:space="preserve">für </w:t>
      </w:r>
      <w:r w:rsidR="00955B87" w:rsidRPr="00890B67">
        <w:rPr>
          <w:rFonts w:ascii="Arial" w:hAnsi="Arial"/>
        </w:rPr>
        <w:t xml:space="preserve">eine </w:t>
      </w:r>
      <w:r w:rsidR="008E3DAF" w:rsidRPr="00890B67">
        <w:rPr>
          <w:rFonts w:ascii="Arial" w:hAnsi="Arial"/>
        </w:rPr>
        <w:t xml:space="preserve">einfache und </w:t>
      </w:r>
      <w:r w:rsidR="00955B87" w:rsidRPr="00890B67">
        <w:rPr>
          <w:rFonts w:ascii="Arial" w:hAnsi="Arial"/>
        </w:rPr>
        <w:t xml:space="preserve">sichere </w:t>
      </w:r>
      <w:r w:rsidR="008E3DAF" w:rsidRPr="00890B67">
        <w:rPr>
          <w:rFonts w:ascii="Arial" w:hAnsi="Arial"/>
        </w:rPr>
        <w:t>Verbindung</w:t>
      </w:r>
      <w:r w:rsidR="00955B87" w:rsidRPr="00890B67">
        <w:rPr>
          <w:rFonts w:ascii="Arial" w:hAnsi="Arial"/>
        </w:rPr>
        <w:t>.</w:t>
      </w:r>
      <w:r w:rsidR="00993ADA" w:rsidRPr="00890B67">
        <w:rPr>
          <w:rFonts w:ascii="Arial" w:hAnsi="Arial"/>
        </w:rPr>
        <w:t xml:space="preserve"> </w:t>
      </w:r>
      <w:r w:rsidR="008E3DAF" w:rsidRPr="00890B67">
        <w:rPr>
          <w:rFonts w:ascii="Arial" w:hAnsi="Arial"/>
        </w:rPr>
        <w:t>Der Basis-</w:t>
      </w:r>
      <w:r w:rsidR="00955B87" w:rsidRPr="00890B67">
        <w:rPr>
          <w:rFonts w:ascii="Arial" w:hAnsi="Arial"/>
        </w:rPr>
        <w:t>Verrohrungss</w:t>
      </w:r>
      <w:r w:rsidR="008E3DAF" w:rsidRPr="00890B67">
        <w:rPr>
          <w:rFonts w:ascii="Arial" w:hAnsi="Arial"/>
        </w:rPr>
        <w:t xml:space="preserve">atz ist für freistehende Zweier-Kaskaden geeignet und lässt sich mit einer Erweiterung auch für wandmontierte Module nutzen. </w:t>
      </w:r>
      <w:r w:rsidR="00D44FA6" w:rsidRPr="00890B67">
        <w:rPr>
          <w:rFonts w:ascii="Arial" w:hAnsi="Arial"/>
        </w:rPr>
        <w:t xml:space="preserve">Für </w:t>
      </w:r>
      <w:r w:rsidR="008E3DAF" w:rsidRPr="00890B67">
        <w:rPr>
          <w:rFonts w:ascii="Arial" w:hAnsi="Arial"/>
        </w:rPr>
        <w:t xml:space="preserve">Kaskaden mit mehr als zwei </w:t>
      </w:r>
      <w:proofErr w:type="spellStart"/>
      <w:r w:rsidR="008E3DAF" w:rsidRPr="00890B67">
        <w:rPr>
          <w:rFonts w:ascii="Arial" w:hAnsi="Arial"/>
        </w:rPr>
        <w:t>Trinkwassererwärmern</w:t>
      </w:r>
      <w:proofErr w:type="spellEnd"/>
      <w:r w:rsidR="008E3DAF" w:rsidRPr="00890B67">
        <w:rPr>
          <w:rFonts w:ascii="Arial" w:hAnsi="Arial"/>
        </w:rPr>
        <w:t xml:space="preserve"> stehen Erweiterungssets zur Verfügung. Die </w:t>
      </w:r>
      <w:r w:rsidR="00D44FA6" w:rsidRPr="00890B67">
        <w:rPr>
          <w:rFonts w:ascii="Arial" w:hAnsi="Arial"/>
        </w:rPr>
        <w:t>Innend</w:t>
      </w:r>
      <w:r w:rsidR="008E3DAF" w:rsidRPr="00890B67">
        <w:rPr>
          <w:rFonts w:ascii="Arial" w:hAnsi="Arial"/>
        </w:rPr>
        <w:t xml:space="preserve">urchmesser </w:t>
      </w:r>
      <w:r w:rsidR="00D44FA6" w:rsidRPr="00890B67">
        <w:rPr>
          <w:rFonts w:ascii="Arial" w:hAnsi="Arial"/>
        </w:rPr>
        <w:t xml:space="preserve">der Verrohrungssätze sind </w:t>
      </w:r>
      <w:r w:rsidR="008E3DAF" w:rsidRPr="00890B67">
        <w:rPr>
          <w:rFonts w:ascii="Arial" w:hAnsi="Arial"/>
        </w:rPr>
        <w:t xml:space="preserve">für </w:t>
      </w:r>
      <w:r w:rsidR="00F40C8A" w:rsidRPr="00890B67">
        <w:rPr>
          <w:rFonts w:ascii="Arial" w:hAnsi="Arial"/>
        </w:rPr>
        <w:t xml:space="preserve">Kaskaden </w:t>
      </w:r>
      <w:r w:rsidR="00955B87" w:rsidRPr="00890B67">
        <w:rPr>
          <w:rFonts w:ascii="Arial" w:hAnsi="Arial"/>
        </w:rPr>
        <w:t>mit Schüttungen von maximal 160</w:t>
      </w:r>
      <w:r w:rsidR="00D44FA6" w:rsidRPr="00890B67">
        <w:rPr>
          <w:rFonts w:ascii="Arial" w:hAnsi="Arial"/>
        </w:rPr>
        <w:t xml:space="preserve"> l/min </w:t>
      </w:r>
      <w:r w:rsidR="008E3DAF" w:rsidRPr="00890B67">
        <w:rPr>
          <w:rFonts w:ascii="Arial" w:hAnsi="Arial"/>
        </w:rPr>
        <w:t>konzipiert</w:t>
      </w:r>
      <w:r w:rsidR="00D44FA6" w:rsidRPr="00890B67">
        <w:rPr>
          <w:rFonts w:ascii="Arial" w:hAnsi="Arial"/>
        </w:rPr>
        <w:t>.</w:t>
      </w:r>
    </w:p>
    <w:p w14:paraId="034E1C16" w14:textId="77777777" w:rsidR="008921A5" w:rsidRPr="00890B67" w:rsidRDefault="009504F2" w:rsidP="000F19DF">
      <w:pPr>
        <w:spacing w:after="120" w:line="240" w:lineRule="auto"/>
        <w:jc w:val="both"/>
        <w:rPr>
          <w:rStyle w:val="Hyperlink"/>
          <w:rFonts w:ascii="Arial" w:hAnsi="Arial"/>
          <w:color w:val="auto"/>
        </w:rPr>
      </w:pPr>
      <w:hyperlink r:id="rId9" w:history="1">
        <w:r w:rsidR="008921A5" w:rsidRPr="00890B67">
          <w:rPr>
            <w:rStyle w:val="Hyperlink"/>
            <w:rFonts w:ascii="Arial" w:hAnsi="Arial"/>
            <w:color w:val="auto"/>
          </w:rPr>
          <w:t>www.varmeco.de</w:t>
        </w:r>
      </w:hyperlink>
    </w:p>
    <w:p w14:paraId="0FFA37E7" w14:textId="1FCF654A" w:rsidR="004C53F6" w:rsidRPr="00890B67" w:rsidRDefault="00386006" w:rsidP="00187484">
      <w:pPr>
        <w:spacing w:before="360" w:after="360" w:line="240" w:lineRule="auto"/>
        <w:rPr>
          <w:rFonts w:ascii="Arial" w:hAnsi="Arial"/>
          <w:i/>
          <w:szCs w:val="24"/>
        </w:rPr>
      </w:pPr>
      <w:r w:rsidRPr="00890B67">
        <w:rPr>
          <w:rFonts w:ascii="Arial" w:hAnsi="Arial"/>
          <w:i/>
          <w:szCs w:val="24"/>
        </w:rPr>
        <w:t xml:space="preserve">Das </w:t>
      </w:r>
      <w:r w:rsidR="00187484">
        <w:rPr>
          <w:rFonts w:ascii="Arial" w:hAnsi="Arial"/>
          <w:i/>
          <w:szCs w:val="24"/>
        </w:rPr>
        <w:t xml:space="preserve">zugehörige </w:t>
      </w:r>
      <w:r w:rsidR="004C53F6" w:rsidRPr="00890B67">
        <w:rPr>
          <w:rFonts w:ascii="Arial" w:hAnsi="Arial"/>
          <w:i/>
          <w:szCs w:val="24"/>
        </w:rPr>
        <w:t>Bild finden Si</w:t>
      </w:r>
      <w:r w:rsidR="006E2A8F" w:rsidRPr="00890B67">
        <w:rPr>
          <w:rFonts w:ascii="Arial" w:hAnsi="Arial"/>
          <w:i/>
          <w:szCs w:val="24"/>
        </w:rPr>
        <w:t xml:space="preserve">e zum Download in der </w:t>
      </w:r>
      <w:r w:rsidR="00244CC3" w:rsidRPr="00890B67">
        <w:rPr>
          <w:rFonts w:ascii="Arial" w:hAnsi="Arial"/>
          <w:i/>
          <w:szCs w:val="24"/>
        </w:rPr>
        <w:t>PnR-Bilder</w:t>
      </w:r>
      <w:r w:rsidR="004C53F6" w:rsidRPr="00890B67">
        <w:rPr>
          <w:rFonts w:ascii="Arial" w:hAnsi="Arial"/>
          <w:i/>
          <w:szCs w:val="24"/>
        </w:rPr>
        <w:t xml:space="preserve">datenbank mit diesem </w:t>
      </w:r>
      <w:hyperlink r:id="rId10" w:history="1">
        <w:r w:rsidR="004C53F6" w:rsidRPr="00890B67">
          <w:rPr>
            <w:rStyle w:val="Hyperlink"/>
            <w:rFonts w:ascii="Arial" w:hAnsi="Arial"/>
            <w:i/>
            <w:color w:val="auto"/>
            <w:szCs w:val="24"/>
          </w:rPr>
          <w:t>Direktlink</w:t>
        </w:r>
      </w:hyperlink>
      <w:r w:rsidR="004C53F6" w:rsidRPr="00890B67">
        <w:rPr>
          <w:rFonts w:ascii="Arial" w:hAnsi="Arial"/>
          <w:i/>
          <w:szCs w:val="24"/>
        </w:rPr>
        <w:t>.</w:t>
      </w:r>
    </w:p>
    <w:p w14:paraId="0D3F4F52" w14:textId="77777777" w:rsidR="00414073" w:rsidRPr="00890B67" w:rsidRDefault="00414073" w:rsidP="00922852">
      <w:pPr>
        <w:outlineLvl w:val="0"/>
        <w:rPr>
          <w:rFonts w:ascii="Arial" w:hAnsi="Arial"/>
          <w:szCs w:val="24"/>
        </w:rPr>
        <w:sectPr w:rsidR="00414073" w:rsidRPr="00890B67" w:rsidSect="00494E0A">
          <w:type w:val="continuous"/>
          <w:pgSz w:w="11906" w:h="16838"/>
          <w:pgMar w:top="2694" w:right="1417" w:bottom="567" w:left="1417" w:header="993" w:footer="708" w:gutter="0"/>
          <w:cols w:space="708"/>
          <w:docGrid w:linePitch="360"/>
        </w:sectPr>
      </w:pPr>
    </w:p>
    <w:p w14:paraId="50D2AB52" w14:textId="28111F68" w:rsidR="00C37FFE" w:rsidRPr="00890B67" w:rsidRDefault="00C37FFE" w:rsidP="007B2AE4">
      <w:pPr>
        <w:spacing w:before="360"/>
        <w:outlineLvl w:val="0"/>
        <w:rPr>
          <w:rFonts w:ascii="Arial" w:hAnsi="Arial"/>
          <w:b/>
          <w:szCs w:val="24"/>
        </w:rPr>
      </w:pPr>
      <w:r w:rsidRPr="00890B67">
        <w:rPr>
          <w:rFonts w:ascii="Arial" w:hAnsi="Arial"/>
          <w:b/>
          <w:szCs w:val="24"/>
        </w:rPr>
        <w:lastRenderedPageBreak/>
        <w:t xml:space="preserve">Leserkontakt / </w:t>
      </w:r>
      <w:r w:rsidRPr="00890B67">
        <w:rPr>
          <w:rFonts w:ascii="Arial" w:hAnsi="Arial"/>
          <w:b/>
          <w:szCs w:val="24"/>
        </w:rPr>
        <w:br/>
        <w:t>weitere Informationen:</w:t>
      </w:r>
    </w:p>
    <w:p w14:paraId="3D033AE9" w14:textId="77777777" w:rsidR="00C37FFE" w:rsidRPr="00890B67" w:rsidRDefault="00C37FFE" w:rsidP="00C37FFE">
      <w:pPr>
        <w:pStyle w:val="Textkrper"/>
        <w:keepLines/>
        <w:spacing w:after="0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890B67">
        <w:rPr>
          <w:rFonts w:ascii="Arial" w:hAnsi="Arial" w:cs="Arial"/>
          <w:sz w:val="22"/>
          <w:lang w:val="fr-FR"/>
        </w:rPr>
        <w:t>varmeco</w:t>
      </w:r>
      <w:proofErr w:type="spellEnd"/>
      <w:proofErr w:type="gramEnd"/>
      <w:r w:rsidRPr="00890B67">
        <w:rPr>
          <w:rFonts w:ascii="Arial" w:hAnsi="Arial" w:cs="Arial"/>
          <w:sz w:val="22"/>
          <w:lang w:val="fr-FR"/>
        </w:rPr>
        <w:t xml:space="preserve"> GmbH &amp; Co. KG</w:t>
      </w:r>
      <w:r w:rsidRPr="00890B67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890B67">
        <w:rPr>
          <w:rFonts w:ascii="Arial" w:hAnsi="Arial" w:cs="Arial"/>
          <w:sz w:val="22"/>
          <w:lang w:val="fr-FR"/>
        </w:rPr>
        <w:t>Weinhart</w:t>
      </w:r>
      <w:proofErr w:type="spellEnd"/>
      <w:r w:rsidRPr="00890B67">
        <w:rPr>
          <w:rFonts w:ascii="Arial" w:hAnsi="Arial" w:cs="Arial"/>
          <w:sz w:val="22"/>
          <w:lang w:val="fr-FR"/>
        </w:rPr>
        <w:t>-</w:t>
      </w:r>
      <w:proofErr w:type="spellStart"/>
      <w:r w:rsidRPr="00890B67">
        <w:rPr>
          <w:rFonts w:ascii="Arial" w:hAnsi="Arial" w:cs="Arial"/>
          <w:sz w:val="22"/>
          <w:lang w:val="fr-FR"/>
        </w:rPr>
        <w:t>Str</w:t>
      </w:r>
      <w:proofErr w:type="spellEnd"/>
      <w:r w:rsidRPr="00890B67">
        <w:rPr>
          <w:rFonts w:ascii="Arial" w:hAnsi="Arial" w:cs="Arial"/>
          <w:sz w:val="22"/>
          <w:lang w:val="fr-FR"/>
        </w:rPr>
        <w:t>. 1</w:t>
      </w:r>
      <w:r w:rsidRPr="00890B67">
        <w:rPr>
          <w:rFonts w:ascii="Arial" w:hAnsi="Arial" w:cs="Arial"/>
          <w:sz w:val="22"/>
          <w:lang w:val="fr-FR"/>
        </w:rPr>
        <w:br/>
        <w:t>87600 Kaufbeuren</w:t>
      </w:r>
      <w:r w:rsidRPr="00890B67">
        <w:rPr>
          <w:rFonts w:ascii="Arial" w:hAnsi="Arial" w:cs="Arial"/>
          <w:sz w:val="22"/>
          <w:lang w:val="fr-FR"/>
        </w:rPr>
        <w:br/>
        <w:t>Tel.: +49 (0) 8341-9022-0</w:t>
      </w:r>
      <w:r w:rsidRPr="00890B67">
        <w:rPr>
          <w:rFonts w:ascii="Arial" w:hAnsi="Arial" w:cs="Arial"/>
          <w:sz w:val="22"/>
          <w:lang w:val="fr-FR"/>
        </w:rPr>
        <w:br/>
      </w:r>
      <w:hyperlink r:id="rId11" w:history="1">
        <w:r w:rsidRPr="00890B67">
          <w:rPr>
            <w:rStyle w:val="Hyperlink"/>
            <w:rFonts w:ascii="Arial" w:hAnsi="Arial" w:cs="Arial"/>
            <w:color w:val="auto"/>
            <w:sz w:val="22"/>
            <w:lang w:val="fr-FR"/>
          </w:rPr>
          <w:t>info@varmeco.de</w:t>
        </w:r>
      </w:hyperlink>
      <w:r w:rsidRPr="00890B67">
        <w:rPr>
          <w:rFonts w:ascii="Arial" w:hAnsi="Arial" w:cs="Arial"/>
          <w:sz w:val="22"/>
          <w:lang w:val="fr-FR"/>
        </w:rPr>
        <w:br/>
      </w:r>
      <w:hyperlink r:id="rId12" w:history="1">
        <w:r w:rsidRPr="00890B67">
          <w:rPr>
            <w:rStyle w:val="Hyperlink"/>
            <w:rFonts w:ascii="Arial" w:hAnsi="Arial" w:cs="Arial"/>
            <w:color w:val="auto"/>
            <w:sz w:val="22"/>
            <w:lang w:val="fr-FR"/>
          </w:rPr>
          <w:t>www.varmeco.de</w:t>
        </w:r>
      </w:hyperlink>
    </w:p>
    <w:p w14:paraId="1F513FE4" w14:textId="77777777" w:rsidR="009504F2" w:rsidRDefault="009504F2" w:rsidP="009504F2">
      <w:pPr>
        <w:spacing w:before="300" w:after="0"/>
        <w:outlineLvl w:val="0"/>
        <w:rPr>
          <w:rFonts w:ascii="Arial" w:hAnsi="Arial"/>
          <w:b/>
          <w:szCs w:val="24"/>
        </w:rPr>
      </w:pPr>
      <w:bookmarkStart w:id="0" w:name="_GoBack"/>
      <w:bookmarkEnd w:id="0"/>
      <w:r>
        <w:rPr>
          <w:rFonts w:ascii="Arial" w:hAnsi="Arial"/>
          <w:b/>
          <w:szCs w:val="24"/>
        </w:rPr>
        <w:t>Leserkontakt in der Schweiz:</w:t>
      </w:r>
    </w:p>
    <w:p w14:paraId="0B0CC641" w14:textId="77777777" w:rsidR="009504F2" w:rsidRDefault="009504F2" w:rsidP="009504F2">
      <w:pPr>
        <w:keepLines/>
        <w:spacing w:after="0" w:line="240" w:lineRule="auto"/>
        <w:rPr>
          <w:rStyle w:val="Hyperlink"/>
          <w:color w:val="auto"/>
        </w:rPr>
      </w:pPr>
      <w:r>
        <w:rPr>
          <w:rFonts w:ascii="Arial" w:hAnsi="Arial"/>
          <w:szCs w:val="24"/>
        </w:rPr>
        <w:t>BMS-Energietechnik AG</w:t>
      </w:r>
      <w:r>
        <w:rPr>
          <w:rFonts w:ascii="Arial" w:hAnsi="Arial"/>
          <w:szCs w:val="24"/>
        </w:rPr>
        <w:br/>
      </w:r>
      <w:proofErr w:type="spellStart"/>
      <w:r>
        <w:rPr>
          <w:rFonts w:ascii="Arial" w:hAnsi="Arial"/>
          <w:szCs w:val="24"/>
        </w:rPr>
        <w:t>Bönigstrasse</w:t>
      </w:r>
      <w:proofErr w:type="spellEnd"/>
      <w:r>
        <w:rPr>
          <w:rFonts w:ascii="Arial" w:hAnsi="Arial"/>
          <w:szCs w:val="24"/>
        </w:rPr>
        <w:t xml:space="preserve"> 11A</w:t>
      </w:r>
      <w:r>
        <w:rPr>
          <w:rFonts w:ascii="Arial" w:hAnsi="Arial"/>
          <w:szCs w:val="24"/>
        </w:rPr>
        <w:br/>
        <w:t xml:space="preserve">3812 </w:t>
      </w:r>
      <w:proofErr w:type="spellStart"/>
      <w:r>
        <w:rPr>
          <w:rFonts w:ascii="Arial" w:hAnsi="Arial"/>
          <w:szCs w:val="24"/>
        </w:rPr>
        <w:t>Wilderswil</w:t>
      </w:r>
      <w:proofErr w:type="spellEnd"/>
      <w:r>
        <w:rPr>
          <w:rFonts w:ascii="Arial" w:hAnsi="Arial"/>
          <w:szCs w:val="24"/>
        </w:rPr>
        <w:t xml:space="preserve"> (Schweiz)</w:t>
      </w:r>
      <w:r>
        <w:rPr>
          <w:rFonts w:ascii="Arial" w:hAnsi="Arial"/>
          <w:szCs w:val="24"/>
        </w:rPr>
        <w:br/>
        <w:t>Tel.: +41 (0)33 8260012</w:t>
      </w:r>
      <w:r>
        <w:rPr>
          <w:rFonts w:ascii="Arial" w:hAnsi="Arial"/>
          <w:szCs w:val="24"/>
        </w:rPr>
        <w:br/>
      </w:r>
      <w:hyperlink r:id="rId13" w:history="1">
        <w:r>
          <w:rPr>
            <w:rStyle w:val="Hyperlink"/>
            <w:rFonts w:ascii="Arial" w:hAnsi="Arial"/>
            <w:szCs w:val="24"/>
          </w:rPr>
          <w:t>info@bmspower.com</w:t>
        </w:r>
      </w:hyperlink>
      <w:r>
        <w:rPr>
          <w:rFonts w:ascii="Arial" w:hAnsi="Arial"/>
          <w:szCs w:val="24"/>
          <w:u w:val="single"/>
        </w:rPr>
        <w:br/>
      </w:r>
      <w:hyperlink r:id="rId14" w:history="1">
        <w:r>
          <w:rPr>
            <w:rStyle w:val="Hyperlink"/>
            <w:rFonts w:ascii="Arial" w:hAnsi="Arial"/>
            <w:szCs w:val="24"/>
          </w:rPr>
          <w:t>www.bmspower.com</w:t>
        </w:r>
      </w:hyperlink>
    </w:p>
    <w:p w14:paraId="3FF7D97B" w14:textId="77777777" w:rsidR="00C37FFE" w:rsidRPr="00890B67" w:rsidRDefault="00C37FFE" w:rsidP="00C37FFE">
      <w:pPr>
        <w:spacing w:before="420"/>
        <w:outlineLvl w:val="0"/>
        <w:rPr>
          <w:rFonts w:ascii="Arial" w:hAnsi="Arial"/>
          <w:b/>
          <w:szCs w:val="24"/>
        </w:rPr>
      </w:pPr>
      <w:r w:rsidRPr="00890B67">
        <w:rPr>
          <w:rFonts w:ascii="Arial" w:hAnsi="Arial"/>
          <w:b/>
          <w:szCs w:val="24"/>
        </w:rPr>
        <w:br w:type="column"/>
      </w:r>
      <w:r w:rsidRPr="00890B67">
        <w:rPr>
          <w:rFonts w:ascii="Arial" w:hAnsi="Arial"/>
          <w:b/>
          <w:szCs w:val="24"/>
        </w:rPr>
        <w:lastRenderedPageBreak/>
        <w:t>Pressekontakt:</w:t>
      </w:r>
    </w:p>
    <w:p w14:paraId="225F1F8C" w14:textId="77777777" w:rsidR="00C37FFE" w:rsidRPr="00890B67" w:rsidRDefault="00C37FFE" w:rsidP="00C37FFE">
      <w:pPr>
        <w:spacing w:after="0" w:line="240" w:lineRule="auto"/>
        <w:outlineLvl w:val="0"/>
        <w:rPr>
          <w:rFonts w:ascii="Arial" w:hAnsi="Arial"/>
          <w:szCs w:val="24"/>
        </w:rPr>
      </w:pPr>
      <w:proofErr w:type="spellStart"/>
      <w:r w:rsidRPr="00890B67">
        <w:rPr>
          <w:rFonts w:ascii="Arial" w:hAnsi="Arial"/>
          <w:szCs w:val="24"/>
        </w:rPr>
        <w:t>Press’n’Relations</w:t>
      </w:r>
      <w:proofErr w:type="spellEnd"/>
      <w:r w:rsidRPr="00890B67">
        <w:rPr>
          <w:rFonts w:ascii="Arial" w:hAnsi="Arial"/>
          <w:szCs w:val="24"/>
        </w:rPr>
        <w:t xml:space="preserve"> II GmbH</w:t>
      </w:r>
      <w:r w:rsidRPr="00890B67">
        <w:rPr>
          <w:rFonts w:ascii="Arial" w:hAnsi="Arial"/>
          <w:szCs w:val="24"/>
        </w:rPr>
        <w:br/>
        <w:t>Ralf Dunker</w:t>
      </w:r>
      <w:r w:rsidRPr="00890B67">
        <w:rPr>
          <w:rFonts w:ascii="Arial" w:hAnsi="Arial"/>
          <w:szCs w:val="24"/>
        </w:rPr>
        <w:br/>
        <w:t>Gräfstraße 66</w:t>
      </w:r>
      <w:r w:rsidRPr="00890B67">
        <w:rPr>
          <w:rFonts w:ascii="Arial" w:hAnsi="Arial"/>
          <w:szCs w:val="24"/>
        </w:rPr>
        <w:br/>
        <w:t>81241 München</w:t>
      </w:r>
      <w:r w:rsidRPr="00890B67">
        <w:rPr>
          <w:rFonts w:ascii="Arial" w:hAnsi="Arial"/>
          <w:szCs w:val="24"/>
        </w:rPr>
        <w:br/>
        <w:t>Tel.: +49 (0) 89 5404722-11</w:t>
      </w:r>
      <w:r w:rsidRPr="00890B67">
        <w:rPr>
          <w:rFonts w:ascii="Arial" w:hAnsi="Arial"/>
          <w:szCs w:val="24"/>
        </w:rPr>
        <w:br/>
        <w:t>Fax: +49 (0) 89 5404722-29</w:t>
      </w:r>
      <w:r w:rsidRPr="00890B67">
        <w:rPr>
          <w:rFonts w:ascii="Arial" w:hAnsi="Arial"/>
          <w:szCs w:val="24"/>
        </w:rPr>
        <w:br/>
      </w:r>
      <w:hyperlink r:id="rId15" w:history="1">
        <w:r w:rsidRPr="00890B67">
          <w:rPr>
            <w:rStyle w:val="Hyperlink"/>
            <w:rFonts w:ascii="Arial" w:hAnsi="Arial"/>
            <w:color w:val="auto"/>
            <w:szCs w:val="24"/>
          </w:rPr>
          <w:t>du@press-n-relations.de</w:t>
        </w:r>
      </w:hyperlink>
      <w:r w:rsidRPr="00890B67">
        <w:rPr>
          <w:rFonts w:ascii="Arial" w:hAnsi="Arial"/>
          <w:szCs w:val="24"/>
        </w:rPr>
        <w:br/>
      </w:r>
      <w:hyperlink r:id="rId16" w:history="1">
        <w:r w:rsidRPr="00890B67">
          <w:rPr>
            <w:rStyle w:val="Hyperlink"/>
            <w:rFonts w:ascii="Arial" w:hAnsi="Arial"/>
            <w:color w:val="auto"/>
            <w:szCs w:val="24"/>
          </w:rPr>
          <w:t>www.press-n-relations.com</w:t>
        </w:r>
      </w:hyperlink>
    </w:p>
    <w:sectPr w:rsidR="00C37FFE" w:rsidRPr="00890B67" w:rsidSect="002573D7">
      <w:type w:val="continuous"/>
      <w:pgSz w:w="11906" w:h="16838"/>
      <w:pgMar w:top="2694" w:right="1417" w:bottom="1134" w:left="1417" w:header="99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A753" w14:textId="77777777" w:rsidR="00081168" w:rsidRDefault="00081168" w:rsidP="00922852">
      <w:pPr>
        <w:spacing w:after="0" w:line="240" w:lineRule="auto"/>
      </w:pPr>
      <w:r>
        <w:separator/>
      </w:r>
    </w:p>
  </w:endnote>
  <w:endnote w:type="continuationSeparator" w:id="0">
    <w:p w14:paraId="15230457" w14:textId="77777777" w:rsidR="00081168" w:rsidRDefault="00081168" w:rsidP="00922852">
      <w:pPr>
        <w:spacing w:after="0" w:line="240" w:lineRule="auto"/>
      </w:pPr>
      <w:r>
        <w:continuationSeparator/>
      </w:r>
    </w:p>
  </w:endnote>
  <w:endnote w:type="continuationNotice" w:id="1">
    <w:p w14:paraId="353FD4E9" w14:textId="77777777" w:rsidR="00081168" w:rsidRDefault="00081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5445F" w14:textId="77777777" w:rsidR="00081168" w:rsidRDefault="00081168" w:rsidP="00922852">
      <w:pPr>
        <w:spacing w:after="0" w:line="240" w:lineRule="auto"/>
      </w:pPr>
      <w:r>
        <w:separator/>
      </w:r>
    </w:p>
  </w:footnote>
  <w:footnote w:type="continuationSeparator" w:id="0">
    <w:p w14:paraId="6D8E43B1" w14:textId="77777777" w:rsidR="00081168" w:rsidRDefault="00081168" w:rsidP="00922852">
      <w:pPr>
        <w:spacing w:after="0" w:line="240" w:lineRule="auto"/>
      </w:pPr>
      <w:r>
        <w:continuationSeparator/>
      </w:r>
    </w:p>
  </w:footnote>
  <w:footnote w:type="continuationNotice" w:id="1">
    <w:p w14:paraId="5F8C4F67" w14:textId="77777777" w:rsidR="00081168" w:rsidRDefault="000811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C7"/>
    <w:multiLevelType w:val="hybridMultilevel"/>
    <w:tmpl w:val="45703732"/>
    <w:lvl w:ilvl="0" w:tplc="24E82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12792"/>
    <w:rsid w:val="00015463"/>
    <w:rsid w:val="000222B3"/>
    <w:rsid w:val="00032486"/>
    <w:rsid w:val="00032B77"/>
    <w:rsid w:val="00037318"/>
    <w:rsid w:val="00053166"/>
    <w:rsid w:val="00071D09"/>
    <w:rsid w:val="00077AE7"/>
    <w:rsid w:val="00081168"/>
    <w:rsid w:val="00081C46"/>
    <w:rsid w:val="000870DD"/>
    <w:rsid w:val="00090126"/>
    <w:rsid w:val="000B4A7E"/>
    <w:rsid w:val="000B577F"/>
    <w:rsid w:val="000D25D9"/>
    <w:rsid w:val="000E0C89"/>
    <w:rsid w:val="000E2D9D"/>
    <w:rsid w:val="000F0FE2"/>
    <w:rsid w:val="000F19DF"/>
    <w:rsid w:val="000F3785"/>
    <w:rsid w:val="00100139"/>
    <w:rsid w:val="00117BCE"/>
    <w:rsid w:val="0012031A"/>
    <w:rsid w:val="00127A62"/>
    <w:rsid w:val="00127E9B"/>
    <w:rsid w:val="00137FF9"/>
    <w:rsid w:val="00140EEF"/>
    <w:rsid w:val="00151618"/>
    <w:rsid w:val="00152522"/>
    <w:rsid w:val="00160E33"/>
    <w:rsid w:val="001664BA"/>
    <w:rsid w:val="00171443"/>
    <w:rsid w:val="00174B7C"/>
    <w:rsid w:val="0018134E"/>
    <w:rsid w:val="00187311"/>
    <w:rsid w:val="00187484"/>
    <w:rsid w:val="001907F9"/>
    <w:rsid w:val="001C5050"/>
    <w:rsid w:val="001D087E"/>
    <w:rsid w:val="001D17FF"/>
    <w:rsid w:val="001D59A1"/>
    <w:rsid w:val="001E461F"/>
    <w:rsid w:val="001E4D3E"/>
    <w:rsid w:val="001F10A2"/>
    <w:rsid w:val="002152F3"/>
    <w:rsid w:val="00233FC4"/>
    <w:rsid w:val="00244CC3"/>
    <w:rsid w:val="00253399"/>
    <w:rsid w:val="002573D7"/>
    <w:rsid w:val="00295F24"/>
    <w:rsid w:val="002A0DED"/>
    <w:rsid w:val="002B4CD6"/>
    <w:rsid w:val="002C1546"/>
    <w:rsid w:val="002C3380"/>
    <w:rsid w:val="002C6C5F"/>
    <w:rsid w:val="003065F0"/>
    <w:rsid w:val="00312F74"/>
    <w:rsid w:val="00320D6E"/>
    <w:rsid w:val="003750CE"/>
    <w:rsid w:val="003839E8"/>
    <w:rsid w:val="00386006"/>
    <w:rsid w:val="00393E22"/>
    <w:rsid w:val="00397A97"/>
    <w:rsid w:val="003D6575"/>
    <w:rsid w:val="003E2729"/>
    <w:rsid w:val="004000DE"/>
    <w:rsid w:val="00402F0E"/>
    <w:rsid w:val="004125F3"/>
    <w:rsid w:val="00414073"/>
    <w:rsid w:val="004172EE"/>
    <w:rsid w:val="0042318C"/>
    <w:rsid w:val="00447382"/>
    <w:rsid w:val="00453BC4"/>
    <w:rsid w:val="00467F40"/>
    <w:rsid w:val="00472822"/>
    <w:rsid w:val="00494E0A"/>
    <w:rsid w:val="004A29FA"/>
    <w:rsid w:val="004B0038"/>
    <w:rsid w:val="004B5429"/>
    <w:rsid w:val="004C53F6"/>
    <w:rsid w:val="00513773"/>
    <w:rsid w:val="00530CA0"/>
    <w:rsid w:val="00540F24"/>
    <w:rsid w:val="005532EC"/>
    <w:rsid w:val="005572EC"/>
    <w:rsid w:val="0056198C"/>
    <w:rsid w:val="00567D87"/>
    <w:rsid w:val="00571292"/>
    <w:rsid w:val="00582ABD"/>
    <w:rsid w:val="00593265"/>
    <w:rsid w:val="005A6C1F"/>
    <w:rsid w:val="005B341B"/>
    <w:rsid w:val="005B5B26"/>
    <w:rsid w:val="005C7A77"/>
    <w:rsid w:val="005E2DF5"/>
    <w:rsid w:val="005E2FAA"/>
    <w:rsid w:val="005E760F"/>
    <w:rsid w:val="005E7D4D"/>
    <w:rsid w:val="005F5A97"/>
    <w:rsid w:val="00607192"/>
    <w:rsid w:val="006114FF"/>
    <w:rsid w:val="006122E0"/>
    <w:rsid w:val="00613412"/>
    <w:rsid w:val="00621B83"/>
    <w:rsid w:val="00623CAE"/>
    <w:rsid w:val="00645A08"/>
    <w:rsid w:val="00652275"/>
    <w:rsid w:val="00674D2F"/>
    <w:rsid w:val="0068150B"/>
    <w:rsid w:val="006818BD"/>
    <w:rsid w:val="006908BA"/>
    <w:rsid w:val="006908FE"/>
    <w:rsid w:val="006A0EEE"/>
    <w:rsid w:val="006B13A3"/>
    <w:rsid w:val="006B32CA"/>
    <w:rsid w:val="006B3DBC"/>
    <w:rsid w:val="006C1DE9"/>
    <w:rsid w:val="006E1BF9"/>
    <w:rsid w:val="006E2A8F"/>
    <w:rsid w:val="006F61F6"/>
    <w:rsid w:val="00737794"/>
    <w:rsid w:val="00754D44"/>
    <w:rsid w:val="00764161"/>
    <w:rsid w:val="007655F7"/>
    <w:rsid w:val="00784750"/>
    <w:rsid w:val="007931DE"/>
    <w:rsid w:val="007946DB"/>
    <w:rsid w:val="007A00B0"/>
    <w:rsid w:val="007B2302"/>
    <w:rsid w:val="007B2AE4"/>
    <w:rsid w:val="007C112C"/>
    <w:rsid w:val="007C128F"/>
    <w:rsid w:val="007C55F3"/>
    <w:rsid w:val="007D1EFA"/>
    <w:rsid w:val="007E712C"/>
    <w:rsid w:val="007F015E"/>
    <w:rsid w:val="007F3354"/>
    <w:rsid w:val="007F77FF"/>
    <w:rsid w:val="0080148F"/>
    <w:rsid w:val="00805C26"/>
    <w:rsid w:val="00845711"/>
    <w:rsid w:val="008734CF"/>
    <w:rsid w:val="00877FC7"/>
    <w:rsid w:val="008813FB"/>
    <w:rsid w:val="008834D7"/>
    <w:rsid w:val="00890B67"/>
    <w:rsid w:val="008921A5"/>
    <w:rsid w:val="00894565"/>
    <w:rsid w:val="008A0975"/>
    <w:rsid w:val="008B6E10"/>
    <w:rsid w:val="008B7C34"/>
    <w:rsid w:val="008E3DAF"/>
    <w:rsid w:val="008F7AAD"/>
    <w:rsid w:val="00900B2B"/>
    <w:rsid w:val="00902FEF"/>
    <w:rsid w:val="009100B0"/>
    <w:rsid w:val="00915441"/>
    <w:rsid w:val="00915ADC"/>
    <w:rsid w:val="00922852"/>
    <w:rsid w:val="0093074C"/>
    <w:rsid w:val="00937DE1"/>
    <w:rsid w:val="009504F2"/>
    <w:rsid w:val="00955B87"/>
    <w:rsid w:val="00961535"/>
    <w:rsid w:val="00974382"/>
    <w:rsid w:val="00980FAA"/>
    <w:rsid w:val="00984113"/>
    <w:rsid w:val="00986DCD"/>
    <w:rsid w:val="00987853"/>
    <w:rsid w:val="00991EBC"/>
    <w:rsid w:val="00993ADA"/>
    <w:rsid w:val="00995ACB"/>
    <w:rsid w:val="009963E9"/>
    <w:rsid w:val="009A079D"/>
    <w:rsid w:val="009A0BC4"/>
    <w:rsid w:val="009D2CDC"/>
    <w:rsid w:val="009F05DD"/>
    <w:rsid w:val="009F2D53"/>
    <w:rsid w:val="00A07528"/>
    <w:rsid w:val="00A10430"/>
    <w:rsid w:val="00A13EAC"/>
    <w:rsid w:val="00A24E73"/>
    <w:rsid w:val="00A33FCD"/>
    <w:rsid w:val="00A45E29"/>
    <w:rsid w:val="00A73C6B"/>
    <w:rsid w:val="00A943ED"/>
    <w:rsid w:val="00A972E4"/>
    <w:rsid w:val="00AB4D0D"/>
    <w:rsid w:val="00AC4001"/>
    <w:rsid w:val="00AC7EE7"/>
    <w:rsid w:val="00AD3ACD"/>
    <w:rsid w:val="00B0274C"/>
    <w:rsid w:val="00B02DDD"/>
    <w:rsid w:val="00B045F8"/>
    <w:rsid w:val="00B30155"/>
    <w:rsid w:val="00B35220"/>
    <w:rsid w:val="00B35D7F"/>
    <w:rsid w:val="00B369A2"/>
    <w:rsid w:val="00B76C1F"/>
    <w:rsid w:val="00B8533B"/>
    <w:rsid w:val="00B973F3"/>
    <w:rsid w:val="00BB56CE"/>
    <w:rsid w:val="00BC0668"/>
    <w:rsid w:val="00BD06D0"/>
    <w:rsid w:val="00BD134D"/>
    <w:rsid w:val="00BD3A22"/>
    <w:rsid w:val="00BE0F95"/>
    <w:rsid w:val="00BF2698"/>
    <w:rsid w:val="00C37FFE"/>
    <w:rsid w:val="00C50A8F"/>
    <w:rsid w:val="00C57537"/>
    <w:rsid w:val="00C67141"/>
    <w:rsid w:val="00C762E5"/>
    <w:rsid w:val="00C8027A"/>
    <w:rsid w:val="00C91FC4"/>
    <w:rsid w:val="00C94953"/>
    <w:rsid w:val="00CA2496"/>
    <w:rsid w:val="00CA794E"/>
    <w:rsid w:val="00CC7651"/>
    <w:rsid w:val="00CD6004"/>
    <w:rsid w:val="00CE52EE"/>
    <w:rsid w:val="00CF3419"/>
    <w:rsid w:val="00CF6318"/>
    <w:rsid w:val="00D002FB"/>
    <w:rsid w:val="00D0465E"/>
    <w:rsid w:val="00D3228F"/>
    <w:rsid w:val="00D34C6D"/>
    <w:rsid w:val="00D35276"/>
    <w:rsid w:val="00D44FA6"/>
    <w:rsid w:val="00D52E43"/>
    <w:rsid w:val="00D67E1B"/>
    <w:rsid w:val="00D71A23"/>
    <w:rsid w:val="00D77B77"/>
    <w:rsid w:val="00D84AE0"/>
    <w:rsid w:val="00D879B1"/>
    <w:rsid w:val="00E1477F"/>
    <w:rsid w:val="00E15CF8"/>
    <w:rsid w:val="00E16B56"/>
    <w:rsid w:val="00E2792E"/>
    <w:rsid w:val="00E3317F"/>
    <w:rsid w:val="00E35F29"/>
    <w:rsid w:val="00E36292"/>
    <w:rsid w:val="00E52420"/>
    <w:rsid w:val="00E54770"/>
    <w:rsid w:val="00E71F85"/>
    <w:rsid w:val="00E73AB7"/>
    <w:rsid w:val="00E9090F"/>
    <w:rsid w:val="00E92939"/>
    <w:rsid w:val="00E97FF2"/>
    <w:rsid w:val="00EA104C"/>
    <w:rsid w:val="00EB69D1"/>
    <w:rsid w:val="00EC0936"/>
    <w:rsid w:val="00EC2517"/>
    <w:rsid w:val="00EC297C"/>
    <w:rsid w:val="00EC7304"/>
    <w:rsid w:val="00ED056A"/>
    <w:rsid w:val="00EE2413"/>
    <w:rsid w:val="00EF1D45"/>
    <w:rsid w:val="00F0317A"/>
    <w:rsid w:val="00F05722"/>
    <w:rsid w:val="00F057AA"/>
    <w:rsid w:val="00F05A0F"/>
    <w:rsid w:val="00F153AE"/>
    <w:rsid w:val="00F17207"/>
    <w:rsid w:val="00F36237"/>
    <w:rsid w:val="00F40C8A"/>
    <w:rsid w:val="00F4418F"/>
    <w:rsid w:val="00F4752A"/>
    <w:rsid w:val="00F57C3F"/>
    <w:rsid w:val="00F638A2"/>
    <w:rsid w:val="00F72CE5"/>
    <w:rsid w:val="00F73424"/>
    <w:rsid w:val="00F82D41"/>
    <w:rsid w:val="00F97352"/>
    <w:rsid w:val="00FB7FD2"/>
    <w:rsid w:val="00FD3532"/>
    <w:rsid w:val="00FD378D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mspow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meco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ss-n-relation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armeco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@press-n-relations.de" TargetMode="External"/><Relationship Id="rId10" Type="http://schemas.openxmlformats.org/officeDocument/2006/relationships/hyperlink" Target="http://press-n-relations.mediamid.com/AMID-PR/open.jsp?action=search&amp;query=Kaskadenverrohr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meco.de" TargetMode="External"/><Relationship Id="rId14" Type="http://schemas.openxmlformats.org/officeDocument/2006/relationships/hyperlink" Target="http://www.bmspow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2E09-F735-4CDD-BD0B-FD501A4D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4</cp:revision>
  <cp:lastPrinted>2019-07-25T17:03:00Z</cp:lastPrinted>
  <dcterms:created xsi:type="dcterms:W3CDTF">2019-08-27T11:34:00Z</dcterms:created>
  <dcterms:modified xsi:type="dcterms:W3CDTF">2019-08-27T12:31:00Z</dcterms:modified>
</cp:coreProperties>
</file>