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8EB4C8" w14:textId="6981F9E9" w:rsidR="0010394E" w:rsidRPr="006A6463" w:rsidRDefault="0010394E" w:rsidP="0010394E">
      <w:pPr>
        <w:widowControl w:val="0"/>
        <w:adjustRightInd w:val="0"/>
        <w:snapToGrid w:val="0"/>
        <w:spacing w:line="288" w:lineRule="auto"/>
        <w:ind w:right="-425"/>
        <w:rPr>
          <w:color w:val="000000" w:themeColor="text1"/>
          <w:lang w:val="de-AT"/>
        </w:rPr>
      </w:pPr>
    </w:p>
    <w:p w14:paraId="0D8BBF04" w14:textId="607F2741" w:rsidR="0010394E" w:rsidRPr="006A6463" w:rsidRDefault="0010394E" w:rsidP="0010394E">
      <w:pPr>
        <w:widowControl w:val="0"/>
        <w:adjustRightInd w:val="0"/>
        <w:snapToGrid w:val="0"/>
        <w:spacing w:line="288" w:lineRule="auto"/>
        <w:ind w:right="-425"/>
        <w:rPr>
          <w:color w:val="000000" w:themeColor="text1"/>
          <w:lang w:val="de-AT"/>
        </w:rPr>
      </w:pPr>
      <w:r w:rsidRPr="006A6463">
        <w:rPr>
          <w:color w:val="000000" w:themeColor="text1"/>
          <w:lang w:val="de-AT"/>
        </w:rPr>
        <w:t xml:space="preserve">Linz, </w:t>
      </w:r>
      <w:r w:rsidR="00FA09D8" w:rsidRPr="006A6463">
        <w:rPr>
          <w:color w:val="000000" w:themeColor="text1"/>
          <w:lang w:val="de-AT"/>
        </w:rPr>
        <w:t xml:space="preserve">am </w:t>
      </w:r>
      <w:r w:rsidR="009718DD">
        <w:rPr>
          <w:color w:val="000000" w:themeColor="text1"/>
          <w:lang w:val="de-AT"/>
        </w:rPr>
        <w:t>1</w:t>
      </w:r>
      <w:r w:rsidR="00722A62" w:rsidRPr="006A6463">
        <w:rPr>
          <w:color w:val="000000" w:themeColor="text1"/>
          <w:lang w:val="de-AT"/>
        </w:rPr>
        <w:t xml:space="preserve">. September </w:t>
      </w:r>
      <w:r w:rsidRPr="006A6463">
        <w:rPr>
          <w:color w:val="000000" w:themeColor="text1"/>
          <w:lang w:val="de-AT"/>
        </w:rPr>
        <w:t>202</w:t>
      </w:r>
      <w:r w:rsidR="00722A62" w:rsidRPr="006A6463">
        <w:rPr>
          <w:color w:val="000000" w:themeColor="text1"/>
          <w:lang w:val="de-AT"/>
        </w:rPr>
        <w:t>6</w:t>
      </w:r>
    </w:p>
    <w:p w14:paraId="1D7B11B5" w14:textId="77777777" w:rsidR="0010394E" w:rsidRPr="006A6463" w:rsidRDefault="0010394E" w:rsidP="0010394E">
      <w:pPr>
        <w:widowControl w:val="0"/>
        <w:adjustRightInd w:val="0"/>
        <w:snapToGrid w:val="0"/>
        <w:spacing w:line="288" w:lineRule="auto"/>
        <w:ind w:right="-425"/>
        <w:rPr>
          <w:b/>
          <w:bCs/>
          <w:color w:val="000000" w:themeColor="text1"/>
          <w:lang w:val="de-AT"/>
        </w:rPr>
      </w:pPr>
    </w:p>
    <w:p w14:paraId="78F3DFC0" w14:textId="0602C172" w:rsidR="00FA09D8" w:rsidRPr="006A6463" w:rsidRDefault="00B34CFA" w:rsidP="003C63D5">
      <w:pPr>
        <w:widowControl w:val="0"/>
        <w:adjustRightInd w:val="0"/>
        <w:snapToGrid w:val="0"/>
        <w:spacing w:line="288" w:lineRule="auto"/>
        <w:ind w:right="850"/>
        <w:rPr>
          <w:b/>
          <w:bCs/>
          <w:color w:val="000000" w:themeColor="text1"/>
          <w:sz w:val="24"/>
          <w:szCs w:val="24"/>
          <w:lang w:val="de-AT"/>
        </w:rPr>
      </w:pPr>
      <w:r w:rsidRPr="006A6463">
        <w:rPr>
          <w:b/>
          <w:bCs/>
          <w:color w:val="000000" w:themeColor="text1"/>
          <w:sz w:val="24"/>
          <w:szCs w:val="24"/>
          <w:lang w:val="de-AT"/>
        </w:rPr>
        <w:t>HAUSER</w:t>
      </w:r>
      <w:r w:rsidR="00FA09D8" w:rsidRPr="006A6463">
        <w:rPr>
          <w:b/>
          <w:bCs/>
          <w:color w:val="000000" w:themeColor="text1"/>
          <w:sz w:val="24"/>
          <w:szCs w:val="24"/>
          <w:lang w:val="de-AT"/>
        </w:rPr>
        <w:t xml:space="preserve"> </w:t>
      </w:r>
      <w:r w:rsidR="00722A62" w:rsidRPr="006A6463">
        <w:rPr>
          <w:b/>
          <w:bCs/>
          <w:color w:val="000000" w:themeColor="text1"/>
          <w:sz w:val="24"/>
          <w:szCs w:val="24"/>
          <w:lang w:val="de-AT"/>
        </w:rPr>
        <w:t>eröffnet neuen Standort in</w:t>
      </w:r>
      <w:r w:rsidR="00B72D6B" w:rsidRPr="006A6463">
        <w:rPr>
          <w:b/>
          <w:bCs/>
          <w:color w:val="000000" w:themeColor="text1"/>
          <w:sz w:val="24"/>
          <w:szCs w:val="24"/>
          <w:lang w:val="de-AT"/>
        </w:rPr>
        <w:t xml:space="preserve"> </w:t>
      </w:r>
      <w:r w:rsidR="00722A62" w:rsidRPr="006A6463">
        <w:rPr>
          <w:b/>
          <w:bCs/>
          <w:color w:val="000000" w:themeColor="text1"/>
          <w:sz w:val="24"/>
          <w:szCs w:val="24"/>
          <w:lang w:val="de-AT"/>
        </w:rPr>
        <w:t>Linz</w:t>
      </w:r>
      <w:r w:rsidR="00B72D6B" w:rsidRPr="006A6463">
        <w:rPr>
          <w:b/>
          <w:bCs/>
          <w:color w:val="000000" w:themeColor="text1"/>
          <w:sz w:val="24"/>
          <w:szCs w:val="24"/>
          <w:lang w:val="de-AT"/>
        </w:rPr>
        <w:t>-Dornach</w:t>
      </w:r>
    </w:p>
    <w:p w14:paraId="1EA482CC" w14:textId="77777777" w:rsidR="00254F2F" w:rsidRPr="006A6463" w:rsidRDefault="00254F2F" w:rsidP="003C63D5">
      <w:pPr>
        <w:widowControl w:val="0"/>
        <w:adjustRightInd w:val="0"/>
        <w:snapToGrid w:val="0"/>
        <w:spacing w:line="288" w:lineRule="auto"/>
        <w:ind w:right="850"/>
        <w:rPr>
          <w:color w:val="000000" w:themeColor="text1"/>
          <w:lang w:val="de-AT"/>
        </w:rPr>
      </w:pPr>
    </w:p>
    <w:p w14:paraId="5E855E38" w14:textId="57BAA28C" w:rsidR="00B427F0" w:rsidRDefault="00B427F0" w:rsidP="003C63D5">
      <w:pPr>
        <w:widowControl w:val="0"/>
        <w:adjustRightInd w:val="0"/>
        <w:snapToGrid w:val="0"/>
        <w:spacing w:line="288" w:lineRule="auto"/>
        <w:ind w:right="850"/>
        <w:rPr>
          <w:b/>
          <w:bCs/>
          <w:color w:val="000000" w:themeColor="text1"/>
        </w:rPr>
      </w:pPr>
      <w:r w:rsidRPr="00B427F0">
        <w:rPr>
          <w:b/>
          <w:bCs/>
          <w:color w:val="000000" w:themeColor="text1"/>
          <w:lang w:val="de-AT"/>
        </w:rPr>
        <w:t>Der Kühlmöbel- und Kältetechnikspezialist HAUSER investiert am neuen Standort im Linzer Bezirk Dornach rund 2,7 Millionen Euro in weiteres Wachstum und erweitert seine Kapazitäten. Die neu errichtete Niederlassung umfasst moderne Büroarbeitsplätze, ein Lager, einen Drive-In-Servicebereich sowie zusätzliche Lehrwerkstätten. „Mit dieser Erweiterung schaffen wir zusätzliche Arbeitsplätze, bauen unsere Kapazitäten für weiteres Wachstum aus und setzen zugleich ein gezieltes Zeichen für die Ausbildung“, sagt Thomas Loibl, Geschäftsführer der HAUSER GmbH.</w:t>
      </w:r>
      <w:r w:rsidR="006D18E6">
        <w:rPr>
          <w:b/>
          <w:bCs/>
          <w:color w:val="000000" w:themeColor="text1"/>
          <w:lang w:val="de-AT"/>
        </w:rPr>
        <w:t xml:space="preserve"> Das wurde auch von Bundeswirtschaftsminister </w:t>
      </w:r>
      <w:r w:rsidR="006D18E6" w:rsidRPr="006D18E6">
        <w:rPr>
          <w:b/>
          <w:bCs/>
          <w:color w:val="000000" w:themeColor="text1"/>
        </w:rPr>
        <w:t>Wolfgang Hattmannsdorfer</w:t>
      </w:r>
      <w:r w:rsidR="006D18E6">
        <w:rPr>
          <w:b/>
          <w:bCs/>
          <w:color w:val="000000" w:themeColor="text1"/>
        </w:rPr>
        <w:t xml:space="preserve"> gewürdigt, der die Eröffnung des neuen Standorts persönlich begleitete: „</w:t>
      </w:r>
      <w:r w:rsidR="006D18E6" w:rsidRPr="006D18E6">
        <w:rPr>
          <w:b/>
          <w:bCs/>
          <w:color w:val="000000" w:themeColor="text1"/>
        </w:rPr>
        <w:t>HAUSER zeigt sehr konkret, was einen starken Wirtschaftsstandort ausmacht. Ein Unternehmen mit Hauptsitz in Linz, über 1.500 Mitarbeiterinnen und Mitarbeitern in 15 Ländern und 80 Jahren Erfahrung investiert weiter in Wachstum, Innovation und moderne, energiesparende Kältetechnik. Damit werden Wertschöpfung und Arbeitsplätze in Oberösterreich gesichert und gleichzeitig internationale Märkte bedient. Genau solche Investitionen brauchen wir, wenn wir Österreich wirtschaftlich wieder nach vorne bringen wollen.</w:t>
      </w:r>
      <w:r w:rsidR="006D18E6">
        <w:rPr>
          <w:b/>
          <w:bCs/>
          <w:color w:val="000000" w:themeColor="text1"/>
        </w:rPr>
        <w:t>“</w:t>
      </w:r>
    </w:p>
    <w:p w14:paraId="6FBC5C28" w14:textId="77777777" w:rsidR="006D18E6" w:rsidRPr="006D18E6" w:rsidRDefault="006D18E6" w:rsidP="003C63D5">
      <w:pPr>
        <w:widowControl w:val="0"/>
        <w:adjustRightInd w:val="0"/>
        <w:snapToGrid w:val="0"/>
        <w:spacing w:line="288" w:lineRule="auto"/>
        <w:ind w:right="850"/>
      </w:pPr>
    </w:p>
    <w:p w14:paraId="5C55930F" w14:textId="77777777" w:rsidR="00A6743A" w:rsidRDefault="00B72D6B" w:rsidP="003C63D5">
      <w:pPr>
        <w:widowControl w:val="0"/>
        <w:adjustRightInd w:val="0"/>
        <w:snapToGrid w:val="0"/>
        <w:spacing w:line="288" w:lineRule="auto"/>
        <w:ind w:right="850"/>
        <w:rPr>
          <w:lang w:val="de-AT"/>
        </w:rPr>
      </w:pPr>
      <w:r w:rsidRPr="006A6463">
        <w:rPr>
          <w:lang w:val="de-AT"/>
        </w:rPr>
        <w:t>Der</w:t>
      </w:r>
      <w:r w:rsidR="00DC6D82" w:rsidRPr="006A6463">
        <w:rPr>
          <w:lang w:val="de-AT"/>
        </w:rPr>
        <w:t xml:space="preserve"> neue Standort bietet </w:t>
      </w:r>
      <w:r w:rsidRPr="006A6463">
        <w:rPr>
          <w:lang w:val="de-AT"/>
        </w:rPr>
        <w:t>auf rund 1.700 Quadratmeter Fläche insgesamt 68 Arbeitsplätze</w:t>
      </w:r>
      <w:r w:rsidR="00C94463" w:rsidRPr="006A6463">
        <w:rPr>
          <w:lang w:val="de-AT"/>
        </w:rPr>
        <w:t xml:space="preserve"> für </w:t>
      </w:r>
      <w:r w:rsidR="009862FE" w:rsidRPr="006A6463">
        <w:rPr>
          <w:color w:val="000000" w:themeColor="text1"/>
          <w:lang w:val="de-AT"/>
        </w:rPr>
        <w:t xml:space="preserve">die Fachabteilungen Service, Montage, Vertrieb und Disposition für Österreich. </w:t>
      </w:r>
      <w:r w:rsidR="006A6463" w:rsidRPr="006A6463">
        <w:rPr>
          <w:color w:val="000000" w:themeColor="text1"/>
          <w:lang w:val="de-AT"/>
        </w:rPr>
        <w:t xml:space="preserve">Das internationale Geschäft wird weiterhin unter anderem über den Standort Urfahr abgewickelt. </w:t>
      </w:r>
      <w:r w:rsidR="00C94463" w:rsidRPr="006A6463">
        <w:rPr>
          <w:lang w:val="de-AT"/>
        </w:rPr>
        <w:t xml:space="preserve">Zusätzlich gibt es eine neue </w:t>
      </w:r>
      <w:r w:rsidR="00DC6D82" w:rsidRPr="006A6463">
        <w:rPr>
          <w:lang w:val="de-AT"/>
        </w:rPr>
        <w:t xml:space="preserve">Lehrwerkstätte </w:t>
      </w:r>
      <w:r w:rsidR="003C63D5">
        <w:rPr>
          <w:lang w:val="de-AT"/>
        </w:rPr>
        <w:t>mit</w:t>
      </w:r>
      <w:r w:rsidR="00DC6D82" w:rsidRPr="006A6463">
        <w:rPr>
          <w:lang w:val="de-AT"/>
        </w:rPr>
        <w:t xml:space="preserve"> Werkzeugprüfung. </w:t>
      </w:r>
      <w:r w:rsidR="006A6463" w:rsidRPr="006A6463">
        <w:rPr>
          <w:lang w:val="de-AT"/>
        </w:rPr>
        <w:t>Eine</w:t>
      </w:r>
      <w:r w:rsidR="006A6463">
        <w:rPr>
          <w:lang w:val="de-AT"/>
        </w:rPr>
        <w:t>n</w:t>
      </w:r>
      <w:r w:rsidR="006A6463" w:rsidRPr="006A6463">
        <w:rPr>
          <w:lang w:val="de-AT"/>
        </w:rPr>
        <w:t xml:space="preserve"> Schwerpunkt </w:t>
      </w:r>
      <w:r w:rsidR="003C63D5">
        <w:rPr>
          <w:color w:val="000000" w:themeColor="text1"/>
          <w:lang w:val="de-AT"/>
        </w:rPr>
        <w:t>bei der</w:t>
      </w:r>
      <w:r w:rsidR="003C63D5" w:rsidRPr="006A6463">
        <w:rPr>
          <w:color w:val="000000" w:themeColor="text1"/>
          <w:lang w:val="de-AT"/>
        </w:rPr>
        <w:t xml:space="preserve"> Ausbildung junger Fachkräfte</w:t>
      </w:r>
      <w:r w:rsidR="003C63D5" w:rsidRPr="006A6463">
        <w:rPr>
          <w:lang w:val="de-AT"/>
        </w:rPr>
        <w:t xml:space="preserve"> </w:t>
      </w:r>
      <w:r w:rsidR="006A6463" w:rsidRPr="006A6463">
        <w:rPr>
          <w:lang w:val="de-AT"/>
        </w:rPr>
        <w:t>setzt die</w:t>
      </w:r>
      <w:r w:rsidR="00DC6D82" w:rsidRPr="006A6463">
        <w:rPr>
          <w:lang w:val="de-AT"/>
        </w:rPr>
        <w:t xml:space="preserve"> </w:t>
      </w:r>
      <w:r w:rsidR="00C94463" w:rsidRPr="006A6463">
        <w:rPr>
          <w:lang w:val="de-AT"/>
        </w:rPr>
        <w:t>140 Quadratmeter große Lehr</w:t>
      </w:r>
      <w:r w:rsidR="00DC6D82" w:rsidRPr="006A6463">
        <w:rPr>
          <w:lang w:val="de-AT"/>
        </w:rPr>
        <w:t>werkstätte</w:t>
      </w:r>
      <w:r w:rsidR="003C63D5">
        <w:rPr>
          <w:lang w:val="de-AT"/>
        </w:rPr>
        <w:t xml:space="preserve">: </w:t>
      </w:r>
      <w:r w:rsidR="003C63D5" w:rsidRPr="003C63D5">
        <w:rPr>
          <w:lang w:val="de-AT"/>
        </w:rPr>
        <w:t>Sie verfügt über einen modernen Schulungsraum mit Kameras für hybride Trainings, in die auch Lehrlinge anderer Standorte eingebunden werden können. Darüber hinaus bietet sie praxisnahe Übungsanlagen und Schalttafeln für die Kälte- und Elektrotechnik</w:t>
      </w:r>
      <w:r w:rsidR="003C63D5">
        <w:rPr>
          <w:lang w:val="de-AT"/>
        </w:rPr>
        <w:t>, die</w:t>
      </w:r>
      <w:r w:rsidR="003C63D5" w:rsidRPr="003C63D5">
        <w:rPr>
          <w:lang w:val="de-AT"/>
        </w:rPr>
        <w:t xml:space="preserve"> optimale Ausbildungsbedingungen</w:t>
      </w:r>
      <w:r w:rsidR="003C63D5">
        <w:rPr>
          <w:lang w:val="de-AT"/>
        </w:rPr>
        <w:t xml:space="preserve"> </w:t>
      </w:r>
      <w:r w:rsidR="003C63D5" w:rsidRPr="003C63D5">
        <w:rPr>
          <w:lang w:val="de-AT"/>
        </w:rPr>
        <w:t xml:space="preserve">schaffen. „Damit begegnen wir dem Fachkräftemangel aktiv und stärken das Image der dualen Ausbildung“, sagt </w:t>
      </w:r>
      <w:r w:rsidR="00BB5D7E">
        <w:rPr>
          <w:lang w:val="de-AT"/>
        </w:rPr>
        <w:t xml:space="preserve">Rupert Danninger, </w:t>
      </w:r>
      <w:r w:rsidR="00BB5D7E" w:rsidRPr="00BB5D7E">
        <w:rPr>
          <w:lang w:val="de-AT"/>
        </w:rPr>
        <w:t>Ausbildungsleiter bei HAUSER</w:t>
      </w:r>
      <w:r w:rsidR="003C63D5" w:rsidRPr="003C63D5">
        <w:rPr>
          <w:lang w:val="de-AT"/>
        </w:rPr>
        <w:t>.</w:t>
      </w:r>
      <w:r w:rsidR="006D18E6">
        <w:rPr>
          <w:lang w:val="de-AT"/>
        </w:rPr>
        <w:t xml:space="preserve"> </w:t>
      </w:r>
    </w:p>
    <w:p w14:paraId="0920B01E" w14:textId="77777777" w:rsidR="00A6743A" w:rsidRDefault="00A6743A" w:rsidP="003C63D5">
      <w:pPr>
        <w:widowControl w:val="0"/>
        <w:adjustRightInd w:val="0"/>
        <w:snapToGrid w:val="0"/>
        <w:spacing w:line="288" w:lineRule="auto"/>
        <w:ind w:right="850"/>
        <w:rPr>
          <w:lang w:val="de-AT"/>
        </w:rPr>
      </w:pPr>
    </w:p>
    <w:p w14:paraId="474C5665" w14:textId="59F78E73" w:rsidR="00A23DCF" w:rsidRDefault="006D18E6" w:rsidP="003C63D5">
      <w:pPr>
        <w:widowControl w:val="0"/>
        <w:adjustRightInd w:val="0"/>
        <w:snapToGrid w:val="0"/>
        <w:spacing w:line="288" w:lineRule="auto"/>
        <w:ind w:right="850"/>
        <w:rPr>
          <w:lang w:val="de-AT"/>
        </w:rPr>
      </w:pPr>
      <w:r>
        <w:rPr>
          <w:lang w:val="de-AT"/>
        </w:rPr>
        <w:t xml:space="preserve">Das begrüßte auch </w:t>
      </w:r>
      <w:r w:rsidRPr="006D18E6">
        <w:rPr>
          <w:lang w:val="de-AT"/>
        </w:rPr>
        <w:t>Wolfgang Hattmannsdorfer</w:t>
      </w:r>
      <w:r>
        <w:rPr>
          <w:lang w:val="de-AT"/>
        </w:rPr>
        <w:t>: „</w:t>
      </w:r>
      <w:r w:rsidRPr="006D18E6">
        <w:t>Bei HAUSER wird Ausbildung sehr umfassend gedacht. Sieben unterschiedliche Lehrberufe, interne und externe Weiterbildungen, Zusatzqualifikationen und gezielte Trainings zeigen, dass hier wirklich in junge Menschen investiert wird. 2024 wurde HAUSER mit dem Staatspreis „Beste Lehrbetriebe“ ausgezeichnet und 2025 durfte ich das Unternehmen als staatlich ausgezeichneten Ausbildungsbetrieb ehren</w:t>
      </w:r>
      <w:r>
        <w:t>“, so der Bundesminister.</w:t>
      </w:r>
    </w:p>
    <w:p w14:paraId="5AC1D3D8" w14:textId="77777777" w:rsidR="003C63D5" w:rsidRPr="006A6463" w:rsidRDefault="003C63D5" w:rsidP="003C63D5">
      <w:pPr>
        <w:widowControl w:val="0"/>
        <w:adjustRightInd w:val="0"/>
        <w:snapToGrid w:val="0"/>
        <w:spacing w:line="288" w:lineRule="auto"/>
        <w:ind w:right="850"/>
        <w:rPr>
          <w:color w:val="000000" w:themeColor="text1"/>
          <w:lang w:val="de-AT"/>
        </w:rPr>
      </w:pPr>
    </w:p>
    <w:p w14:paraId="2767724A" w14:textId="0BCC479B" w:rsidR="006A6463" w:rsidRPr="006A6463" w:rsidRDefault="003C63D5" w:rsidP="003C63D5">
      <w:pPr>
        <w:widowControl w:val="0"/>
        <w:adjustRightInd w:val="0"/>
        <w:snapToGrid w:val="0"/>
        <w:spacing w:line="288" w:lineRule="auto"/>
        <w:ind w:right="850"/>
        <w:rPr>
          <w:color w:val="000000" w:themeColor="text1"/>
          <w:lang w:val="de-AT"/>
        </w:rPr>
      </w:pPr>
      <w:r>
        <w:rPr>
          <w:b/>
          <w:bCs/>
          <w:color w:val="000000" w:themeColor="text1"/>
          <w:lang w:val="de-AT"/>
        </w:rPr>
        <w:lastRenderedPageBreak/>
        <w:t>Moderner Servicebereich</w:t>
      </w:r>
    </w:p>
    <w:p w14:paraId="18BF1C9C" w14:textId="1C541F2F" w:rsidR="009502FB" w:rsidRDefault="009502FB" w:rsidP="003C63D5">
      <w:pPr>
        <w:widowControl w:val="0"/>
        <w:adjustRightInd w:val="0"/>
        <w:snapToGrid w:val="0"/>
        <w:spacing w:line="288" w:lineRule="auto"/>
        <w:ind w:right="850"/>
        <w:rPr>
          <w:color w:val="000000" w:themeColor="text1"/>
          <w:lang w:val="de-AT"/>
        </w:rPr>
      </w:pPr>
      <w:r w:rsidRPr="009502FB">
        <w:rPr>
          <w:color w:val="000000" w:themeColor="text1"/>
          <w:lang w:val="de-AT"/>
        </w:rPr>
        <w:t xml:space="preserve">Eine Besonderheit ist der 360 Quadratmeter große Drive-In-Servicebereich. Hier ist das Be- und Entladen der Montage- und Servicefahrzeuge vor Nässe und Kälte geschützt möglich. Die Monteure </w:t>
      </w:r>
      <w:r w:rsidR="00BB5D7E">
        <w:rPr>
          <w:color w:val="000000" w:themeColor="text1"/>
          <w:lang w:val="de-AT"/>
        </w:rPr>
        <w:t xml:space="preserve">und Servicetechniker </w:t>
      </w:r>
      <w:r w:rsidRPr="009502FB">
        <w:rPr>
          <w:color w:val="000000" w:themeColor="text1"/>
          <w:lang w:val="de-AT"/>
        </w:rPr>
        <w:t xml:space="preserve">können rund um die Uhr Materialien abholen, zurückgeben und entsorgen. Dafür stehen unter anderem ein Werkzeugautomat und ein Click-and-Collect-Service mit Ausgabestation zur Verfügung. Ergänzt wird der neue Standort durch einen </w:t>
      </w:r>
      <w:r w:rsidR="003C63D5">
        <w:rPr>
          <w:color w:val="000000" w:themeColor="text1"/>
          <w:lang w:val="de-AT"/>
        </w:rPr>
        <w:t xml:space="preserve">rund 300 Quadratmeter großen </w:t>
      </w:r>
      <w:r w:rsidRPr="009502FB">
        <w:rPr>
          <w:color w:val="000000" w:themeColor="text1"/>
          <w:lang w:val="de-AT"/>
        </w:rPr>
        <w:t>strukturierten Lagerbereich für Werkzeuge und Materialien.</w:t>
      </w:r>
    </w:p>
    <w:p w14:paraId="466D1A74" w14:textId="77777777" w:rsidR="00543676" w:rsidRDefault="00543676" w:rsidP="003C63D5">
      <w:pPr>
        <w:widowControl w:val="0"/>
        <w:adjustRightInd w:val="0"/>
        <w:snapToGrid w:val="0"/>
        <w:spacing w:line="288" w:lineRule="auto"/>
        <w:ind w:right="850"/>
        <w:rPr>
          <w:color w:val="000000" w:themeColor="text1"/>
          <w:lang w:val="de-AT"/>
        </w:rPr>
      </w:pPr>
    </w:p>
    <w:p w14:paraId="6188933C" w14:textId="4278F1BA" w:rsidR="00AD3F33" w:rsidRPr="00AD3F33" w:rsidRDefault="00AD3F33" w:rsidP="003C63D5">
      <w:pPr>
        <w:widowControl w:val="0"/>
        <w:adjustRightInd w:val="0"/>
        <w:snapToGrid w:val="0"/>
        <w:spacing w:line="288" w:lineRule="auto"/>
        <w:ind w:right="850"/>
        <w:rPr>
          <w:b/>
          <w:bCs/>
        </w:rPr>
      </w:pPr>
      <w:r>
        <w:rPr>
          <w:b/>
          <w:bCs/>
        </w:rPr>
        <w:t>Innovation und Wachstum</w:t>
      </w:r>
    </w:p>
    <w:p w14:paraId="65E434D2" w14:textId="49BA19FA" w:rsidR="00AD3F33" w:rsidRPr="006A6463" w:rsidRDefault="00AD3F33" w:rsidP="003C63D5">
      <w:pPr>
        <w:widowControl w:val="0"/>
        <w:adjustRightInd w:val="0"/>
        <w:snapToGrid w:val="0"/>
        <w:spacing w:line="288" w:lineRule="auto"/>
        <w:ind w:right="850"/>
        <w:rPr>
          <w:color w:val="000000" w:themeColor="text1"/>
          <w:lang w:val="de-AT"/>
        </w:rPr>
      </w:pPr>
      <w:r>
        <w:t xml:space="preserve">Die österreichischen HAUSER-Standorte in Linz-Urfahr, Dornach und St. Martin spielen eine zentrale Rolle bei der Entwicklung und Produktion des gesamten Kühlmöbel- und Kältetechnik-Portfolios. „Mit unserem Know-how und unseren Kapazitäten in Österreich legen wir das Fundament, um das Portfolio für den internationalen Markt weiterzuentwickeln. Unser Ziel ist es, </w:t>
      </w:r>
      <w:r w:rsidRPr="00F23BCB">
        <w:t xml:space="preserve">zusätzliche Wachstumschancen </w:t>
      </w:r>
      <w:r>
        <w:t>auf dem europäischen Markt</w:t>
      </w:r>
      <w:r w:rsidRPr="00F23BCB">
        <w:t xml:space="preserve"> </w:t>
      </w:r>
      <w:r>
        <w:t xml:space="preserve">zu </w:t>
      </w:r>
      <w:r w:rsidRPr="00F23BCB">
        <w:t>nutzen</w:t>
      </w:r>
      <w:r>
        <w:t xml:space="preserve"> und so die Zukunft des Unternehmens langfristig zu sichern“, sagt Loibl.</w:t>
      </w:r>
    </w:p>
    <w:p w14:paraId="196F59A1" w14:textId="77777777" w:rsidR="00F84ABE" w:rsidRPr="006A6463" w:rsidRDefault="00F84ABE" w:rsidP="00B34CFA">
      <w:pPr>
        <w:widowControl w:val="0"/>
        <w:adjustRightInd w:val="0"/>
        <w:snapToGrid w:val="0"/>
        <w:spacing w:line="288" w:lineRule="auto"/>
        <w:ind w:right="-425"/>
        <w:rPr>
          <w:color w:val="000000" w:themeColor="text1"/>
          <w:sz w:val="20"/>
          <w:szCs w:val="20"/>
          <w:lang w:val="de-AT"/>
        </w:rPr>
      </w:pPr>
    </w:p>
    <w:p w14:paraId="38A3CC28" w14:textId="77777777" w:rsidR="00543676" w:rsidRPr="006A6463" w:rsidRDefault="00543676" w:rsidP="00B34CFA">
      <w:pPr>
        <w:widowControl w:val="0"/>
        <w:adjustRightInd w:val="0"/>
        <w:snapToGrid w:val="0"/>
        <w:spacing w:line="288" w:lineRule="auto"/>
        <w:ind w:right="-425"/>
        <w:rPr>
          <w:color w:val="000000" w:themeColor="text1"/>
          <w:sz w:val="20"/>
          <w:szCs w:val="20"/>
          <w:lang w:val="de-AT"/>
        </w:rPr>
      </w:pPr>
    </w:p>
    <w:p w14:paraId="718A889F" w14:textId="68F26E31" w:rsidR="00B34CFA" w:rsidRPr="006A6463" w:rsidRDefault="00FA09D8" w:rsidP="00B34CFA">
      <w:pPr>
        <w:widowControl w:val="0"/>
        <w:adjustRightInd w:val="0"/>
        <w:snapToGrid w:val="0"/>
        <w:spacing w:line="288" w:lineRule="auto"/>
        <w:ind w:right="-425"/>
        <w:rPr>
          <w:b/>
          <w:bCs/>
          <w:color w:val="000000" w:themeColor="text1"/>
          <w:sz w:val="20"/>
          <w:szCs w:val="20"/>
          <w:lang w:val="de-AT"/>
        </w:rPr>
      </w:pPr>
      <w:r w:rsidRPr="00664DB8">
        <w:rPr>
          <w:b/>
          <w:bCs/>
          <w:color w:val="000000" w:themeColor="text1"/>
          <w:sz w:val="20"/>
          <w:szCs w:val="20"/>
          <w:highlight w:val="yellow"/>
          <w:lang w:val="de-AT"/>
        </w:rPr>
        <w:t>BILD</w:t>
      </w:r>
      <w:r w:rsidR="00664DB8" w:rsidRPr="00664DB8">
        <w:rPr>
          <w:b/>
          <w:bCs/>
          <w:color w:val="000000" w:themeColor="text1"/>
          <w:sz w:val="20"/>
          <w:szCs w:val="20"/>
          <w:highlight w:val="yellow"/>
          <w:lang w:val="de-AT"/>
        </w:rPr>
        <w:t>ER</w:t>
      </w:r>
    </w:p>
    <w:p w14:paraId="27AD8440" w14:textId="77777777" w:rsidR="00FA09D8" w:rsidRPr="006A6463" w:rsidRDefault="00FA09D8" w:rsidP="00B34CFA">
      <w:pPr>
        <w:widowControl w:val="0"/>
        <w:adjustRightInd w:val="0"/>
        <w:snapToGrid w:val="0"/>
        <w:spacing w:line="288" w:lineRule="auto"/>
        <w:ind w:right="-425"/>
        <w:rPr>
          <w:b/>
          <w:bCs/>
          <w:color w:val="000000" w:themeColor="text1"/>
          <w:sz w:val="20"/>
          <w:szCs w:val="20"/>
          <w:lang w:val="de-AT"/>
        </w:rPr>
      </w:pPr>
    </w:p>
    <w:p w14:paraId="6AA82FF9" w14:textId="377A440A" w:rsidR="00B34CFA" w:rsidRPr="006A6463" w:rsidRDefault="00FA09D8" w:rsidP="00B34CFA">
      <w:pPr>
        <w:widowControl w:val="0"/>
        <w:adjustRightInd w:val="0"/>
        <w:snapToGrid w:val="0"/>
        <w:spacing w:line="288" w:lineRule="auto"/>
        <w:ind w:right="-425"/>
        <w:rPr>
          <w:b/>
          <w:bCs/>
          <w:color w:val="000000" w:themeColor="text1"/>
          <w:sz w:val="20"/>
          <w:szCs w:val="20"/>
          <w:lang w:val="de-AT"/>
        </w:rPr>
      </w:pPr>
      <w:r w:rsidRPr="002953C1">
        <w:rPr>
          <w:b/>
          <w:bCs/>
          <w:color w:val="000000" w:themeColor="text1"/>
          <w:sz w:val="20"/>
          <w:szCs w:val="20"/>
          <w:highlight w:val="yellow"/>
          <w:lang w:val="de-AT"/>
        </w:rPr>
        <w:t>Bildtext</w:t>
      </w:r>
      <w:r w:rsidR="00664DB8" w:rsidRPr="002953C1">
        <w:rPr>
          <w:b/>
          <w:bCs/>
          <w:color w:val="000000" w:themeColor="text1"/>
          <w:sz w:val="20"/>
          <w:szCs w:val="20"/>
          <w:highlight w:val="yellow"/>
          <w:lang w:val="de-AT"/>
        </w:rPr>
        <w:t>e</w:t>
      </w:r>
    </w:p>
    <w:p w14:paraId="5145592B" w14:textId="77777777" w:rsidR="00B34CFA" w:rsidRDefault="00B34CFA" w:rsidP="00B34CFA">
      <w:pPr>
        <w:ind w:right="-425"/>
        <w:rPr>
          <w:color w:val="000000" w:themeColor="text1"/>
          <w:sz w:val="20"/>
          <w:szCs w:val="20"/>
          <w:lang w:val="de-AT"/>
        </w:rPr>
      </w:pPr>
    </w:p>
    <w:p w14:paraId="11DFC979" w14:textId="191B4B97" w:rsidR="00C06261" w:rsidRPr="006A6463" w:rsidRDefault="00C06261" w:rsidP="00B34CFA">
      <w:pPr>
        <w:ind w:right="-425"/>
        <w:rPr>
          <w:color w:val="000000" w:themeColor="text1"/>
          <w:sz w:val="20"/>
          <w:szCs w:val="20"/>
          <w:lang w:val="de-AT"/>
        </w:rPr>
      </w:pPr>
      <w:r w:rsidRPr="002953C1">
        <w:rPr>
          <w:color w:val="000000" w:themeColor="text1"/>
          <w:sz w:val="20"/>
          <w:szCs w:val="20"/>
          <w:highlight w:val="yellow"/>
          <w:lang w:val="de-AT"/>
        </w:rPr>
        <w:t xml:space="preserve">Link zum </w:t>
      </w:r>
      <w:r w:rsidR="002953C1" w:rsidRPr="002953C1">
        <w:rPr>
          <w:color w:val="000000" w:themeColor="text1"/>
          <w:sz w:val="20"/>
          <w:szCs w:val="20"/>
          <w:highlight w:val="yellow"/>
          <w:lang w:val="de-AT"/>
        </w:rPr>
        <w:t xml:space="preserve">Press’n’Relations </w:t>
      </w:r>
      <w:r w:rsidRPr="002953C1">
        <w:rPr>
          <w:color w:val="000000" w:themeColor="text1"/>
          <w:sz w:val="20"/>
          <w:szCs w:val="20"/>
          <w:highlight w:val="yellow"/>
          <w:lang w:val="de-AT"/>
        </w:rPr>
        <w:t>Newsroom</w:t>
      </w:r>
    </w:p>
    <w:p w14:paraId="51EA3B5C" w14:textId="77777777" w:rsidR="007A60EC" w:rsidRPr="006A6463" w:rsidRDefault="007A60EC" w:rsidP="00306ECF">
      <w:pPr>
        <w:ind w:right="-425"/>
        <w:rPr>
          <w:color w:val="000000" w:themeColor="text1"/>
          <w:lang w:val="de-AT"/>
        </w:rPr>
      </w:pPr>
    </w:p>
    <w:p w14:paraId="378ADA45" w14:textId="77777777" w:rsidR="000D51BF" w:rsidRPr="006A6463" w:rsidRDefault="000D51BF" w:rsidP="00306ECF">
      <w:pPr>
        <w:ind w:right="-425"/>
        <w:rPr>
          <w:color w:val="000000" w:themeColor="text1"/>
          <w:sz w:val="20"/>
          <w:szCs w:val="20"/>
          <w:lang w:val="de-AT"/>
        </w:rPr>
      </w:pPr>
    </w:p>
    <w:tbl>
      <w:tblPr>
        <w:tblW w:w="9284" w:type="dxa"/>
        <w:tblCellMar>
          <w:left w:w="70" w:type="dxa"/>
          <w:right w:w="70" w:type="dxa"/>
        </w:tblCellMar>
        <w:tblLook w:val="0000" w:firstRow="0" w:lastRow="0" w:firstColumn="0" w:lastColumn="0" w:noHBand="0" w:noVBand="0"/>
      </w:tblPr>
      <w:tblGrid>
        <w:gridCol w:w="4606"/>
        <w:gridCol w:w="4678"/>
      </w:tblGrid>
      <w:tr w:rsidR="00F461C5" w:rsidRPr="006A6463" w14:paraId="2AA741B1" w14:textId="77777777">
        <w:tc>
          <w:tcPr>
            <w:tcW w:w="4606" w:type="dxa"/>
          </w:tcPr>
          <w:p w14:paraId="05E4DB2A" w14:textId="6F05870D" w:rsidR="00BF3E7C" w:rsidRPr="006A6463" w:rsidRDefault="00F461C5" w:rsidP="00306ECF">
            <w:pPr>
              <w:ind w:right="-425"/>
              <w:rPr>
                <w:color w:val="000000" w:themeColor="text1"/>
                <w:sz w:val="20"/>
                <w:szCs w:val="20"/>
                <w:lang w:val="de-AT"/>
              </w:rPr>
            </w:pPr>
            <w:r w:rsidRPr="006A6463">
              <w:rPr>
                <w:b/>
                <w:color w:val="000000" w:themeColor="text1"/>
                <w:sz w:val="20"/>
                <w:szCs w:val="20"/>
                <w:lang w:val="de-AT"/>
              </w:rPr>
              <w:t>Weitere</w:t>
            </w:r>
            <w:r w:rsidR="003A5482" w:rsidRPr="006A6463">
              <w:rPr>
                <w:b/>
                <w:color w:val="000000" w:themeColor="text1"/>
                <w:sz w:val="20"/>
                <w:szCs w:val="20"/>
                <w:lang w:val="de-AT"/>
              </w:rPr>
              <w:t xml:space="preserve"> </w:t>
            </w:r>
            <w:r w:rsidRPr="006A6463">
              <w:rPr>
                <w:b/>
                <w:color w:val="000000" w:themeColor="text1"/>
                <w:sz w:val="20"/>
                <w:szCs w:val="20"/>
                <w:lang w:val="de-AT"/>
              </w:rPr>
              <w:t>Informationen:</w:t>
            </w:r>
            <w:r w:rsidRPr="006A6463">
              <w:rPr>
                <w:color w:val="000000" w:themeColor="text1"/>
                <w:sz w:val="20"/>
                <w:szCs w:val="20"/>
                <w:lang w:val="de-AT"/>
              </w:rPr>
              <w:br/>
              <w:t>HAUSER</w:t>
            </w:r>
            <w:r w:rsidR="003A5482" w:rsidRPr="006A6463">
              <w:rPr>
                <w:color w:val="000000" w:themeColor="text1"/>
                <w:sz w:val="20"/>
                <w:szCs w:val="20"/>
                <w:lang w:val="de-AT"/>
              </w:rPr>
              <w:t xml:space="preserve"> </w:t>
            </w:r>
            <w:r w:rsidRPr="006A6463">
              <w:rPr>
                <w:color w:val="000000" w:themeColor="text1"/>
                <w:sz w:val="20"/>
                <w:szCs w:val="20"/>
                <w:lang w:val="de-AT"/>
              </w:rPr>
              <w:t>GmbH</w:t>
            </w:r>
            <w:r w:rsidRPr="006A6463">
              <w:rPr>
                <w:color w:val="000000" w:themeColor="text1"/>
                <w:sz w:val="20"/>
                <w:szCs w:val="20"/>
                <w:lang w:val="de-AT"/>
              </w:rPr>
              <w:br/>
              <w:t>Am</w:t>
            </w:r>
            <w:r w:rsidR="003A5482" w:rsidRPr="006A6463">
              <w:rPr>
                <w:color w:val="000000" w:themeColor="text1"/>
                <w:sz w:val="20"/>
                <w:szCs w:val="20"/>
                <w:lang w:val="de-AT"/>
              </w:rPr>
              <w:t xml:space="preserve"> </w:t>
            </w:r>
            <w:proofErr w:type="spellStart"/>
            <w:r w:rsidRPr="006A6463">
              <w:rPr>
                <w:color w:val="000000" w:themeColor="text1"/>
                <w:sz w:val="20"/>
                <w:szCs w:val="20"/>
                <w:lang w:val="de-AT"/>
              </w:rPr>
              <w:t>Hartmayrgut</w:t>
            </w:r>
            <w:proofErr w:type="spellEnd"/>
            <w:r w:rsidR="003A5482" w:rsidRPr="006A6463">
              <w:rPr>
                <w:color w:val="000000" w:themeColor="text1"/>
                <w:sz w:val="20"/>
                <w:szCs w:val="20"/>
                <w:lang w:val="de-AT"/>
              </w:rPr>
              <w:t xml:space="preserve"> </w:t>
            </w:r>
            <w:r w:rsidRPr="006A6463">
              <w:rPr>
                <w:color w:val="000000" w:themeColor="text1"/>
                <w:sz w:val="20"/>
                <w:szCs w:val="20"/>
                <w:lang w:val="de-AT"/>
              </w:rPr>
              <w:t>4-6</w:t>
            </w:r>
            <w:r w:rsidR="003A5482" w:rsidRPr="006A6463">
              <w:rPr>
                <w:color w:val="000000" w:themeColor="text1"/>
                <w:sz w:val="20"/>
                <w:szCs w:val="20"/>
                <w:lang w:val="de-AT"/>
              </w:rPr>
              <w:t xml:space="preserve"> </w:t>
            </w:r>
            <w:r w:rsidRPr="006A6463">
              <w:rPr>
                <w:color w:val="000000" w:themeColor="text1"/>
                <w:sz w:val="20"/>
                <w:szCs w:val="20"/>
                <w:lang w:val="de-AT"/>
              </w:rPr>
              <w:t>–</w:t>
            </w:r>
            <w:r w:rsidR="003A5482" w:rsidRPr="006A6463">
              <w:rPr>
                <w:color w:val="000000" w:themeColor="text1"/>
                <w:sz w:val="20"/>
                <w:szCs w:val="20"/>
                <w:lang w:val="de-AT"/>
              </w:rPr>
              <w:t xml:space="preserve"> </w:t>
            </w:r>
            <w:r w:rsidRPr="006A6463">
              <w:rPr>
                <w:color w:val="000000" w:themeColor="text1"/>
                <w:sz w:val="20"/>
                <w:szCs w:val="20"/>
                <w:lang w:val="de-AT"/>
              </w:rPr>
              <w:t>A-4040</w:t>
            </w:r>
            <w:r w:rsidR="003A5482" w:rsidRPr="006A6463">
              <w:rPr>
                <w:color w:val="000000" w:themeColor="text1"/>
                <w:sz w:val="20"/>
                <w:szCs w:val="20"/>
                <w:lang w:val="de-AT"/>
              </w:rPr>
              <w:t xml:space="preserve"> </w:t>
            </w:r>
            <w:r w:rsidRPr="006A6463">
              <w:rPr>
                <w:color w:val="000000" w:themeColor="text1"/>
                <w:sz w:val="20"/>
                <w:szCs w:val="20"/>
                <w:lang w:val="de-AT"/>
              </w:rPr>
              <w:t>Linz</w:t>
            </w:r>
            <w:r w:rsidRPr="006A6463">
              <w:rPr>
                <w:color w:val="000000" w:themeColor="text1"/>
                <w:sz w:val="20"/>
                <w:szCs w:val="20"/>
                <w:lang w:val="de-AT"/>
              </w:rPr>
              <w:br/>
              <w:t>Tel.:</w:t>
            </w:r>
            <w:r w:rsidR="003A5482" w:rsidRPr="006A6463">
              <w:rPr>
                <w:color w:val="000000" w:themeColor="text1"/>
                <w:sz w:val="20"/>
                <w:szCs w:val="20"/>
                <w:lang w:val="de-AT"/>
              </w:rPr>
              <w:t xml:space="preserve"> </w:t>
            </w:r>
            <w:r w:rsidR="0068638B" w:rsidRPr="006A6463">
              <w:rPr>
                <w:color w:val="000000" w:themeColor="text1"/>
                <w:sz w:val="20"/>
                <w:szCs w:val="20"/>
                <w:lang w:val="de-AT"/>
              </w:rPr>
              <w:t>+43</w:t>
            </w:r>
            <w:r w:rsidR="00864A3C" w:rsidRPr="006A6463">
              <w:rPr>
                <w:color w:val="000000" w:themeColor="text1"/>
                <w:sz w:val="20"/>
                <w:szCs w:val="20"/>
                <w:lang w:val="de-AT"/>
              </w:rPr>
              <w:t xml:space="preserve"> </w:t>
            </w:r>
            <w:r w:rsidR="0068638B" w:rsidRPr="006A6463">
              <w:rPr>
                <w:color w:val="000000" w:themeColor="text1"/>
                <w:sz w:val="20"/>
                <w:szCs w:val="20"/>
                <w:lang w:val="de-AT"/>
              </w:rPr>
              <w:t>732</w:t>
            </w:r>
            <w:r w:rsidR="00864A3C" w:rsidRPr="006A6463">
              <w:rPr>
                <w:color w:val="000000" w:themeColor="text1"/>
                <w:sz w:val="20"/>
                <w:szCs w:val="20"/>
                <w:lang w:val="de-AT"/>
              </w:rPr>
              <w:t xml:space="preserve"> </w:t>
            </w:r>
            <w:r w:rsidR="0068638B" w:rsidRPr="006A6463">
              <w:rPr>
                <w:color w:val="000000" w:themeColor="text1"/>
                <w:sz w:val="20"/>
                <w:szCs w:val="20"/>
                <w:lang w:val="de-AT"/>
              </w:rPr>
              <w:t>732305-</w:t>
            </w:r>
            <w:r w:rsidR="00E91719" w:rsidRPr="006A6463">
              <w:rPr>
                <w:color w:val="000000" w:themeColor="text1"/>
                <w:sz w:val="20"/>
                <w:szCs w:val="20"/>
                <w:lang w:val="de-AT"/>
              </w:rPr>
              <w:t>0</w:t>
            </w:r>
            <w:r w:rsidR="003C1204" w:rsidRPr="006A6463">
              <w:rPr>
                <w:color w:val="000000" w:themeColor="text1"/>
                <w:sz w:val="20"/>
                <w:szCs w:val="20"/>
                <w:lang w:val="de-AT"/>
              </w:rPr>
              <w:br/>
            </w:r>
            <w:hyperlink r:id="rId7" w:history="1">
              <w:r w:rsidR="00E91719" w:rsidRPr="006A6463">
                <w:rPr>
                  <w:color w:val="000000" w:themeColor="text1"/>
                  <w:sz w:val="20"/>
                  <w:szCs w:val="20"/>
                  <w:lang w:val="de-AT"/>
                </w:rPr>
                <w:t>marketing@hauser.com</w:t>
              </w:r>
            </w:hyperlink>
            <w:r w:rsidR="003C1204" w:rsidRPr="006A6463">
              <w:rPr>
                <w:color w:val="000000" w:themeColor="text1"/>
                <w:sz w:val="20"/>
                <w:szCs w:val="20"/>
                <w:lang w:val="de-AT"/>
              </w:rPr>
              <w:br/>
            </w:r>
            <w:hyperlink r:id="rId8" w:history="1">
              <w:r w:rsidR="00BF3E7C" w:rsidRPr="006A6463">
                <w:rPr>
                  <w:color w:val="000000" w:themeColor="text1"/>
                  <w:sz w:val="20"/>
                  <w:szCs w:val="20"/>
                  <w:lang w:val="de-AT"/>
                </w:rPr>
                <w:t>www.hauser.com</w:t>
              </w:r>
            </w:hyperlink>
          </w:p>
          <w:p w14:paraId="543B60D2" w14:textId="6C1DDEA2" w:rsidR="00987170" w:rsidRPr="006A6463" w:rsidRDefault="00987170" w:rsidP="00306ECF">
            <w:pPr>
              <w:ind w:right="-425"/>
              <w:rPr>
                <w:color w:val="000000" w:themeColor="text1"/>
                <w:sz w:val="20"/>
                <w:szCs w:val="20"/>
                <w:lang w:val="de-AT"/>
              </w:rPr>
            </w:pPr>
          </w:p>
        </w:tc>
        <w:tc>
          <w:tcPr>
            <w:tcW w:w="4678" w:type="dxa"/>
          </w:tcPr>
          <w:p w14:paraId="257B8121" w14:textId="546BDA39" w:rsidR="00717F64" w:rsidRPr="00717F64" w:rsidRDefault="00F461C5" w:rsidP="00306ECF">
            <w:pPr>
              <w:ind w:right="-425"/>
            </w:pPr>
            <w:r w:rsidRPr="006A6463">
              <w:rPr>
                <w:b/>
                <w:color w:val="000000" w:themeColor="text1"/>
                <w:sz w:val="20"/>
                <w:szCs w:val="20"/>
                <w:lang w:val="de-AT"/>
              </w:rPr>
              <w:t>Presse-</w:t>
            </w:r>
            <w:r w:rsidR="003A5482" w:rsidRPr="006A6463">
              <w:rPr>
                <w:b/>
                <w:color w:val="000000" w:themeColor="text1"/>
                <w:sz w:val="20"/>
                <w:szCs w:val="20"/>
                <w:lang w:val="de-AT"/>
              </w:rPr>
              <w:t xml:space="preserve"> </w:t>
            </w:r>
            <w:r w:rsidRPr="006A6463">
              <w:rPr>
                <w:b/>
                <w:color w:val="000000" w:themeColor="text1"/>
                <w:sz w:val="20"/>
                <w:szCs w:val="20"/>
                <w:lang w:val="de-AT"/>
              </w:rPr>
              <w:t>und</w:t>
            </w:r>
            <w:r w:rsidR="003A5482" w:rsidRPr="006A6463">
              <w:rPr>
                <w:b/>
                <w:color w:val="000000" w:themeColor="text1"/>
                <w:sz w:val="20"/>
                <w:szCs w:val="20"/>
                <w:lang w:val="de-AT"/>
              </w:rPr>
              <w:t xml:space="preserve"> </w:t>
            </w:r>
            <w:r w:rsidRPr="006A6463">
              <w:rPr>
                <w:b/>
                <w:color w:val="000000" w:themeColor="text1"/>
                <w:sz w:val="20"/>
                <w:szCs w:val="20"/>
                <w:lang w:val="de-AT"/>
              </w:rPr>
              <w:t>Öffentlichkeitsarbeit:</w:t>
            </w:r>
            <w:r w:rsidRPr="006A6463">
              <w:rPr>
                <w:b/>
                <w:color w:val="000000" w:themeColor="text1"/>
                <w:sz w:val="20"/>
                <w:szCs w:val="20"/>
                <w:lang w:val="de-AT"/>
              </w:rPr>
              <w:br/>
            </w:r>
            <w:r w:rsidRPr="006A6463">
              <w:rPr>
                <w:color w:val="000000" w:themeColor="text1"/>
                <w:sz w:val="20"/>
                <w:szCs w:val="20"/>
                <w:lang w:val="de-AT"/>
              </w:rPr>
              <w:t>Press’n’Relations</w:t>
            </w:r>
            <w:r w:rsidR="00717F64">
              <w:rPr>
                <w:color w:val="000000" w:themeColor="text1"/>
                <w:sz w:val="20"/>
                <w:szCs w:val="20"/>
                <w:lang w:val="de-AT"/>
              </w:rPr>
              <w:br/>
            </w:r>
            <w:r w:rsidR="003C1204" w:rsidRPr="006A6463">
              <w:rPr>
                <w:color w:val="000000" w:themeColor="text1"/>
                <w:sz w:val="20"/>
                <w:szCs w:val="20"/>
                <w:lang w:val="de-AT"/>
              </w:rPr>
              <w:t>Georg</w:t>
            </w:r>
            <w:r w:rsidR="003A5482" w:rsidRPr="006A6463">
              <w:rPr>
                <w:color w:val="000000" w:themeColor="text1"/>
                <w:sz w:val="20"/>
                <w:szCs w:val="20"/>
                <w:lang w:val="de-AT"/>
              </w:rPr>
              <w:t xml:space="preserve"> </w:t>
            </w:r>
            <w:r w:rsidR="003C1204" w:rsidRPr="006A6463">
              <w:rPr>
                <w:color w:val="000000" w:themeColor="text1"/>
                <w:sz w:val="20"/>
                <w:szCs w:val="20"/>
                <w:lang w:val="de-AT"/>
              </w:rPr>
              <w:t>Dutzi</w:t>
            </w:r>
            <w:r w:rsidR="00717F64">
              <w:rPr>
                <w:color w:val="000000" w:themeColor="text1"/>
                <w:sz w:val="20"/>
                <w:szCs w:val="20"/>
                <w:lang w:val="de-AT"/>
              </w:rPr>
              <w:t xml:space="preserve">: </w:t>
            </w:r>
            <w:hyperlink r:id="rId9" w:history="1">
              <w:r w:rsidR="00717F64" w:rsidRPr="0010226A">
                <w:rPr>
                  <w:rStyle w:val="Hyperlink"/>
                  <w:rFonts w:cs="Arial"/>
                  <w:sz w:val="20"/>
                  <w:szCs w:val="20"/>
                  <w:lang w:val="de-AT"/>
                </w:rPr>
                <w:t>gd@press-n-relations.at</w:t>
              </w:r>
            </w:hyperlink>
            <w:r w:rsidR="00717F64">
              <w:rPr>
                <w:color w:val="000000" w:themeColor="text1"/>
                <w:sz w:val="20"/>
                <w:szCs w:val="20"/>
                <w:lang w:val="de-AT"/>
              </w:rPr>
              <w:br/>
            </w:r>
            <w:r w:rsidR="00717F64" w:rsidRPr="006A6463">
              <w:rPr>
                <w:color w:val="000000" w:themeColor="text1"/>
                <w:sz w:val="20"/>
                <w:szCs w:val="20"/>
                <w:lang w:val="de-AT"/>
              </w:rPr>
              <w:t>Tel.: +43 1 907 61 48-10</w:t>
            </w:r>
            <w:r w:rsidR="00717F64">
              <w:rPr>
                <w:color w:val="000000" w:themeColor="text1"/>
                <w:sz w:val="20"/>
                <w:szCs w:val="20"/>
                <w:lang w:val="de-AT"/>
              </w:rPr>
              <w:br/>
            </w:r>
            <w:r w:rsidR="00DC135B">
              <w:rPr>
                <w:color w:val="000000" w:themeColor="text1"/>
                <w:sz w:val="20"/>
                <w:szCs w:val="20"/>
                <w:lang w:val="de-AT"/>
              </w:rPr>
              <w:t>Uwe Pagel</w:t>
            </w:r>
            <w:r w:rsidR="00717F64">
              <w:rPr>
                <w:color w:val="000000" w:themeColor="text1"/>
                <w:sz w:val="20"/>
                <w:szCs w:val="20"/>
                <w:lang w:val="de-AT"/>
              </w:rPr>
              <w:t xml:space="preserve">: </w:t>
            </w:r>
            <w:hyperlink r:id="rId10" w:history="1">
              <w:r w:rsidR="00717F64" w:rsidRPr="0010226A">
                <w:rPr>
                  <w:rStyle w:val="Hyperlink"/>
                  <w:rFonts w:cs="Arial"/>
                  <w:sz w:val="20"/>
                  <w:szCs w:val="20"/>
                  <w:lang w:val="de-AT"/>
                </w:rPr>
                <w:t>upa@press-n-relations.de</w:t>
              </w:r>
            </w:hyperlink>
            <w:r w:rsidR="00717F64">
              <w:rPr>
                <w:color w:val="000000" w:themeColor="text1"/>
                <w:sz w:val="20"/>
                <w:szCs w:val="20"/>
                <w:lang w:val="de-AT"/>
              </w:rPr>
              <w:br/>
              <w:t>Tel.: +49 1</w:t>
            </w:r>
            <w:r w:rsidR="00717F64" w:rsidRPr="00717F64">
              <w:rPr>
                <w:color w:val="000000" w:themeColor="text1"/>
                <w:sz w:val="20"/>
                <w:szCs w:val="20"/>
                <w:lang w:val="de-AT"/>
              </w:rPr>
              <w:t>51 14965306</w:t>
            </w:r>
            <w:r w:rsidR="0068638B" w:rsidRPr="006A6463">
              <w:rPr>
                <w:color w:val="000000" w:themeColor="text1"/>
                <w:sz w:val="20"/>
                <w:szCs w:val="20"/>
                <w:lang w:val="de-AT"/>
              </w:rPr>
              <w:br/>
            </w:r>
            <w:hyperlink r:id="rId11" w:history="1">
              <w:r w:rsidR="002953C1" w:rsidRPr="0010226A">
                <w:rPr>
                  <w:rStyle w:val="Hyperlink"/>
                  <w:rFonts w:cs="Arial"/>
                  <w:sz w:val="20"/>
                  <w:szCs w:val="20"/>
                  <w:lang w:val="de-AT"/>
                </w:rPr>
                <w:t>www.press-n-relations.com</w:t>
              </w:r>
            </w:hyperlink>
          </w:p>
          <w:p w14:paraId="04FE4B9C" w14:textId="18BB3118" w:rsidR="00987170" w:rsidRPr="006A6463" w:rsidRDefault="00987170" w:rsidP="00306ECF">
            <w:pPr>
              <w:ind w:right="-425"/>
              <w:rPr>
                <w:color w:val="000000" w:themeColor="text1"/>
                <w:sz w:val="20"/>
                <w:szCs w:val="20"/>
                <w:lang w:val="de-AT"/>
              </w:rPr>
            </w:pPr>
          </w:p>
        </w:tc>
      </w:tr>
    </w:tbl>
    <w:p w14:paraId="44DB832F" w14:textId="77777777" w:rsidR="00AC4591" w:rsidRPr="006A6463" w:rsidRDefault="00AC4591" w:rsidP="00306ECF">
      <w:pPr>
        <w:ind w:right="-425"/>
        <w:rPr>
          <w:color w:val="000000" w:themeColor="text1"/>
          <w:sz w:val="20"/>
          <w:szCs w:val="20"/>
          <w:lang w:val="de-AT"/>
        </w:rPr>
      </w:pPr>
    </w:p>
    <w:p w14:paraId="774BA6E2" w14:textId="77777777" w:rsidR="00200304" w:rsidRPr="006A6463" w:rsidRDefault="00200304" w:rsidP="00A6743A">
      <w:pPr>
        <w:widowControl w:val="0"/>
        <w:adjustRightInd w:val="0"/>
        <w:snapToGrid w:val="0"/>
        <w:rPr>
          <w:b/>
          <w:bCs/>
          <w:color w:val="000000" w:themeColor="text1"/>
          <w:sz w:val="20"/>
          <w:szCs w:val="20"/>
          <w:lang w:val="de-AT"/>
        </w:rPr>
      </w:pPr>
      <w:r w:rsidRPr="006A6463">
        <w:rPr>
          <w:b/>
          <w:bCs/>
          <w:color w:val="000000" w:themeColor="text1"/>
          <w:sz w:val="20"/>
          <w:szCs w:val="20"/>
          <w:lang w:val="de-AT"/>
        </w:rPr>
        <w:t>ÜBER HAUSER</w:t>
      </w:r>
    </w:p>
    <w:p w14:paraId="2C4E22A4" w14:textId="77777777" w:rsidR="00200304" w:rsidRPr="006A6463" w:rsidRDefault="00200304" w:rsidP="00A6743A">
      <w:pPr>
        <w:widowControl w:val="0"/>
        <w:adjustRightInd w:val="0"/>
        <w:snapToGrid w:val="0"/>
        <w:rPr>
          <w:color w:val="000000" w:themeColor="text1"/>
          <w:sz w:val="20"/>
          <w:szCs w:val="20"/>
          <w:lang w:val="de-AT"/>
        </w:rPr>
      </w:pPr>
      <w:r w:rsidRPr="006A6463">
        <w:rPr>
          <w:color w:val="000000" w:themeColor="text1"/>
          <w:sz w:val="20"/>
          <w:szCs w:val="20"/>
          <w:lang w:val="de-AT"/>
        </w:rPr>
        <w:t xml:space="preserve">HAUSER ist ein erfolgreicher europäischer Turnkey-Anbieter für Kälteanlagen und -technik im Lebensmittelhandel sowie in der Industrie. Das 1946 in Linz-Urfahr (Österreich) als Service- und Installationsbetrieb gegründete Unternehmen hat sich seither kontinuierlich weiterentwickelt und feiert im Jahr 2026 sein 80-jähriges Bestehen. Dieses Jubiläum unterstreicht die langjährige Erfahrung sowie die kontinuierliche Weiterentwicklung des Unternehmens im europäischen Markt. Seit der Integration in die internationale </w:t>
      </w:r>
      <w:proofErr w:type="spellStart"/>
      <w:r w:rsidRPr="006A6463">
        <w:rPr>
          <w:color w:val="000000" w:themeColor="text1"/>
          <w:sz w:val="20"/>
          <w:szCs w:val="20"/>
          <w:lang w:val="de-AT"/>
        </w:rPr>
        <w:t>Epta</w:t>
      </w:r>
      <w:proofErr w:type="spellEnd"/>
      <w:r w:rsidRPr="006A6463">
        <w:rPr>
          <w:color w:val="000000" w:themeColor="text1"/>
          <w:sz w:val="20"/>
          <w:szCs w:val="20"/>
          <w:lang w:val="de-AT"/>
        </w:rPr>
        <w:t>-Gruppe ist HAUSER Teil eines starken globalen Netzwerks und erweitert damit seine Kompetenzen in Entwicklung, Produktion und Service.</w:t>
      </w:r>
    </w:p>
    <w:p w14:paraId="372972FF" w14:textId="3441D774" w:rsidR="00B610E1" w:rsidRPr="006A6463" w:rsidRDefault="00200304" w:rsidP="00A6743A">
      <w:pPr>
        <w:widowControl w:val="0"/>
        <w:adjustRightInd w:val="0"/>
        <w:snapToGrid w:val="0"/>
        <w:rPr>
          <w:color w:val="000000" w:themeColor="text1"/>
          <w:sz w:val="20"/>
          <w:szCs w:val="20"/>
          <w:lang w:val="de-AT"/>
        </w:rPr>
      </w:pPr>
      <w:r w:rsidRPr="006A6463">
        <w:rPr>
          <w:color w:val="000000" w:themeColor="text1"/>
          <w:sz w:val="20"/>
          <w:szCs w:val="20"/>
          <w:lang w:val="de-AT"/>
        </w:rPr>
        <w:t>Heute produziert HAUSER mit modernsten Prozessen an zwei Standorten in Österreich und Tschechien. Das Produktportfolio umfasst eine breite Palette an Kühlmöbeln, darunter Wandkühlregale, Tiefkühlinseln, Bedienungstheken, zentrale und dezentrale Kälteanlagen samt Steuerungen, Kühlräume und Tiefkühllager. Ergänzt wird dies durch umfangreiche Dienstleistungen wie 24-Stunden-Service, Fernüberwachung von Anlagendaten und Energieoptimierung. Im Geschäftsjahr 2025/26 erzielte HAUSER mit rund 1.500 Mitarbeitenden einen Umsatz von etwa 480 Millionen Euro.</w:t>
      </w:r>
    </w:p>
    <w:sectPr w:rsidR="00B610E1" w:rsidRPr="006A6463" w:rsidSect="0041060A">
      <w:headerReference w:type="default" r:id="rId12"/>
      <w:type w:val="continuous"/>
      <w:pgSz w:w="11906" w:h="16838"/>
      <w:pgMar w:top="1417" w:right="1417" w:bottom="1529" w:left="1417"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14E9CE" w14:textId="77777777" w:rsidR="00B23A00" w:rsidRDefault="00B23A00">
      <w:r>
        <w:separator/>
      </w:r>
    </w:p>
  </w:endnote>
  <w:endnote w:type="continuationSeparator" w:id="0">
    <w:p w14:paraId="30FF5093" w14:textId="77777777" w:rsidR="00B23A00" w:rsidRDefault="00B2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L Univers 45 Light">
    <w:altName w:val="Arial"/>
    <w:panose1 w:val="020B0604020202020204"/>
    <w:charset w:val="00"/>
    <w:family w:val="auto"/>
    <w:pitch w:val="variable"/>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FC79E7" w14:textId="77777777" w:rsidR="00B23A00" w:rsidRDefault="00B23A00">
      <w:r>
        <w:separator/>
      </w:r>
    </w:p>
  </w:footnote>
  <w:footnote w:type="continuationSeparator" w:id="0">
    <w:p w14:paraId="4C514CC0" w14:textId="77777777" w:rsidR="00B23A00" w:rsidRDefault="00B23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39D631" w14:textId="22C82964" w:rsidR="00FF1ADE" w:rsidRDefault="00CE7119">
    <w:pPr>
      <w:spacing w:line="288" w:lineRule="auto"/>
      <w:rPr>
        <w:spacing w:val="62"/>
        <w:sz w:val="28"/>
      </w:rPr>
    </w:pPr>
    <w:r>
      <w:rPr>
        <w:noProof/>
        <w:spacing w:val="62"/>
        <w:sz w:val="28"/>
      </w:rPr>
      <w:drawing>
        <wp:anchor distT="0" distB="0" distL="114300" distR="114300" simplePos="0" relativeHeight="251658240" behindDoc="1" locked="0" layoutInCell="1" allowOverlap="1" wp14:anchorId="73E89972" wp14:editId="23F6EE40">
          <wp:simplePos x="0" y="0"/>
          <wp:positionH relativeFrom="column">
            <wp:posOffset>3753889</wp:posOffset>
          </wp:positionH>
          <wp:positionV relativeFrom="paragraph">
            <wp:posOffset>-6350</wp:posOffset>
          </wp:positionV>
          <wp:extent cx="2373630" cy="525780"/>
          <wp:effectExtent l="0" t="0" r="0" b="0"/>
          <wp:wrapTight wrapText="bothSides">
            <wp:wrapPolygon edited="0">
              <wp:start x="1618" y="4174"/>
              <wp:lineTo x="925" y="11478"/>
              <wp:lineTo x="809" y="13565"/>
              <wp:lineTo x="1156" y="16696"/>
              <wp:lineTo x="20803" y="16696"/>
              <wp:lineTo x="20571" y="8870"/>
              <wp:lineTo x="20225" y="4174"/>
              <wp:lineTo x="1618" y="4174"/>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USER_Logo_CMYK_blau.pdf"/>
                  <pic:cNvPicPr/>
                </pic:nvPicPr>
                <pic:blipFill>
                  <a:blip r:embed="rId1">
                    <a:extLst>
                      <a:ext uri="{28A0092B-C50C-407E-A947-70E740481C1C}">
                        <a14:useLocalDpi xmlns:a14="http://schemas.microsoft.com/office/drawing/2010/main" val="0"/>
                      </a:ext>
                    </a:extLst>
                  </a:blip>
                  <a:stretch>
                    <a:fillRect/>
                  </a:stretch>
                </pic:blipFill>
                <pic:spPr>
                  <a:xfrm>
                    <a:off x="0" y="0"/>
                    <a:ext cx="2373630" cy="525780"/>
                  </a:xfrm>
                  <a:prstGeom prst="rect">
                    <a:avLst/>
                  </a:prstGeom>
                </pic:spPr>
              </pic:pic>
            </a:graphicData>
          </a:graphic>
          <wp14:sizeRelH relativeFrom="margin">
            <wp14:pctWidth>0</wp14:pctWidth>
          </wp14:sizeRelH>
          <wp14:sizeRelV relativeFrom="margin">
            <wp14:pctHeight>0</wp14:pctHeight>
          </wp14:sizeRelV>
        </wp:anchor>
      </w:drawing>
    </w:r>
  </w:p>
  <w:p w14:paraId="1CDAE9CC" w14:textId="77777777" w:rsidR="00FF1ADE" w:rsidRDefault="00FF1ADE">
    <w:pPr>
      <w:spacing w:line="288" w:lineRule="auto"/>
      <w:rPr>
        <w:spacing w:val="62"/>
        <w:sz w:val="28"/>
      </w:rPr>
    </w:pPr>
  </w:p>
  <w:p w14:paraId="15480257" w14:textId="77777777" w:rsidR="00FF1ADE" w:rsidRPr="00BD6FF0" w:rsidRDefault="00FF1ADE" w:rsidP="00F461C5">
    <w:pPr>
      <w:tabs>
        <w:tab w:val="left" w:pos="5914"/>
      </w:tabs>
      <w:spacing w:line="288" w:lineRule="auto"/>
      <w:rPr>
        <w:spacing w:val="62"/>
        <w:sz w:val="28"/>
      </w:rPr>
    </w:pPr>
    <w:r w:rsidRPr="00BD6FF0">
      <w:rPr>
        <w:spacing w:val="62"/>
        <w:sz w:val="28"/>
      </w:rPr>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550073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9178C8"/>
    <w:multiLevelType w:val="multilevel"/>
    <w:tmpl w:val="AC3C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C7A23"/>
    <w:multiLevelType w:val="multilevel"/>
    <w:tmpl w:val="B46AE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6B07DF"/>
    <w:multiLevelType w:val="hybridMultilevel"/>
    <w:tmpl w:val="4E08F07C"/>
    <w:lvl w:ilvl="0" w:tplc="0C070001">
      <w:start w:val="1"/>
      <w:numFmt w:val="bullet"/>
      <w:lvlText w:val=""/>
      <w:lvlJc w:val="left"/>
      <w:pPr>
        <w:ind w:left="1429" w:hanging="360"/>
      </w:pPr>
      <w:rPr>
        <w:rFonts w:ascii="Symbol" w:hAnsi="Symbo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abstractNum w:abstractNumId="4" w15:restartNumberingAfterBreak="0">
    <w:nsid w:val="39B34C86"/>
    <w:multiLevelType w:val="hybridMultilevel"/>
    <w:tmpl w:val="DF56774C"/>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5" w15:restartNumberingAfterBreak="0">
    <w:nsid w:val="3BC5240C"/>
    <w:multiLevelType w:val="hybridMultilevel"/>
    <w:tmpl w:val="20CEF53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Time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Time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Times"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E46163E"/>
    <w:multiLevelType w:val="multilevel"/>
    <w:tmpl w:val="19B6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0C57C5"/>
    <w:multiLevelType w:val="hybridMultilevel"/>
    <w:tmpl w:val="A38239EC"/>
    <w:lvl w:ilvl="0" w:tplc="7B2CA812">
      <w:start w:val="1"/>
      <w:numFmt w:val="bullet"/>
      <w:lvlText w:val="•"/>
      <w:lvlJc w:val="left"/>
      <w:pPr>
        <w:tabs>
          <w:tab w:val="num" w:pos="720"/>
        </w:tabs>
        <w:ind w:left="720" w:hanging="360"/>
      </w:pPr>
      <w:rPr>
        <w:rFonts w:ascii="Arial" w:hAnsi="Arial" w:hint="default"/>
      </w:rPr>
    </w:lvl>
    <w:lvl w:ilvl="1" w:tplc="682A7924" w:tentative="1">
      <w:start w:val="1"/>
      <w:numFmt w:val="bullet"/>
      <w:lvlText w:val="•"/>
      <w:lvlJc w:val="left"/>
      <w:pPr>
        <w:tabs>
          <w:tab w:val="num" w:pos="1440"/>
        </w:tabs>
        <w:ind w:left="1440" w:hanging="360"/>
      </w:pPr>
      <w:rPr>
        <w:rFonts w:ascii="Arial" w:hAnsi="Arial" w:hint="default"/>
      </w:rPr>
    </w:lvl>
    <w:lvl w:ilvl="2" w:tplc="CC72AFFC" w:tentative="1">
      <w:start w:val="1"/>
      <w:numFmt w:val="bullet"/>
      <w:lvlText w:val="•"/>
      <w:lvlJc w:val="left"/>
      <w:pPr>
        <w:tabs>
          <w:tab w:val="num" w:pos="2160"/>
        </w:tabs>
        <w:ind w:left="2160" w:hanging="360"/>
      </w:pPr>
      <w:rPr>
        <w:rFonts w:ascii="Arial" w:hAnsi="Arial" w:hint="default"/>
      </w:rPr>
    </w:lvl>
    <w:lvl w:ilvl="3" w:tplc="0B980020" w:tentative="1">
      <w:start w:val="1"/>
      <w:numFmt w:val="bullet"/>
      <w:lvlText w:val="•"/>
      <w:lvlJc w:val="left"/>
      <w:pPr>
        <w:tabs>
          <w:tab w:val="num" w:pos="2880"/>
        </w:tabs>
        <w:ind w:left="2880" w:hanging="360"/>
      </w:pPr>
      <w:rPr>
        <w:rFonts w:ascii="Arial" w:hAnsi="Arial" w:hint="default"/>
      </w:rPr>
    </w:lvl>
    <w:lvl w:ilvl="4" w:tplc="2E2CA4F0" w:tentative="1">
      <w:start w:val="1"/>
      <w:numFmt w:val="bullet"/>
      <w:lvlText w:val="•"/>
      <w:lvlJc w:val="left"/>
      <w:pPr>
        <w:tabs>
          <w:tab w:val="num" w:pos="3600"/>
        </w:tabs>
        <w:ind w:left="3600" w:hanging="360"/>
      </w:pPr>
      <w:rPr>
        <w:rFonts w:ascii="Arial" w:hAnsi="Arial" w:hint="default"/>
      </w:rPr>
    </w:lvl>
    <w:lvl w:ilvl="5" w:tplc="1C4E5A0C" w:tentative="1">
      <w:start w:val="1"/>
      <w:numFmt w:val="bullet"/>
      <w:lvlText w:val="•"/>
      <w:lvlJc w:val="left"/>
      <w:pPr>
        <w:tabs>
          <w:tab w:val="num" w:pos="4320"/>
        </w:tabs>
        <w:ind w:left="4320" w:hanging="360"/>
      </w:pPr>
      <w:rPr>
        <w:rFonts w:ascii="Arial" w:hAnsi="Arial" w:hint="default"/>
      </w:rPr>
    </w:lvl>
    <w:lvl w:ilvl="6" w:tplc="D13CA690" w:tentative="1">
      <w:start w:val="1"/>
      <w:numFmt w:val="bullet"/>
      <w:lvlText w:val="•"/>
      <w:lvlJc w:val="left"/>
      <w:pPr>
        <w:tabs>
          <w:tab w:val="num" w:pos="5040"/>
        </w:tabs>
        <w:ind w:left="5040" w:hanging="360"/>
      </w:pPr>
      <w:rPr>
        <w:rFonts w:ascii="Arial" w:hAnsi="Arial" w:hint="default"/>
      </w:rPr>
    </w:lvl>
    <w:lvl w:ilvl="7" w:tplc="963E3680" w:tentative="1">
      <w:start w:val="1"/>
      <w:numFmt w:val="bullet"/>
      <w:lvlText w:val="•"/>
      <w:lvlJc w:val="left"/>
      <w:pPr>
        <w:tabs>
          <w:tab w:val="num" w:pos="5760"/>
        </w:tabs>
        <w:ind w:left="5760" w:hanging="360"/>
      </w:pPr>
      <w:rPr>
        <w:rFonts w:ascii="Arial" w:hAnsi="Arial" w:hint="default"/>
      </w:rPr>
    </w:lvl>
    <w:lvl w:ilvl="8" w:tplc="570275B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BFB024D"/>
    <w:multiLevelType w:val="multilevel"/>
    <w:tmpl w:val="F068452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FBC01D5"/>
    <w:multiLevelType w:val="hybridMultilevel"/>
    <w:tmpl w:val="F4F61A4C"/>
    <w:lvl w:ilvl="0" w:tplc="3ED29162">
      <w:start w:val="1"/>
      <w:numFmt w:val="bullet"/>
      <w:lvlText w:val="•"/>
      <w:lvlJc w:val="left"/>
      <w:pPr>
        <w:tabs>
          <w:tab w:val="num" w:pos="720"/>
        </w:tabs>
        <w:ind w:left="720" w:hanging="360"/>
      </w:pPr>
      <w:rPr>
        <w:rFonts w:ascii="Arial" w:hAnsi="Arial" w:hint="default"/>
      </w:rPr>
    </w:lvl>
    <w:lvl w:ilvl="1" w:tplc="D0CEF6E8" w:tentative="1">
      <w:start w:val="1"/>
      <w:numFmt w:val="bullet"/>
      <w:lvlText w:val="•"/>
      <w:lvlJc w:val="left"/>
      <w:pPr>
        <w:tabs>
          <w:tab w:val="num" w:pos="1440"/>
        </w:tabs>
        <w:ind w:left="1440" w:hanging="360"/>
      </w:pPr>
      <w:rPr>
        <w:rFonts w:ascii="Arial" w:hAnsi="Arial" w:hint="default"/>
      </w:rPr>
    </w:lvl>
    <w:lvl w:ilvl="2" w:tplc="BE928094" w:tentative="1">
      <w:start w:val="1"/>
      <w:numFmt w:val="bullet"/>
      <w:lvlText w:val="•"/>
      <w:lvlJc w:val="left"/>
      <w:pPr>
        <w:tabs>
          <w:tab w:val="num" w:pos="2160"/>
        </w:tabs>
        <w:ind w:left="2160" w:hanging="360"/>
      </w:pPr>
      <w:rPr>
        <w:rFonts w:ascii="Arial" w:hAnsi="Arial" w:hint="default"/>
      </w:rPr>
    </w:lvl>
    <w:lvl w:ilvl="3" w:tplc="1278FC98" w:tentative="1">
      <w:start w:val="1"/>
      <w:numFmt w:val="bullet"/>
      <w:lvlText w:val="•"/>
      <w:lvlJc w:val="left"/>
      <w:pPr>
        <w:tabs>
          <w:tab w:val="num" w:pos="2880"/>
        </w:tabs>
        <w:ind w:left="2880" w:hanging="360"/>
      </w:pPr>
      <w:rPr>
        <w:rFonts w:ascii="Arial" w:hAnsi="Arial" w:hint="default"/>
      </w:rPr>
    </w:lvl>
    <w:lvl w:ilvl="4" w:tplc="2020E506" w:tentative="1">
      <w:start w:val="1"/>
      <w:numFmt w:val="bullet"/>
      <w:lvlText w:val="•"/>
      <w:lvlJc w:val="left"/>
      <w:pPr>
        <w:tabs>
          <w:tab w:val="num" w:pos="3600"/>
        </w:tabs>
        <w:ind w:left="3600" w:hanging="360"/>
      </w:pPr>
      <w:rPr>
        <w:rFonts w:ascii="Arial" w:hAnsi="Arial" w:hint="default"/>
      </w:rPr>
    </w:lvl>
    <w:lvl w:ilvl="5" w:tplc="B3D6C836" w:tentative="1">
      <w:start w:val="1"/>
      <w:numFmt w:val="bullet"/>
      <w:lvlText w:val="•"/>
      <w:lvlJc w:val="left"/>
      <w:pPr>
        <w:tabs>
          <w:tab w:val="num" w:pos="4320"/>
        </w:tabs>
        <w:ind w:left="4320" w:hanging="360"/>
      </w:pPr>
      <w:rPr>
        <w:rFonts w:ascii="Arial" w:hAnsi="Arial" w:hint="default"/>
      </w:rPr>
    </w:lvl>
    <w:lvl w:ilvl="6" w:tplc="5EA40F8A" w:tentative="1">
      <w:start w:val="1"/>
      <w:numFmt w:val="bullet"/>
      <w:lvlText w:val="•"/>
      <w:lvlJc w:val="left"/>
      <w:pPr>
        <w:tabs>
          <w:tab w:val="num" w:pos="5040"/>
        </w:tabs>
        <w:ind w:left="5040" w:hanging="360"/>
      </w:pPr>
      <w:rPr>
        <w:rFonts w:ascii="Arial" w:hAnsi="Arial" w:hint="default"/>
      </w:rPr>
    </w:lvl>
    <w:lvl w:ilvl="7" w:tplc="9C9691D2" w:tentative="1">
      <w:start w:val="1"/>
      <w:numFmt w:val="bullet"/>
      <w:lvlText w:val="•"/>
      <w:lvlJc w:val="left"/>
      <w:pPr>
        <w:tabs>
          <w:tab w:val="num" w:pos="5760"/>
        </w:tabs>
        <w:ind w:left="5760" w:hanging="360"/>
      </w:pPr>
      <w:rPr>
        <w:rFonts w:ascii="Arial" w:hAnsi="Arial" w:hint="default"/>
      </w:rPr>
    </w:lvl>
    <w:lvl w:ilvl="8" w:tplc="8BB8AD2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A285F5C"/>
    <w:multiLevelType w:val="hybridMultilevel"/>
    <w:tmpl w:val="528AE0B2"/>
    <w:lvl w:ilvl="0" w:tplc="9DDEC5B2">
      <w:start w:val="1"/>
      <w:numFmt w:val="bullet"/>
      <w:lvlText w:val="•"/>
      <w:lvlJc w:val="left"/>
      <w:pPr>
        <w:tabs>
          <w:tab w:val="num" w:pos="720"/>
        </w:tabs>
        <w:ind w:left="720" w:hanging="360"/>
      </w:pPr>
      <w:rPr>
        <w:rFonts w:ascii="Arial" w:hAnsi="Arial" w:hint="default"/>
      </w:rPr>
    </w:lvl>
    <w:lvl w:ilvl="1" w:tplc="E0F80F32" w:tentative="1">
      <w:start w:val="1"/>
      <w:numFmt w:val="bullet"/>
      <w:lvlText w:val="•"/>
      <w:lvlJc w:val="left"/>
      <w:pPr>
        <w:tabs>
          <w:tab w:val="num" w:pos="1440"/>
        </w:tabs>
        <w:ind w:left="1440" w:hanging="360"/>
      </w:pPr>
      <w:rPr>
        <w:rFonts w:ascii="Arial" w:hAnsi="Arial" w:hint="default"/>
      </w:rPr>
    </w:lvl>
    <w:lvl w:ilvl="2" w:tplc="4D7AD676" w:tentative="1">
      <w:start w:val="1"/>
      <w:numFmt w:val="bullet"/>
      <w:lvlText w:val="•"/>
      <w:lvlJc w:val="left"/>
      <w:pPr>
        <w:tabs>
          <w:tab w:val="num" w:pos="2160"/>
        </w:tabs>
        <w:ind w:left="2160" w:hanging="360"/>
      </w:pPr>
      <w:rPr>
        <w:rFonts w:ascii="Arial" w:hAnsi="Arial" w:hint="default"/>
      </w:rPr>
    </w:lvl>
    <w:lvl w:ilvl="3" w:tplc="E69C8360" w:tentative="1">
      <w:start w:val="1"/>
      <w:numFmt w:val="bullet"/>
      <w:lvlText w:val="•"/>
      <w:lvlJc w:val="left"/>
      <w:pPr>
        <w:tabs>
          <w:tab w:val="num" w:pos="2880"/>
        </w:tabs>
        <w:ind w:left="2880" w:hanging="360"/>
      </w:pPr>
      <w:rPr>
        <w:rFonts w:ascii="Arial" w:hAnsi="Arial" w:hint="default"/>
      </w:rPr>
    </w:lvl>
    <w:lvl w:ilvl="4" w:tplc="6EB208B6" w:tentative="1">
      <w:start w:val="1"/>
      <w:numFmt w:val="bullet"/>
      <w:lvlText w:val="•"/>
      <w:lvlJc w:val="left"/>
      <w:pPr>
        <w:tabs>
          <w:tab w:val="num" w:pos="3600"/>
        </w:tabs>
        <w:ind w:left="3600" w:hanging="360"/>
      </w:pPr>
      <w:rPr>
        <w:rFonts w:ascii="Arial" w:hAnsi="Arial" w:hint="default"/>
      </w:rPr>
    </w:lvl>
    <w:lvl w:ilvl="5" w:tplc="76ECDBFE" w:tentative="1">
      <w:start w:val="1"/>
      <w:numFmt w:val="bullet"/>
      <w:lvlText w:val="•"/>
      <w:lvlJc w:val="left"/>
      <w:pPr>
        <w:tabs>
          <w:tab w:val="num" w:pos="4320"/>
        </w:tabs>
        <w:ind w:left="4320" w:hanging="360"/>
      </w:pPr>
      <w:rPr>
        <w:rFonts w:ascii="Arial" w:hAnsi="Arial" w:hint="default"/>
      </w:rPr>
    </w:lvl>
    <w:lvl w:ilvl="6" w:tplc="1DA47BF0" w:tentative="1">
      <w:start w:val="1"/>
      <w:numFmt w:val="bullet"/>
      <w:lvlText w:val="•"/>
      <w:lvlJc w:val="left"/>
      <w:pPr>
        <w:tabs>
          <w:tab w:val="num" w:pos="5040"/>
        </w:tabs>
        <w:ind w:left="5040" w:hanging="360"/>
      </w:pPr>
      <w:rPr>
        <w:rFonts w:ascii="Arial" w:hAnsi="Arial" w:hint="default"/>
      </w:rPr>
    </w:lvl>
    <w:lvl w:ilvl="7" w:tplc="142AE218" w:tentative="1">
      <w:start w:val="1"/>
      <w:numFmt w:val="bullet"/>
      <w:lvlText w:val="•"/>
      <w:lvlJc w:val="left"/>
      <w:pPr>
        <w:tabs>
          <w:tab w:val="num" w:pos="5760"/>
        </w:tabs>
        <w:ind w:left="5760" w:hanging="360"/>
      </w:pPr>
      <w:rPr>
        <w:rFonts w:ascii="Arial" w:hAnsi="Arial" w:hint="default"/>
      </w:rPr>
    </w:lvl>
    <w:lvl w:ilvl="8" w:tplc="4A785CF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0941BD5"/>
    <w:multiLevelType w:val="multilevel"/>
    <w:tmpl w:val="EAB83C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0D14DC0"/>
    <w:multiLevelType w:val="multilevel"/>
    <w:tmpl w:val="F66AF9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0F5D14"/>
    <w:multiLevelType w:val="multilevel"/>
    <w:tmpl w:val="203A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5B081F"/>
    <w:multiLevelType w:val="multilevel"/>
    <w:tmpl w:val="5D84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88315A"/>
    <w:multiLevelType w:val="multilevel"/>
    <w:tmpl w:val="0AF0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9184371">
    <w:abstractNumId w:val="7"/>
  </w:num>
  <w:num w:numId="2" w16cid:durableId="791898803">
    <w:abstractNumId w:val="10"/>
  </w:num>
  <w:num w:numId="3" w16cid:durableId="1032196372">
    <w:abstractNumId w:val="9"/>
  </w:num>
  <w:num w:numId="4" w16cid:durableId="1399210624">
    <w:abstractNumId w:val="5"/>
  </w:num>
  <w:num w:numId="5" w16cid:durableId="1393650014">
    <w:abstractNumId w:val="0"/>
  </w:num>
  <w:num w:numId="6" w16cid:durableId="1564829317">
    <w:abstractNumId w:val="3"/>
  </w:num>
  <w:num w:numId="7" w16cid:durableId="1606418911">
    <w:abstractNumId w:val="11"/>
  </w:num>
  <w:num w:numId="8" w16cid:durableId="1850487505">
    <w:abstractNumId w:val="15"/>
  </w:num>
  <w:num w:numId="9" w16cid:durableId="1959606486">
    <w:abstractNumId w:val="1"/>
  </w:num>
  <w:num w:numId="10" w16cid:durableId="349571154">
    <w:abstractNumId w:val="13"/>
  </w:num>
  <w:num w:numId="11" w16cid:durableId="1754618383">
    <w:abstractNumId w:val="12"/>
  </w:num>
  <w:num w:numId="12" w16cid:durableId="1941450833">
    <w:abstractNumId w:val="8"/>
  </w:num>
  <w:num w:numId="13" w16cid:durableId="1782871886">
    <w:abstractNumId w:val="6"/>
  </w:num>
  <w:num w:numId="14" w16cid:durableId="1025059851">
    <w:abstractNumId w:val="4"/>
  </w:num>
  <w:num w:numId="15" w16cid:durableId="959728789">
    <w:abstractNumId w:val="2"/>
  </w:num>
  <w:num w:numId="16" w16cid:durableId="518662050">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E22"/>
    <w:rsid w:val="00003722"/>
    <w:rsid w:val="000107BC"/>
    <w:rsid w:val="00011B90"/>
    <w:rsid w:val="0001614B"/>
    <w:rsid w:val="00031A44"/>
    <w:rsid w:val="0003784D"/>
    <w:rsid w:val="00041D21"/>
    <w:rsid w:val="0004262B"/>
    <w:rsid w:val="000526BA"/>
    <w:rsid w:val="00057FDE"/>
    <w:rsid w:val="00066216"/>
    <w:rsid w:val="0007460B"/>
    <w:rsid w:val="00075E22"/>
    <w:rsid w:val="00077E3F"/>
    <w:rsid w:val="000877B7"/>
    <w:rsid w:val="000947C7"/>
    <w:rsid w:val="00094A86"/>
    <w:rsid w:val="000A5EA7"/>
    <w:rsid w:val="000B179D"/>
    <w:rsid w:val="000B3589"/>
    <w:rsid w:val="000B3742"/>
    <w:rsid w:val="000D211D"/>
    <w:rsid w:val="000D51BF"/>
    <w:rsid w:val="000E144E"/>
    <w:rsid w:val="000E3AE1"/>
    <w:rsid w:val="000E6E28"/>
    <w:rsid w:val="000E78B5"/>
    <w:rsid w:val="000F0CB6"/>
    <w:rsid w:val="000F2D29"/>
    <w:rsid w:val="000F36DA"/>
    <w:rsid w:val="000F3F53"/>
    <w:rsid w:val="000F5868"/>
    <w:rsid w:val="000F6A94"/>
    <w:rsid w:val="0010394E"/>
    <w:rsid w:val="00104B46"/>
    <w:rsid w:val="00107D61"/>
    <w:rsid w:val="00132608"/>
    <w:rsid w:val="001332BF"/>
    <w:rsid w:val="001351D9"/>
    <w:rsid w:val="001409FC"/>
    <w:rsid w:val="00141C1D"/>
    <w:rsid w:val="00155DFF"/>
    <w:rsid w:val="00164F0D"/>
    <w:rsid w:val="001659C4"/>
    <w:rsid w:val="00165FEF"/>
    <w:rsid w:val="001678FE"/>
    <w:rsid w:val="001749DF"/>
    <w:rsid w:val="001762BB"/>
    <w:rsid w:val="001813F1"/>
    <w:rsid w:val="0018577C"/>
    <w:rsid w:val="00193323"/>
    <w:rsid w:val="00197F92"/>
    <w:rsid w:val="001A411F"/>
    <w:rsid w:val="001A6AE5"/>
    <w:rsid w:val="001B0CF8"/>
    <w:rsid w:val="001B3B94"/>
    <w:rsid w:val="001C54CE"/>
    <w:rsid w:val="001C5A3A"/>
    <w:rsid w:val="001D3207"/>
    <w:rsid w:val="001D3A27"/>
    <w:rsid w:val="001D5B35"/>
    <w:rsid w:val="001E12C5"/>
    <w:rsid w:val="001E2ABE"/>
    <w:rsid w:val="001E5B85"/>
    <w:rsid w:val="001E5FA4"/>
    <w:rsid w:val="001E6528"/>
    <w:rsid w:val="001F0537"/>
    <w:rsid w:val="001F56FB"/>
    <w:rsid w:val="001F774F"/>
    <w:rsid w:val="00200304"/>
    <w:rsid w:val="002048D3"/>
    <w:rsid w:val="002069DD"/>
    <w:rsid w:val="00210A81"/>
    <w:rsid w:val="00211763"/>
    <w:rsid w:val="00212153"/>
    <w:rsid w:val="00213073"/>
    <w:rsid w:val="0021324F"/>
    <w:rsid w:val="00213A4E"/>
    <w:rsid w:val="00214315"/>
    <w:rsid w:val="002148C9"/>
    <w:rsid w:val="00214E55"/>
    <w:rsid w:val="00215D91"/>
    <w:rsid w:val="0021649D"/>
    <w:rsid w:val="002202E5"/>
    <w:rsid w:val="002267E8"/>
    <w:rsid w:val="00232572"/>
    <w:rsid w:val="00233669"/>
    <w:rsid w:val="00236FD7"/>
    <w:rsid w:val="002370BA"/>
    <w:rsid w:val="00247C82"/>
    <w:rsid w:val="00251102"/>
    <w:rsid w:val="00251E0B"/>
    <w:rsid w:val="00251EC7"/>
    <w:rsid w:val="00254F2F"/>
    <w:rsid w:val="00256087"/>
    <w:rsid w:val="0026058F"/>
    <w:rsid w:val="00260597"/>
    <w:rsid w:val="00263315"/>
    <w:rsid w:val="00264F98"/>
    <w:rsid w:val="0027413E"/>
    <w:rsid w:val="00281EA5"/>
    <w:rsid w:val="002915E1"/>
    <w:rsid w:val="00295133"/>
    <w:rsid w:val="002953C1"/>
    <w:rsid w:val="0029682C"/>
    <w:rsid w:val="002A0C41"/>
    <w:rsid w:val="002A601E"/>
    <w:rsid w:val="002B0A8E"/>
    <w:rsid w:val="002B265D"/>
    <w:rsid w:val="002C1416"/>
    <w:rsid w:val="002C579A"/>
    <w:rsid w:val="002E67CF"/>
    <w:rsid w:val="002F0677"/>
    <w:rsid w:val="00300B67"/>
    <w:rsid w:val="003064CC"/>
    <w:rsid w:val="00306ECF"/>
    <w:rsid w:val="00312016"/>
    <w:rsid w:val="003136A9"/>
    <w:rsid w:val="003147A6"/>
    <w:rsid w:val="00322276"/>
    <w:rsid w:val="00322F3B"/>
    <w:rsid w:val="0032575A"/>
    <w:rsid w:val="003273AE"/>
    <w:rsid w:val="00331563"/>
    <w:rsid w:val="003319B5"/>
    <w:rsid w:val="00333A60"/>
    <w:rsid w:val="00337835"/>
    <w:rsid w:val="00346E40"/>
    <w:rsid w:val="003502B1"/>
    <w:rsid w:val="0035188B"/>
    <w:rsid w:val="003533D6"/>
    <w:rsid w:val="00355505"/>
    <w:rsid w:val="0035713B"/>
    <w:rsid w:val="00370463"/>
    <w:rsid w:val="003719D8"/>
    <w:rsid w:val="0037222E"/>
    <w:rsid w:val="00373502"/>
    <w:rsid w:val="0038000F"/>
    <w:rsid w:val="00380E4A"/>
    <w:rsid w:val="00384B63"/>
    <w:rsid w:val="00392AA1"/>
    <w:rsid w:val="0039402B"/>
    <w:rsid w:val="00395037"/>
    <w:rsid w:val="003977D4"/>
    <w:rsid w:val="003A3F65"/>
    <w:rsid w:val="003A540B"/>
    <w:rsid w:val="003A5482"/>
    <w:rsid w:val="003A66AF"/>
    <w:rsid w:val="003A7BBB"/>
    <w:rsid w:val="003B3D3E"/>
    <w:rsid w:val="003B6394"/>
    <w:rsid w:val="003B6F61"/>
    <w:rsid w:val="003C1204"/>
    <w:rsid w:val="003C4AEA"/>
    <w:rsid w:val="003C63D5"/>
    <w:rsid w:val="003C6FF4"/>
    <w:rsid w:val="003C709F"/>
    <w:rsid w:val="003E01C9"/>
    <w:rsid w:val="003E3DB3"/>
    <w:rsid w:val="003F0394"/>
    <w:rsid w:val="003F2D99"/>
    <w:rsid w:val="003F356C"/>
    <w:rsid w:val="003F41C5"/>
    <w:rsid w:val="003F5383"/>
    <w:rsid w:val="003F5DFB"/>
    <w:rsid w:val="003F6BA4"/>
    <w:rsid w:val="003F756D"/>
    <w:rsid w:val="00400CBC"/>
    <w:rsid w:val="00401A81"/>
    <w:rsid w:val="0041060A"/>
    <w:rsid w:val="004106A1"/>
    <w:rsid w:val="00410D99"/>
    <w:rsid w:val="00414D26"/>
    <w:rsid w:val="00423030"/>
    <w:rsid w:val="00424F17"/>
    <w:rsid w:val="00427838"/>
    <w:rsid w:val="004327E7"/>
    <w:rsid w:val="00432BB6"/>
    <w:rsid w:val="00437CDB"/>
    <w:rsid w:val="00442DD6"/>
    <w:rsid w:val="004443B2"/>
    <w:rsid w:val="00451087"/>
    <w:rsid w:val="004516FD"/>
    <w:rsid w:val="00451B94"/>
    <w:rsid w:val="00453B07"/>
    <w:rsid w:val="00471E5F"/>
    <w:rsid w:val="0047511D"/>
    <w:rsid w:val="00476855"/>
    <w:rsid w:val="004774DA"/>
    <w:rsid w:val="0048126C"/>
    <w:rsid w:val="0048138F"/>
    <w:rsid w:val="00486A9B"/>
    <w:rsid w:val="00490CAC"/>
    <w:rsid w:val="004978B6"/>
    <w:rsid w:val="00497D48"/>
    <w:rsid w:val="004A533B"/>
    <w:rsid w:val="004B2623"/>
    <w:rsid w:val="004B28BA"/>
    <w:rsid w:val="004B450A"/>
    <w:rsid w:val="004B569B"/>
    <w:rsid w:val="004B6202"/>
    <w:rsid w:val="004B67D8"/>
    <w:rsid w:val="004B72D4"/>
    <w:rsid w:val="004C46C6"/>
    <w:rsid w:val="004D5ABE"/>
    <w:rsid w:val="004E228A"/>
    <w:rsid w:val="004E2F07"/>
    <w:rsid w:val="004E465F"/>
    <w:rsid w:val="004E5D68"/>
    <w:rsid w:val="004F0CCC"/>
    <w:rsid w:val="004F30F4"/>
    <w:rsid w:val="004F5B2D"/>
    <w:rsid w:val="0050284E"/>
    <w:rsid w:val="00515FB3"/>
    <w:rsid w:val="00517257"/>
    <w:rsid w:val="005306D8"/>
    <w:rsid w:val="00533148"/>
    <w:rsid w:val="005354B0"/>
    <w:rsid w:val="00536C53"/>
    <w:rsid w:val="005409B0"/>
    <w:rsid w:val="00542D40"/>
    <w:rsid w:val="00543676"/>
    <w:rsid w:val="0054376D"/>
    <w:rsid w:val="0054386A"/>
    <w:rsid w:val="00564282"/>
    <w:rsid w:val="00564CB3"/>
    <w:rsid w:val="00566198"/>
    <w:rsid w:val="00566B69"/>
    <w:rsid w:val="00566EF2"/>
    <w:rsid w:val="005701E6"/>
    <w:rsid w:val="00571064"/>
    <w:rsid w:val="0057656C"/>
    <w:rsid w:val="005806D8"/>
    <w:rsid w:val="00587D9A"/>
    <w:rsid w:val="005A2806"/>
    <w:rsid w:val="005A40C8"/>
    <w:rsid w:val="005B2C45"/>
    <w:rsid w:val="005B38A4"/>
    <w:rsid w:val="005B4E11"/>
    <w:rsid w:val="005D34B3"/>
    <w:rsid w:val="005E5310"/>
    <w:rsid w:val="005F209D"/>
    <w:rsid w:val="006003AB"/>
    <w:rsid w:val="00607E95"/>
    <w:rsid w:val="00613198"/>
    <w:rsid w:val="006261DC"/>
    <w:rsid w:val="006275AB"/>
    <w:rsid w:val="0062763D"/>
    <w:rsid w:val="0062773B"/>
    <w:rsid w:val="006359CC"/>
    <w:rsid w:val="0064146B"/>
    <w:rsid w:val="00642431"/>
    <w:rsid w:val="00645BA2"/>
    <w:rsid w:val="00646DF2"/>
    <w:rsid w:val="006508E2"/>
    <w:rsid w:val="00654B86"/>
    <w:rsid w:val="00663406"/>
    <w:rsid w:val="006648AD"/>
    <w:rsid w:val="00664DB8"/>
    <w:rsid w:val="00685E0A"/>
    <w:rsid w:val="0068638B"/>
    <w:rsid w:val="00686521"/>
    <w:rsid w:val="00687142"/>
    <w:rsid w:val="00692289"/>
    <w:rsid w:val="0069513B"/>
    <w:rsid w:val="006A0143"/>
    <w:rsid w:val="006A28DD"/>
    <w:rsid w:val="006A3FDA"/>
    <w:rsid w:val="006A46A4"/>
    <w:rsid w:val="006A6463"/>
    <w:rsid w:val="006B2EC6"/>
    <w:rsid w:val="006C0646"/>
    <w:rsid w:val="006C41DA"/>
    <w:rsid w:val="006C4F69"/>
    <w:rsid w:val="006D18E6"/>
    <w:rsid w:val="006D25B9"/>
    <w:rsid w:val="006D7214"/>
    <w:rsid w:val="006D792E"/>
    <w:rsid w:val="006E042C"/>
    <w:rsid w:val="006E12FF"/>
    <w:rsid w:val="006E404E"/>
    <w:rsid w:val="006E5E20"/>
    <w:rsid w:val="006E6040"/>
    <w:rsid w:val="006F6470"/>
    <w:rsid w:val="0070132B"/>
    <w:rsid w:val="007070EC"/>
    <w:rsid w:val="00710101"/>
    <w:rsid w:val="007116C9"/>
    <w:rsid w:val="00713C19"/>
    <w:rsid w:val="00717F64"/>
    <w:rsid w:val="00722A62"/>
    <w:rsid w:val="0072428B"/>
    <w:rsid w:val="007303FE"/>
    <w:rsid w:val="00733F46"/>
    <w:rsid w:val="00743CC7"/>
    <w:rsid w:val="00744103"/>
    <w:rsid w:val="00751E0D"/>
    <w:rsid w:val="00754A70"/>
    <w:rsid w:val="00754E9B"/>
    <w:rsid w:val="0076130C"/>
    <w:rsid w:val="00762691"/>
    <w:rsid w:val="00777678"/>
    <w:rsid w:val="007814B3"/>
    <w:rsid w:val="00781DA7"/>
    <w:rsid w:val="00782B55"/>
    <w:rsid w:val="00782DF2"/>
    <w:rsid w:val="00785DD1"/>
    <w:rsid w:val="00790F35"/>
    <w:rsid w:val="00794129"/>
    <w:rsid w:val="007A5C84"/>
    <w:rsid w:val="007A60EC"/>
    <w:rsid w:val="007B0942"/>
    <w:rsid w:val="007B4061"/>
    <w:rsid w:val="007C0384"/>
    <w:rsid w:val="007C6FAE"/>
    <w:rsid w:val="007D4C3C"/>
    <w:rsid w:val="007E04CA"/>
    <w:rsid w:val="007E585C"/>
    <w:rsid w:val="007E74C7"/>
    <w:rsid w:val="007F1541"/>
    <w:rsid w:val="007F185A"/>
    <w:rsid w:val="007F4CD4"/>
    <w:rsid w:val="007F69F2"/>
    <w:rsid w:val="007F7ED5"/>
    <w:rsid w:val="00801553"/>
    <w:rsid w:val="008069B1"/>
    <w:rsid w:val="008127F5"/>
    <w:rsid w:val="00822E03"/>
    <w:rsid w:val="00833A21"/>
    <w:rsid w:val="0083491E"/>
    <w:rsid w:val="00835A60"/>
    <w:rsid w:val="00836275"/>
    <w:rsid w:val="0085389E"/>
    <w:rsid w:val="00855622"/>
    <w:rsid w:val="008616A3"/>
    <w:rsid w:val="00864A3C"/>
    <w:rsid w:val="00864D1D"/>
    <w:rsid w:val="00865BB3"/>
    <w:rsid w:val="00880054"/>
    <w:rsid w:val="00881C36"/>
    <w:rsid w:val="00881E1C"/>
    <w:rsid w:val="00881F5C"/>
    <w:rsid w:val="00883B34"/>
    <w:rsid w:val="00891B71"/>
    <w:rsid w:val="008A310E"/>
    <w:rsid w:val="008B441A"/>
    <w:rsid w:val="008B6382"/>
    <w:rsid w:val="008C2587"/>
    <w:rsid w:val="008C6625"/>
    <w:rsid w:val="008C6845"/>
    <w:rsid w:val="008E6F0A"/>
    <w:rsid w:val="008F36BA"/>
    <w:rsid w:val="00907AC3"/>
    <w:rsid w:val="009112FF"/>
    <w:rsid w:val="00911894"/>
    <w:rsid w:val="00912813"/>
    <w:rsid w:val="009168B9"/>
    <w:rsid w:val="00921097"/>
    <w:rsid w:val="00930FAF"/>
    <w:rsid w:val="009401BB"/>
    <w:rsid w:val="009502FB"/>
    <w:rsid w:val="00961D1D"/>
    <w:rsid w:val="009670FD"/>
    <w:rsid w:val="00970F32"/>
    <w:rsid w:val="009718DD"/>
    <w:rsid w:val="00981645"/>
    <w:rsid w:val="009862FE"/>
    <w:rsid w:val="00987170"/>
    <w:rsid w:val="009928F7"/>
    <w:rsid w:val="00992906"/>
    <w:rsid w:val="00995F37"/>
    <w:rsid w:val="009A032D"/>
    <w:rsid w:val="009A54AC"/>
    <w:rsid w:val="009A62DE"/>
    <w:rsid w:val="009B430F"/>
    <w:rsid w:val="009B5A5B"/>
    <w:rsid w:val="009C21ED"/>
    <w:rsid w:val="009C2ACD"/>
    <w:rsid w:val="009C3BC2"/>
    <w:rsid w:val="009C7B11"/>
    <w:rsid w:val="009D26B1"/>
    <w:rsid w:val="009D3BB1"/>
    <w:rsid w:val="009D4485"/>
    <w:rsid w:val="009D461F"/>
    <w:rsid w:val="009E26B5"/>
    <w:rsid w:val="009E27CF"/>
    <w:rsid w:val="009E3198"/>
    <w:rsid w:val="009E553D"/>
    <w:rsid w:val="009E6D56"/>
    <w:rsid w:val="009F1A3A"/>
    <w:rsid w:val="00A0293A"/>
    <w:rsid w:val="00A14D9F"/>
    <w:rsid w:val="00A23DCF"/>
    <w:rsid w:val="00A42815"/>
    <w:rsid w:val="00A434DB"/>
    <w:rsid w:val="00A51662"/>
    <w:rsid w:val="00A52F53"/>
    <w:rsid w:val="00A53BD3"/>
    <w:rsid w:val="00A5431C"/>
    <w:rsid w:val="00A6743A"/>
    <w:rsid w:val="00A747DB"/>
    <w:rsid w:val="00A77288"/>
    <w:rsid w:val="00A80899"/>
    <w:rsid w:val="00A8179C"/>
    <w:rsid w:val="00A84C12"/>
    <w:rsid w:val="00A936D9"/>
    <w:rsid w:val="00AA214F"/>
    <w:rsid w:val="00AA28C0"/>
    <w:rsid w:val="00AA5FC1"/>
    <w:rsid w:val="00AB0BE1"/>
    <w:rsid w:val="00AC4591"/>
    <w:rsid w:val="00AC4EA2"/>
    <w:rsid w:val="00AC61CE"/>
    <w:rsid w:val="00AD07A3"/>
    <w:rsid w:val="00AD125B"/>
    <w:rsid w:val="00AD130E"/>
    <w:rsid w:val="00AD3F33"/>
    <w:rsid w:val="00AD41C9"/>
    <w:rsid w:val="00AD5400"/>
    <w:rsid w:val="00AE2033"/>
    <w:rsid w:val="00AE28CF"/>
    <w:rsid w:val="00AF112F"/>
    <w:rsid w:val="00AF2023"/>
    <w:rsid w:val="00AF7BC1"/>
    <w:rsid w:val="00B00878"/>
    <w:rsid w:val="00B14270"/>
    <w:rsid w:val="00B150A3"/>
    <w:rsid w:val="00B15F8F"/>
    <w:rsid w:val="00B213C0"/>
    <w:rsid w:val="00B22684"/>
    <w:rsid w:val="00B23A00"/>
    <w:rsid w:val="00B33CC4"/>
    <w:rsid w:val="00B34CFA"/>
    <w:rsid w:val="00B34D58"/>
    <w:rsid w:val="00B427F0"/>
    <w:rsid w:val="00B43E57"/>
    <w:rsid w:val="00B55D1A"/>
    <w:rsid w:val="00B610E1"/>
    <w:rsid w:val="00B67B81"/>
    <w:rsid w:val="00B72D6B"/>
    <w:rsid w:val="00B75ADF"/>
    <w:rsid w:val="00B9245F"/>
    <w:rsid w:val="00B976FA"/>
    <w:rsid w:val="00BA3C10"/>
    <w:rsid w:val="00BA5C28"/>
    <w:rsid w:val="00BA61DD"/>
    <w:rsid w:val="00BB1F16"/>
    <w:rsid w:val="00BB3250"/>
    <w:rsid w:val="00BB5D7E"/>
    <w:rsid w:val="00BC3C26"/>
    <w:rsid w:val="00BD6FF0"/>
    <w:rsid w:val="00BE6057"/>
    <w:rsid w:val="00BF3E7C"/>
    <w:rsid w:val="00BF5D85"/>
    <w:rsid w:val="00BF7E24"/>
    <w:rsid w:val="00C00AB7"/>
    <w:rsid w:val="00C01A46"/>
    <w:rsid w:val="00C02A31"/>
    <w:rsid w:val="00C036AD"/>
    <w:rsid w:val="00C04831"/>
    <w:rsid w:val="00C04C32"/>
    <w:rsid w:val="00C05FA1"/>
    <w:rsid w:val="00C060F6"/>
    <w:rsid w:val="00C06261"/>
    <w:rsid w:val="00C16A27"/>
    <w:rsid w:val="00C17CB7"/>
    <w:rsid w:val="00C2087E"/>
    <w:rsid w:val="00C226D5"/>
    <w:rsid w:val="00C30909"/>
    <w:rsid w:val="00C3676E"/>
    <w:rsid w:val="00C36BA1"/>
    <w:rsid w:val="00C402E1"/>
    <w:rsid w:val="00C419B3"/>
    <w:rsid w:val="00C455AD"/>
    <w:rsid w:val="00C52293"/>
    <w:rsid w:val="00C5287F"/>
    <w:rsid w:val="00C61846"/>
    <w:rsid w:val="00C6373A"/>
    <w:rsid w:val="00C63DC7"/>
    <w:rsid w:val="00C641CF"/>
    <w:rsid w:val="00C72E85"/>
    <w:rsid w:val="00C85683"/>
    <w:rsid w:val="00C863C4"/>
    <w:rsid w:val="00C86FB6"/>
    <w:rsid w:val="00C90B31"/>
    <w:rsid w:val="00C93D7F"/>
    <w:rsid w:val="00C94463"/>
    <w:rsid w:val="00CB2653"/>
    <w:rsid w:val="00CC4AD6"/>
    <w:rsid w:val="00CC5FC6"/>
    <w:rsid w:val="00CC66AA"/>
    <w:rsid w:val="00CC7125"/>
    <w:rsid w:val="00CD0DD2"/>
    <w:rsid w:val="00CD2F05"/>
    <w:rsid w:val="00CD5A0D"/>
    <w:rsid w:val="00CD7D97"/>
    <w:rsid w:val="00CE1256"/>
    <w:rsid w:val="00CE6750"/>
    <w:rsid w:val="00CE7119"/>
    <w:rsid w:val="00CE7BF1"/>
    <w:rsid w:val="00CF1CDE"/>
    <w:rsid w:val="00CF742C"/>
    <w:rsid w:val="00D016BA"/>
    <w:rsid w:val="00D01CE3"/>
    <w:rsid w:val="00D04881"/>
    <w:rsid w:val="00D12078"/>
    <w:rsid w:val="00D13777"/>
    <w:rsid w:val="00D14A6F"/>
    <w:rsid w:val="00D151DC"/>
    <w:rsid w:val="00D156B7"/>
    <w:rsid w:val="00D260CF"/>
    <w:rsid w:val="00D3669A"/>
    <w:rsid w:val="00D37D0F"/>
    <w:rsid w:val="00D516A1"/>
    <w:rsid w:val="00D53B2D"/>
    <w:rsid w:val="00D55BEC"/>
    <w:rsid w:val="00D55D84"/>
    <w:rsid w:val="00D61948"/>
    <w:rsid w:val="00D61A55"/>
    <w:rsid w:val="00D711C9"/>
    <w:rsid w:val="00D71867"/>
    <w:rsid w:val="00D752D7"/>
    <w:rsid w:val="00D85E0A"/>
    <w:rsid w:val="00D87C59"/>
    <w:rsid w:val="00DA0DF3"/>
    <w:rsid w:val="00DA1361"/>
    <w:rsid w:val="00DB0926"/>
    <w:rsid w:val="00DC135B"/>
    <w:rsid w:val="00DC69AE"/>
    <w:rsid w:val="00DC6D82"/>
    <w:rsid w:val="00DE029B"/>
    <w:rsid w:val="00DE7EB0"/>
    <w:rsid w:val="00E02877"/>
    <w:rsid w:val="00E029DC"/>
    <w:rsid w:val="00E04F92"/>
    <w:rsid w:val="00E138C0"/>
    <w:rsid w:val="00E21A1C"/>
    <w:rsid w:val="00E251CF"/>
    <w:rsid w:val="00E25303"/>
    <w:rsid w:val="00E27657"/>
    <w:rsid w:val="00E302A9"/>
    <w:rsid w:val="00E33F9C"/>
    <w:rsid w:val="00E343AA"/>
    <w:rsid w:val="00E348C8"/>
    <w:rsid w:val="00E5455E"/>
    <w:rsid w:val="00E61C0D"/>
    <w:rsid w:val="00E639EE"/>
    <w:rsid w:val="00E75F37"/>
    <w:rsid w:val="00E767FA"/>
    <w:rsid w:val="00E806B4"/>
    <w:rsid w:val="00E91398"/>
    <w:rsid w:val="00E91719"/>
    <w:rsid w:val="00E97319"/>
    <w:rsid w:val="00E97536"/>
    <w:rsid w:val="00EA4E48"/>
    <w:rsid w:val="00EA5A83"/>
    <w:rsid w:val="00EB08AE"/>
    <w:rsid w:val="00EB5674"/>
    <w:rsid w:val="00EB7024"/>
    <w:rsid w:val="00ED2B03"/>
    <w:rsid w:val="00ED41FB"/>
    <w:rsid w:val="00ED58FB"/>
    <w:rsid w:val="00EE41A4"/>
    <w:rsid w:val="00EE5969"/>
    <w:rsid w:val="00EE64EB"/>
    <w:rsid w:val="00EE6E56"/>
    <w:rsid w:val="00EF2D5A"/>
    <w:rsid w:val="00EF7072"/>
    <w:rsid w:val="00F06EC9"/>
    <w:rsid w:val="00F11077"/>
    <w:rsid w:val="00F12BC0"/>
    <w:rsid w:val="00F13705"/>
    <w:rsid w:val="00F172F1"/>
    <w:rsid w:val="00F17D72"/>
    <w:rsid w:val="00F2028C"/>
    <w:rsid w:val="00F2430B"/>
    <w:rsid w:val="00F36A22"/>
    <w:rsid w:val="00F461C5"/>
    <w:rsid w:val="00F463EA"/>
    <w:rsid w:val="00F475ED"/>
    <w:rsid w:val="00F50D99"/>
    <w:rsid w:val="00F611DC"/>
    <w:rsid w:val="00F62097"/>
    <w:rsid w:val="00F62CA3"/>
    <w:rsid w:val="00F62CF2"/>
    <w:rsid w:val="00F84ABE"/>
    <w:rsid w:val="00F93335"/>
    <w:rsid w:val="00FA0129"/>
    <w:rsid w:val="00FA09D8"/>
    <w:rsid w:val="00FA1689"/>
    <w:rsid w:val="00FA2AE6"/>
    <w:rsid w:val="00FA48C1"/>
    <w:rsid w:val="00FC7EF9"/>
    <w:rsid w:val="00FD18E1"/>
    <w:rsid w:val="00FD4AB2"/>
    <w:rsid w:val="00FD652A"/>
    <w:rsid w:val="00FE180A"/>
    <w:rsid w:val="00FE5C3F"/>
    <w:rsid w:val="00FF0991"/>
    <w:rsid w:val="00FF103F"/>
    <w:rsid w:val="00FF1ADE"/>
    <w:rsid w:val="00FF1D63"/>
    <w:rsid w:val="00FF3E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2C1D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imes New Roman" w:hAnsi="Arial" w:cs="Arial"/>
        <w:sz w:val="22"/>
        <w:szCs w:val="22"/>
        <w:lang w:val="de-DE" w:eastAsia="de-DE"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rd">
    <w:name w:val="Normal"/>
    <w:qFormat/>
    <w:rsid w:val="006C41DA"/>
  </w:style>
  <w:style w:type="paragraph" w:styleId="berschrift1">
    <w:name w:val="heading 1"/>
    <w:basedOn w:val="Standard"/>
    <w:next w:val="Standard"/>
    <w:qFormat/>
    <w:rsid w:val="00E5455E"/>
    <w:pPr>
      <w:keepNext/>
      <w:autoSpaceDE w:val="0"/>
      <w:autoSpaceDN w:val="0"/>
      <w:adjustRightInd w:val="0"/>
      <w:outlineLvl w:val="0"/>
    </w:pPr>
    <w:rPr>
      <w:b/>
    </w:rPr>
  </w:style>
  <w:style w:type="paragraph" w:styleId="berschrift2">
    <w:name w:val="heading 2"/>
    <w:basedOn w:val="Standard"/>
    <w:next w:val="Standard"/>
    <w:qFormat/>
    <w:rsid w:val="00E5455E"/>
    <w:pPr>
      <w:keepNext/>
      <w:autoSpaceDE w:val="0"/>
      <w:autoSpaceDN w:val="0"/>
      <w:adjustRightInd w:val="0"/>
      <w:outlineLvl w:val="1"/>
    </w:pPr>
    <w:rPr>
      <w:i/>
    </w:rPr>
  </w:style>
  <w:style w:type="paragraph" w:styleId="berschrift5">
    <w:name w:val="heading 5"/>
    <w:basedOn w:val="Standard"/>
    <w:next w:val="Standard"/>
    <w:qFormat/>
    <w:rsid w:val="00E5455E"/>
    <w:pPr>
      <w:keepNext/>
      <w:autoSpaceDE w:val="0"/>
      <w:autoSpaceDN w:val="0"/>
      <w:adjustRightInd w:val="0"/>
      <w:ind w:right="2783"/>
      <w:outlineLvl w:val="4"/>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Einzug">
    <w:name w:val="Textkörper-Einzug"/>
    <w:basedOn w:val="Standard"/>
    <w:rsid w:val="00E5455E"/>
    <w:pPr>
      <w:ind w:right="23"/>
    </w:pPr>
  </w:style>
  <w:style w:type="paragraph" w:styleId="Textkrper3">
    <w:name w:val="Body Text 3"/>
    <w:basedOn w:val="Standard"/>
    <w:rsid w:val="00E5455E"/>
    <w:pPr>
      <w:autoSpaceDE w:val="0"/>
      <w:autoSpaceDN w:val="0"/>
      <w:adjustRightInd w:val="0"/>
      <w:ind w:right="-97"/>
    </w:pPr>
    <w:rPr>
      <w:rFonts w:ascii="L Univers 45 Light" w:hAnsi="L Univers 45 Light"/>
      <w:sz w:val="18"/>
    </w:rPr>
  </w:style>
  <w:style w:type="character" w:styleId="Hyperlink">
    <w:name w:val="Hyperlink"/>
    <w:rsid w:val="00E5455E"/>
    <w:rPr>
      <w:rFonts w:cs="Times New Roman"/>
      <w:color w:val="0000FF"/>
      <w:u w:val="single"/>
    </w:rPr>
  </w:style>
  <w:style w:type="paragraph" w:styleId="Kopfzeile">
    <w:name w:val="header"/>
    <w:basedOn w:val="Standard"/>
    <w:rsid w:val="00E5455E"/>
    <w:pPr>
      <w:tabs>
        <w:tab w:val="center" w:pos="4536"/>
        <w:tab w:val="right" w:pos="9072"/>
      </w:tabs>
    </w:pPr>
  </w:style>
  <w:style w:type="paragraph" w:styleId="Fuzeile">
    <w:name w:val="footer"/>
    <w:basedOn w:val="Standard"/>
    <w:semiHidden/>
    <w:rsid w:val="00E5455E"/>
    <w:pPr>
      <w:tabs>
        <w:tab w:val="center" w:pos="4536"/>
        <w:tab w:val="right" w:pos="9072"/>
      </w:tabs>
    </w:pPr>
  </w:style>
  <w:style w:type="paragraph" w:styleId="Textkrper">
    <w:name w:val="Body Text"/>
    <w:basedOn w:val="Standard"/>
    <w:rsid w:val="00E5455E"/>
    <w:rPr>
      <w:b/>
    </w:rPr>
  </w:style>
  <w:style w:type="character" w:styleId="Fett">
    <w:name w:val="Strong"/>
    <w:uiPriority w:val="22"/>
    <w:qFormat/>
    <w:rsid w:val="00E5455E"/>
    <w:rPr>
      <w:rFonts w:cs="Times New Roman"/>
      <w:b/>
      <w:bCs/>
    </w:rPr>
  </w:style>
  <w:style w:type="paragraph" w:styleId="Sprechblasentext">
    <w:name w:val="Balloon Text"/>
    <w:basedOn w:val="Standard"/>
    <w:semiHidden/>
    <w:rsid w:val="00E5455E"/>
    <w:rPr>
      <w:rFonts w:ascii="Tahoma" w:hAnsi="Tahoma" w:cs="Tahoma"/>
      <w:sz w:val="16"/>
      <w:szCs w:val="16"/>
    </w:rPr>
  </w:style>
  <w:style w:type="character" w:styleId="Kommentarzeichen">
    <w:name w:val="annotation reference"/>
    <w:semiHidden/>
    <w:rsid w:val="00E5455E"/>
    <w:rPr>
      <w:sz w:val="16"/>
      <w:szCs w:val="16"/>
    </w:rPr>
  </w:style>
  <w:style w:type="paragraph" w:styleId="Kommentartext">
    <w:name w:val="annotation text"/>
    <w:basedOn w:val="Standard"/>
    <w:semiHidden/>
    <w:rsid w:val="00E5455E"/>
  </w:style>
  <w:style w:type="paragraph" w:styleId="Kommentarthema">
    <w:name w:val="annotation subject"/>
    <w:basedOn w:val="Kommentartext"/>
    <w:next w:val="Kommentartext"/>
    <w:semiHidden/>
    <w:rsid w:val="00E5455E"/>
    <w:rPr>
      <w:b/>
      <w:bCs/>
    </w:rPr>
  </w:style>
  <w:style w:type="paragraph" w:styleId="StandardWeb">
    <w:name w:val="Normal (Web)"/>
    <w:basedOn w:val="Standard"/>
    <w:uiPriority w:val="99"/>
    <w:rsid w:val="00BD1DEC"/>
    <w:pPr>
      <w:spacing w:beforeLines="1" w:afterLines="1"/>
    </w:pPr>
    <w:rPr>
      <w:rFonts w:ascii="Times" w:hAnsi="Times"/>
    </w:rPr>
  </w:style>
  <w:style w:type="table" w:styleId="Tabellenraster">
    <w:name w:val="Table Grid"/>
    <w:basedOn w:val="NormaleTabelle"/>
    <w:rsid w:val="002E3B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chtaufgelsteErwhnung">
    <w:name w:val="Unresolved Mention"/>
    <w:basedOn w:val="Absatz-Standardschriftart"/>
    <w:rsid w:val="00987170"/>
    <w:rPr>
      <w:color w:val="605E5C"/>
      <w:shd w:val="clear" w:color="auto" w:fill="E1DFDD"/>
    </w:rPr>
  </w:style>
  <w:style w:type="paragraph" w:styleId="berarbeitung">
    <w:name w:val="Revision"/>
    <w:hidden/>
    <w:semiHidden/>
    <w:rsid w:val="0027413E"/>
    <w:rPr>
      <w:rFonts w:ascii="Helvetica" w:hAnsi="Helvetica"/>
    </w:rPr>
  </w:style>
  <w:style w:type="character" w:customStyle="1" w:styleId="apple-converted-space">
    <w:name w:val="apple-converted-space"/>
    <w:basedOn w:val="Absatz-Standardschriftart"/>
    <w:rsid w:val="003C1204"/>
  </w:style>
  <w:style w:type="character" w:styleId="BesuchterLink">
    <w:name w:val="FollowedHyperlink"/>
    <w:basedOn w:val="Absatz-Standardschriftart"/>
    <w:semiHidden/>
    <w:unhideWhenUsed/>
    <w:rsid w:val="003C1204"/>
    <w:rPr>
      <w:color w:val="800080" w:themeColor="followedHyperlink"/>
      <w:u w:val="single"/>
    </w:rPr>
  </w:style>
  <w:style w:type="paragraph" w:styleId="Listenabsatz">
    <w:name w:val="List Paragraph"/>
    <w:basedOn w:val="Standard"/>
    <w:link w:val="ListenabsatzZchn"/>
    <w:qFormat/>
    <w:rsid w:val="00476855"/>
    <w:pPr>
      <w:keepNext/>
      <w:keepLines/>
      <w:spacing w:line="280" w:lineRule="atLeast"/>
      <w:ind w:left="720"/>
      <w:contextualSpacing/>
    </w:pPr>
    <w:rPr>
      <w:rFonts w:ascii="Trebuchet MS" w:hAnsi="Trebuchet MS"/>
      <w:sz w:val="20"/>
      <w:szCs w:val="20"/>
    </w:rPr>
  </w:style>
  <w:style w:type="character" w:customStyle="1" w:styleId="ListenabsatzZchn">
    <w:name w:val="Listenabsatz Zchn"/>
    <w:basedOn w:val="Absatz-Standardschriftart"/>
    <w:link w:val="Listenabsatz"/>
    <w:uiPriority w:val="34"/>
    <w:locked/>
    <w:rsid w:val="00476855"/>
    <w:rPr>
      <w:rFonts w:ascii="Trebuchet MS" w:hAnsi="Trebuchet MS"/>
      <w:sz w:val="20"/>
      <w:szCs w:val="20"/>
    </w:rPr>
  </w:style>
  <w:style w:type="character" w:customStyle="1" w:styleId="ui-provider">
    <w:name w:val="ui-provider"/>
    <w:basedOn w:val="Absatz-Standardschriftart"/>
    <w:rsid w:val="00B22684"/>
  </w:style>
  <w:style w:type="paragraph" w:customStyle="1" w:styleId="font-claude-response-body">
    <w:name w:val="font-claude-response-body"/>
    <w:basedOn w:val="Standard"/>
    <w:rsid w:val="006A6463"/>
    <w:pPr>
      <w:spacing w:before="100" w:beforeAutospacing="1" w:after="100" w:afterAutospacing="1"/>
    </w:pPr>
    <w:rPr>
      <w:rFonts w:ascii="Times New Roman" w:hAnsi="Times New Roman" w:cs="Times New Roman"/>
      <w:sz w:val="24"/>
      <w:szCs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919735">
      <w:bodyDiv w:val="1"/>
      <w:marLeft w:val="0"/>
      <w:marRight w:val="0"/>
      <w:marTop w:val="0"/>
      <w:marBottom w:val="0"/>
      <w:divBdr>
        <w:top w:val="none" w:sz="0" w:space="0" w:color="auto"/>
        <w:left w:val="none" w:sz="0" w:space="0" w:color="auto"/>
        <w:bottom w:val="none" w:sz="0" w:space="0" w:color="auto"/>
        <w:right w:val="none" w:sz="0" w:space="0" w:color="auto"/>
      </w:divBdr>
      <w:divsChild>
        <w:div w:id="1523592358">
          <w:marLeft w:val="0"/>
          <w:marRight w:val="0"/>
          <w:marTop w:val="0"/>
          <w:marBottom w:val="0"/>
          <w:divBdr>
            <w:top w:val="none" w:sz="0" w:space="0" w:color="auto"/>
            <w:left w:val="none" w:sz="0" w:space="0" w:color="auto"/>
            <w:bottom w:val="none" w:sz="0" w:space="0" w:color="auto"/>
            <w:right w:val="none" w:sz="0" w:space="0" w:color="auto"/>
          </w:divBdr>
          <w:divsChild>
            <w:div w:id="1225607225">
              <w:marLeft w:val="0"/>
              <w:marRight w:val="0"/>
              <w:marTop w:val="0"/>
              <w:marBottom w:val="0"/>
              <w:divBdr>
                <w:top w:val="none" w:sz="0" w:space="0" w:color="auto"/>
                <w:left w:val="none" w:sz="0" w:space="0" w:color="auto"/>
                <w:bottom w:val="none" w:sz="0" w:space="0" w:color="auto"/>
                <w:right w:val="none" w:sz="0" w:space="0" w:color="auto"/>
              </w:divBdr>
              <w:divsChild>
                <w:div w:id="892540541">
                  <w:marLeft w:val="0"/>
                  <w:marRight w:val="0"/>
                  <w:marTop w:val="0"/>
                  <w:marBottom w:val="0"/>
                  <w:divBdr>
                    <w:top w:val="none" w:sz="0" w:space="0" w:color="auto"/>
                    <w:left w:val="none" w:sz="0" w:space="0" w:color="auto"/>
                    <w:bottom w:val="none" w:sz="0" w:space="0" w:color="auto"/>
                    <w:right w:val="none" w:sz="0" w:space="0" w:color="auto"/>
                  </w:divBdr>
                  <w:divsChild>
                    <w:div w:id="15176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28530">
      <w:bodyDiv w:val="1"/>
      <w:marLeft w:val="0"/>
      <w:marRight w:val="0"/>
      <w:marTop w:val="0"/>
      <w:marBottom w:val="0"/>
      <w:divBdr>
        <w:top w:val="none" w:sz="0" w:space="0" w:color="auto"/>
        <w:left w:val="none" w:sz="0" w:space="0" w:color="auto"/>
        <w:bottom w:val="none" w:sz="0" w:space="0" w:color="auto"/>
        <w:right w:val="none" w:sz="0" w:space="0" w:color="auto"/>
      </w:divBdr>
    </w:div>
    <w:div w:id="106004142">
      <w:bodyDiv w:val="1"/>
      <w:marLeft w:val="0"/>
      <w:marRight w:val="0"/>
      <w:marTop w:val="0"/>
      <w:marBottom w:val="0"/>
      <w:divBdr>
        <w:top w:val="none" w:sz="0" w:space="0" w:color="auto"/>
        <w:left w:val="none" w:sz="0" w:space="0" w:color="auto"/>
        <w:bottom w:val="none" w:sz="0" w:space="0" w:color="auto"/>
        <w:right w:val="none" w:sz="0" w:space="0" w:color="auto"/>
      </w:divBdr>
    </w:div>
    <w:div w:id="113907638">
      <w:bodyDiv w:val="1"/>
      <w:marLeft w:val="0"/>
      <w:marRight w:val="0"/>
      <w:marTop w:val="0"/>
      <w:marBottom w:val="0"/>
      <w:divBdr>
        <w:top w:val="none" w:sz="0" w:space="0" w:color="auto"/>
        <w:left w:val="none" w:sz="0" w:space="0" w:color="auto"/>
        <w:bottom w:val="none" w:sz="0" w:space="0" w:color="auto"/>
        <w:right w:val="none" w:sz="0" w:space="0" w:color="auto"/>
      </w:divBdr>
    </w:div>
    <w:div w:id="128285394">
      <w:bodyDiv w:val="1"/>
      <w:marLeft w:val="0"/>
      <w:marRight w:val="0"/>
      <w:marTop w:val="0"/>
      <w:marBottom w:val="0"/>
      <w:divBdr>
        <w:top w:val="none" w:sz="0" w:space="0" w:color="auto"/>
        <w:left w:val="none" w:sz="0" w:space="0" w:color="auto"/>
        <w:bottom w:val="none" w:sz="0" w:space="0" w:color="auto"/>
        <w:right w:val="none" w:sz="0" w:space="0" w:color="auto"/>
      </w:divBdr>
      <w:divsChild>
        <w:div w:id="184952468">
          <w:marLeft w:val="0"/>
          <w:marRight w:val="0"/>
          <w:marTop w:val="0"/>
          <w:marBottom w:val="0"/>
          <w:divBdr>
            <w:top w:val="none" w:sz="0" w:space="0" w:color="auto"/>
            <w:left w:val="none" w:sz="0" w:space="0" w:color="auto"/>
            <w:bottom w:val="none" w:sz="0" w:space="0" w:color="auto"/>
            <w:right w:val="none" w:sz="0" w:space="0" w:color="auto"/>
          </w:divBdr>
          <w:divsChild>
            <w:div w:id="1945336624">
              <w:marLeft w:val="0"/>
              <w:marRight w:val="0"/>
              <w:marTop w:val="0"/>
              <w:marBottom w:val="0"/>
              <w:divBdr>
                <w:top w:val="none" w:sz="0" w:space="0" w:color="auto"/>
                <w:left w:val="none" w:sz="0" w:space="0" w:color="auto"/>
                <w:bottom w:val="none" w:sz="0" w:space="0" w:color="auto"/>
                <w:right w:val="none" w:sz="0" w:space="0" w:color="auto"/>
              </w:divBdr>
              <w:divsChild>
                <w:div w:id="14260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9278">
      <w:bodyDiv w:val="1"/>
      <w:marLeft w:val="0"/>
      <w:marRight w:val="0"/>
      <w:marTop w:val="0"/>
      <w:marBottom w:val="0"/>
      <w:divBdr>
        <w:top w:val="none" w:sz="0" w:space="0" w:color="auto"/>
        <w:left w:val="none" w:sz="0" w:space="0" w:color="auto"/>
        <w:bottom w:val="none" w:sz="0" w:space="0" w:color="auto"/>
        <w:right w:val="none" w:sz="0" w:space="0" w:color="auto"/>
      </w:divBdr>
    </w:div>
    <w:div w:id="188103392">
      <w:bodyDiv w:val="1"/>
      <w:marLeft w:val="0"/>
      <w:marRight w:val="0"/>
      <w:marTop w:val="0"/>
      <w:marBottom w:val="0"/>
      <w:divBdr>
        <w:top w:val="none" w:sz="0" w:space="0" w:color="auto"/>
        <w:left w:val="none" w:sz="0" w:space="0" w:color="auto"/>
        <w:bottom w:val="none" w:sz="0" w:space="0" w:color="auto"/>
        <w:right w:val="none" w:sz="0" w:space="0" w:color="auto"/>
      </w:divBdr>
    </w:div>
    <w:div w:id="197161140">
      <w:bodyDiv w:val="1"/>
      <w:marLeft w:val="0"/>
      <w:marRight w:val="0"/>
      <w:marTop w:val="0"/>
      <w:marBottom w:val="0"/>
      <w:divBdr>
        <w:top w:val="none" w:sz="0" w:space="0" w:color="auto"/>
        <w:left w:val="none" w:sz="0" w:space="0" w:color="auto"/>
        <w:bottom w:val="none" w:sz="0" w:space="0" w:color="auto"/>
        <w:right w:val="none" w:sz="0" w:space="0" w:color="auto"/>
      </w:divBdr>
      <w:divsChild>
        <w:div w:id="1093553778">
          <w:marLeft w:val="0"/>
          <w:marRight w:val="0"/>
          <w:marTop w:val="0"/>
          <w:marBottom w:val="0"/>
          <w:divBdr>
            <w:top w:val="none" w:sz="0" w:space="0" w:color="auto"/>
            <w:left w:val="none" w:sz="0" w:space="0" w:color="auto"/>
            <w:bottom w:val="none" w:sz="0" w:space="0" w:color="auto"/>
            <w:right w:val="none" w:sz="0" w:space="0" w:color="auto"/>
          </w:divBdr>
          <w:divsChild>
            <w:div w:id="206333220">
              <w:marLeft w:val="0"/>
              <w:marRight w:val="0"/>
              <w:marTop w:val="0"/>
              <w:marBottom w:val="0"/>
              <w:divBdr>
                <w:top w:val="none" w:sz="0" w:space="0" w:color="auto"/>
                <w:left w:val="none" w:sz="0" w:space="0" w:color="auto"/>
                <w:bottom w:val="none" w:sz="0" w:space="0" w:color="auto"/>
                <w:right w:val="none" w:sz="0" w:space="0" w:color="auto"/>
              </w:divBdr>
              <w:divsChild>
                <w:div w:id="1549300351">
                  <w:marLeft w:val="0"/>
                  <w:marRight w:val="0"/>
                  <w:marTop w:val="0"/>
                  <w:marBottom w:val="0"/>
                  <w:divBdr>
                    <w:top w:val="none" w:sz="0" w:space="0" w:color="auto"/>
                    <w:left w:val="none" w:sz="0" w:space="0" w:color="auto"/>
                    <w:bottom w:val="none" w:sz="0" w:space="0" w:color="auto"/>
                    <w:right w:val="none" w:sz="0" w:space="0" w:color="auto"/>
                  </w:divBdr>
                  <w:divsChild>
                    <w:div w:id="15667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395106">
      <w:bodyDiv w:val="1"/>
      <w:marLeft w:val="0"/>
      <w:marRight w:val="0"/>
      <w:marTop w:val="0"/>
      <w:marBottom w:val="0"/>
      <w:divBdr>
        <w:top w:val="none" w:sz="0" w:space="0" w:color="auto"/>
        <w:left w:val="none" w:sz="0" w:space="0" w:color="auto"/>
        <w:bottom w:val="none" w:sz="0" w:space="0" w:color="auto"/>
        <w:right w:val="none" w:sz="0" w:space="0" w:color="auto"/>
      </w:divBdr>
    </w:div>
    <w:div w:id="279261804">
      <w:bodyDiv w:val="1"/>
      <w:marLeft w:val="0"/>
      <w:marRight w:val="0"/>
      <w:marTop w:val="0"/>
      <w:marBottom w:val="0"/>
      <w:divBdr>
        <w:top w:val="none" w:sz="0" w:space="0" w:color="auto"/>
        <w:left w:val="none" w:sz="0" w:space="0" w:color="auto"/>
        <w:bottom w:val="none" w:sz="0" w:space="0" w:color="auto"/>
        <w:right w:val="none" w:sz="0" w:space="0" w:color="auto"/>
      </w:divBdr>
    </w:div>
    <w:div w:id="285239419">
      <w:bodyDiv w:val="1"/>
      <w:marLeft w:val="0"/>
      <w:marRight w:val="0"/>
      <w:marTop w:val="0"/>
      <w:marBottom w:val="0"/>
      <w:divBdr>
        <w:top w:val="none" w:sz="0" w:space="0" w:color="auto"/>
        <w:left w:val="none" w:sz="0" w:space="0" w:color="auto"/>
        <w:bottom w:val="none" w:sz="0" w:space="0" w:color="auto"/>
        <w:right w:val="none" w:sz="0" w:space="0" w:color="auto"/>
      </w:divBdr>
    </w:div>
    <w:div w:id="288048573">
      <w:bodyDiv w:val="1"/>
      <w:marLeft w:val="0"/>
      <w:marRight w:val="0"/>
      <w:marTop w:val="0"/>
      <w:marBottom w:val="0"/>
      <w:divBdr>
        <w:top w:val="none" w:sz="0" w:space="0" w:color="auto"/>
        <w:left w:val="none" w:sz="0" w:space="0" w:color="auto"/>
        <w:bottom w:val="none" w:sz="0" w:space="0" w:color="auto"/>
        <w:right w:val="none" w:sz="0" w:space="0" w:color="auto"/>
      </w:divBdr>
    </w:div>
    <w:div w:id="291861433">
      <w:bodyDiv w:val="1"/>
      <w:marLeft w:val="0"/>
      <w:marRight w:val="0"/>
      <w:marTop w:val="0"/>
      <w:marBottom w:val="0"/>
      <w:divBdr>
        <w:top w:val="none" w:sz="0" w:space="0" w:color="auto"/>
        <w:left w:val="none" w:sz="0" w:space="0" w:color="auto"/>
        <w:bottom w:val="none" w:sz="0" w:space="0" w:color="auto"/>
        <w:right w:val="none" w:sz="0" w:space="0" w:color="auto"/>
      </w:divBdr>
    </w:div>
    <w:div w:id="296302023">
      <w:bodyDiv w:val="1"/>
      <w:marLeft w:val="0"/>
      <w:marRight w:val="0"/>
      <w:marTop w:val="0"/>
      <w:marBottom w:val="0"/>
      <w:divBdr>
        <w:top w:val="none" w:sz="0" w:space="0" w:color="auto"/>
        <w:left w:val="none" w:sz="0" w:space="0" w:color="auto"/>
        <w:bottom w:val="none" w:sz="0" w:space="0" w:color="auto"/>
        <w:right w:val="none" w:sz="0" w:space="0" w:color="auto"/>
      </w:divBdr>
    </w:div>
    <w:div w:id="301235390">
      <w:bodyDiv w:val="1"/>
      <w:marLeft w:val="0"/>
      <w:marRight w:val="0"/>
      <w:marTop w:val="0"/>
      <w:marBottom w:val="0"/>
      <w:divBdr>
        <w:top w:val="none" w:sz="0" w:space="0" w:color="auto"/>
        <w:left w:val="none" w:sz="0" w:space="0" w:color="auto"/>
        <w:bottom w:val="none" w:sz="0" w:space="0" w:color="auto"/>
        <w:right w:val="none" w:sz="0" w:space="0" w:color="auto"/>
      </w:divBdr>
    </w:div>
    <w:div w:id="306597409">
      <w:bodyDiv w:val="1"/>
      <w:marLeft w:val="0"/>
      <w:marRight w:val="0"/>
      <w:marTop w:val="0"/>
      <w:marBottom w:val="0"/>
      <w:divBdr>
        <w:top w:val="none" w:sz="0" w:space="0" w:color="auto"/>
        <w:left w:val="none" w:sz="0" w:space="0" w:color="auto"/>
        <w:bottom w:val="none" w:sz="0" w:space="0" w:color="auto"/>
        <w:right w:val="none" w:sz="0" w:space="0" w:color="auto"/>
      </w:divBdr>
      <w:divsChild>
        <w:div w:id="881795058">
          <w:marLeft w:val="0"/>
          <w:marRight w:val="0"/>
          <w:marTop w:val="0"/>
          <w:marBottom w:val="0"/>
          <w:divBdr>
            <w:top w:val="none" w:sz="0" w:space="0" w:color="auto"/>
            <w:left w:val="none" w:sz="0" w:space="0" w:color="auto"/>
            <w:bottom w:val="none" w:sz="0" w:space="0" w:color="auto"/>
            <w:right w:val="none" w:sz="0" w:space="0" w:color="auto"/>
          </w:divBdr>
          <w:divsChild>
            <w:div w:id="1491752287">
              <w:marLeft w:val="0"/>
              <w:marRight w:val="0"/>
              <w:marTop w:val="0"/>
              <w:marBottom w:val="0"/>
              <w:divBdr>
                <w:top w:val="none" w:sz="0" w:space="0" w:color="auto"/>
                <w:left w:val="none" w:sz="0" w:space="0" w:color="auto"/>
                <w:bottom w:val="none" w:sz="0" w:space="0" w:color="auto"/>
                <w:right w:val="none" w:sz="0" w:space="0" w:color="auto"/>
              </w:divBdr>
              <w:divsChild>
                <w:div w:id="636376135">
                  <w:marLeft w:val="0"/>
                  <w:marRight w:val="0"/>
                  <w:marTop w:val="0"/>
                  <w:marBottom w:val="0"/>
                  <w:divBdr>
                    <w:top w:val="none" w:sz="0" w:space="0" w:color="auto"/>
                    <w:left w:val="none" w:sz="0" w:space="0" w:color="auto"/>
                    <w:bottom w:val="none" w:sz="0" w:space="0" w:color="auto"/>
                    <w:right w:val="none" w:sz="0" w:space="0" w:color="auto"/>
                  </w:divBdr>
                  <w:divsChild>
                    <w:div w:id="4350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069130">
      <w:bodyDiv w:val="1"/>
      <w:marLeft w:val="0"/>
      <w:marRight w:val="0"/>
      <w:marTop w:val="0"/>
      <w:marBottom w:val="0"/>
      <w:divBdr>
        <w:top w:val="none" w:sz="0" w:space="0" w:color="auto"/>
        <w:left w:val="none" w:sz="0" w:space="0" w:color="auto"/>
        <w:bottom w:val="none" w:sz="0" w:space="0" w:color="auto"/>
        <w:right w:val="none" w:sz="0" w:space="0" w:color="auto"/>
      </w:divBdr>
    </w:div>
    <w:div w:id="372926997">
      <w:bodyDiv w:val="1"/>
      <w:marLeft w:val="0"/>
      <w:marRight w:val="0"/>
      <w:marTop w:val="0"/>
      <w:marBottom w:val="0"/>
      <w:divBdr>
        <w:top w:val="none" w:sz="0" w:space="0" w:color="auto"/>
        <w:left w:val="none" w:sz="0" w:space="0" w:color="auto"/>
        <w:bottom w:val="none" w:sz="0" w:space="0" w:color="auto"/>
        <w:right w:val="none" w:sz="0" w:space="0" w:color="auto"/>
      </w:divBdr>
    </w:div>
    <w:div w:id="382409002">
      <w:bodyDiv w:val="1"/>
      <w:marLeft w:val="0"/>
      <w:marRight w:val="0"/>
      <w:marTop w:val="0"/>
      <w:marBottom w:val="0"/>
      <w:divBdr>
        <w:top w:val="none" w:sz="0" w:space="0" w:color="auto"/>
        <w:left w:val="none" w:sz="0" w:space="0" w:color="auto"/>
        <w:bottom w:val="none" w:sz="0" w:space="0" w:color="auto"/>
        <w:right w:val="none" w:sz="0" w:space="0" w:color="auto"/>
      </w:divBdr>
    </w:div>
    <w:div w:id="394669552">
      <w:bodyDiv w:val="1"/>
      <w:marLeft w:val="0"/>
      <w:marRight w:val="0"/>
      <w:marTop w:val="0"/>
      <w:marBottom w:val="0"/>
      <w:divBdr>
        <w:top w:val="none" w:sz="0" w:space="0" w:color="auto"/>
        <w:left w:val="none" w:sz="0" w:space="0" w:color="auto"/>
        <w:bottom w:val="none" w:sz="0" w:space="0" w:color="auto"/>
        <w:right w:val="none" w:sz="0" w:space="0" w:color="auto"/>
      </w:divBdr>
    </w:div>
    <w:div w:id="400293945">
      <w:bodyDiv w:val="1"/>
      <w:marLeft w:val="0"/>
      <w:marRight w:val="0"/>
      <w:marTop w:val="0"/>
      <w:marBottom w:val="0"/>
      <w:divBdr>
        <w:top w:val="none" w:sz="0" w:space="0" w:color="auto"/>
        <w:left w:val="none" w:sz="0" w:space="0" w:color="auto"/>
        <w:bottom w:val="none" w:sz="0" w:space="0" w:color="auto"/>
        <w:right w:val="none" w:sz="0" w:space="0" w:color="auto"/>
      </w:divBdr>
      <w:divsChild>
        <w:div w:id="350034923">
          <w:marLeft w:val="547"/>
          <w:marRight w:val="0"/>
          <w:marTop w:val="0"/>
          <w:marBottom w:val="0"/>
          <w:divBdr>
            <w:top w:val="none" w:sz="0" w:space="0" w:color="auto"/>
            <w:left w:val="none" w:sz="0" w:space="0" w:color="auto"/>
            <w:bottom w:val="none" w:sz="0" w:space="0" w:color="auto"/>
            <w:right w:val="none" w:sz="0" w:space="0" w:color="auto"/>
          </w:divBdr>
        </w:div>
        <w:div w:id="715465701">
          <w:marLeft w:val="547"/>
          <w:marRight w:val="0"/>
          <w:marTop w:val="0"/>
          <w:marBottom w:val="0"/>
          <w:divBdr>
            <w:top w:val="none" w:sz="0" w:space="0" w:color="auto"/>
            <w:left w:val="none" w:sz="0" w:space="0" w:color="auto"/>
            <w:bottom w:val="none" w:sz="0" w:space="0" w:color="auto"/>
            <w:right w:val="none" w:sz="0" w:space="0" w:color="auto"/>
          </w:divBdr>
        </w:div>
      </w:divsChild>
    </w:div>
    <w:div w:id="419567916">
      <w:bodyDiv w:val="1"/>
      <w:marLeft w:val="0"/>
      <w:marRight w:val="0"/>
      <w:marTop w:val="0"/>
      <w:marBottom w:val="0"/>
      <w:divBdr>
        <w:top w:val="none" w:sz="0" w:space="0" w:color="auto"/>
        <w:left w:val="none" w:sz="0" w:space="0" w:color="auto"/>
        <w:bottom w:val="none" w:sz="0" w:space="0" w:color="auto"/>
        <w:right w:val="none" w:sz="0" w:space="0" w:color="auto"/>
      </w:divBdr>
      <w:divsChild>
        <w:div w:id="664817390">
          <w:marLeft w:val="0"/>
          <w:marRight w:val="0"/>
          <w:marTop w:val="0"/>
          <w:marBottom w:val="0"/>
          <w:divBdr>
            <w:top w:val="none" w:sz="0" w:space="0" w:color="auto"/>
            <w:left w:val="none" w:sz="0" w:space="0" w:color="auto"/>
            <w:bottom w:val="none" w:sz="0" w:space="0" w:color="auto"/>
            <w:right w:val="none" w:sz="0" w:space="0" w:color="auto"/>
          </w:divBdr>
        </w:div>
        <w:div w:id="381904070">
          <w:marLeft w:val="0"/>
          <w:marRight w:val="0"/>
          <w:marTop w:val="0"/>
          <w:marBottom w:val="0"/>
          <w:divBdr>
            <w:top w:val="none" w:sz="0" w:space="0" w:color="auto"/>
            <w:left w:val="none" w:sz="0" w:space="0" w:color="auto"/>
            <w:bottom w:val="none" w:sz="0" w:space="0" w:color="auto"/>
            <w:right w:val="none" w:sz="0" w:space="0" w:color="auto"/>
          </w:divBdr>
        </w:div>
      </w:divsChild>
    </w:div>
    <w:div w:id="478378627">
      <w:bodyDiv w:val="1"/>
      <w:marLeft w:val="0"/>
      <w:marRight w:val="0"/>
      <w:marTop w:val="0"/>
      <w:marBottom w:val="0"/>
      <w:divBdr>
        <w:top w:val="none" w:sz="0" w:space="0" w:color="auto"/>
        <w:left w:val="none" w:sz="0" w:space="0" w:color="auto"/>
        <w:bottom w:val="none" w:sz="0" w:space="0" w:color="auto"/>
        <w:right w:val="none" w:sz="0" w:space="0" w:color="auto"/>
      </w:divBdr>
    </w:div>
    <w:div w:id="518858939">
      <w:bodyDiv w:val="1"/>
      <w:marLeft w:val="0"/>
      <w:marRight w:val="0"/>
      <w:marTop w:val="0"/>
      <w:marBottom w:val="0"/>
      <w:divBdr>
        <w:top w:val="none" w:sz="0" w:space="0" w:color="auto"/>
        <w:left w:val="none" w:sz="0" w:space="0" w:color="auto"/>
        <w:bottom w:val="none" w:sz="0" w:space="0" w:color="auto"/>
        <w:right w:val="none" w:sz="0" w:space="0" w:color="auto"/>
      </w:divBdr>
    </w:div>
    <w:div w:id="572282334">
      <w:bodyDiv w:val="1"/>
      <w:marLeft w:val="0"/>
      <w:marRight w:val="0"/>
      <w:marTop w:val="0"/>
      <w:marBottom w:val="0"/>
      <w:divBdr>
        <w:top w:val="none" w:sz="0" w:space="0" w:color="auto"/>
        <w:left w:val="none" w:sz="0" w:space="0" w:color="auto"/>
        <w:bottom w:val="none" w:sz="0" w:space="0" w:color="auto"/>
        <w:right w:val="none" w:sz="0" w:space="0" w:color="auto"/>
      </w:divBdr>
      <w:divsChild>
        <w:div w:id="1454013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3273263">
      <w:bodyDiv w:val="1"/>
      <w:marLeft w:val="0"/>
      <w:marRight w:val="0"/>
      <w:marTop w:val="0"/>
      <w:marBottom w:val="0"/>
      <w:divBdr>
        <w:top w:val="none" w:sz="0" w:space="0" w:color="auto"/>
        <w:left w:val="none" w:sz="0" w:space="0" w:color="auto"/>
        <w:bottom w:val="none" w:sz="0" w:space="0" w:color="auto"/>
        <w:right w:val="none" w:sz="0" w:space="0" w:color="auto"/>
      </w:divBdr>
    </w:div>
    <w:div w:id="586695010">
      <w:bodyDiv w:val="1"/>
      <w:marLeft w:val="0"/>
      <w:marRight w:val="0"/>
      <w:marTop w:val="0"/>
      <w:marBottom w:val="0"/>
      <w:divBdr>
        <w:top w:val="none" w:sz="0" w:space="0" w:color="auto"/>
        <w:left w:val="none" w:sz="0" w:space="0" w:color="auto"/>
        <w:bottom w:val="none" w:sz="0" w:space="0" w:color="auto"/>
        <w:right w:val="none" w:sz="0" w:space="0" w:color="auto"/>
      </w:divBdr>
    </w:div>
    <w:div w:id="597719293">
      <w:bodyDiv w:val="1"/>
      <w:marLeft w:val="0"/>
      <w:marRight w:val="0"/>
      <w:marTop w:val="0"/>
      <w:marBottom w:val="0"/>
      <w:divBdr>
        <w:top w:val="none" w:sz="0" w:space="0" w:color="auto"/>
        <w:left w:val="none" w:sz="0" w:space="0" w:color="auto"/>
        <w:bottom w:val="none" w:sz="0" w:space="0" w:color="auto"/>
        <w:right w:val="none" w:sz="0" w:space="0" w:color="auto"/>
      </w:divBdr>
    </w:div>
    <w:div w:id="600533399">
      <w:bodyDiv w:val="1"/>
      <w:marLeft w:val="0"/>
      <w:marRight w:val="0"/>
      <w:marTop w:val="0"/>
      <w:marBottom w:val="0"/>
      <w:divBdr>
        <w:top w:val="none" w:sz="0" w:space="0" w:color="auto"/>
        <w:left w:val="none" w:sz="0" w:space="0" w:color="auto"/>
        <w:bottom w:val="none" w:sz="0" w:space="0" w:color="auto"/>
        <w:right w:val="none" w:sz="0" w:space="0" w:color="auto"/>
      </w:divBdr>
      <w:divsChild>
        <w:div w:id="1676808120">
          <w:marLeft w:val="0"/>
          <w:marRight w:val="0"/>
          <w:marTop w:val="0"/>
          <w:marBottom w:val="0"/>
          <w:divBdr>
            <w:top w:val="none" w:sz="0" w:space="0" w:color="auto"/>
            <w:left w:val="none" w:sz="0" w:space="0" w:color="auto"/>
            <w:bottom w:val="none" w:sz="0" w:space="0" w:color="auto"/>
            <w:right w:val="none" w:sz="0" w:space="0" w:color="auto"/>
          </w:divBdr>
          <w:divsChild>
            <w:div w:id="239365684">
              <w:marLeft w:val="0"/>
              <w:marRight w:val="0"/>
              <w:marTop w:val="0"/>
              <w:marBottom w:val="0"/>
              <w:divBdr>
                <w:top w:val="none" w:sz="0" w:space="0" w:color="auto"/>
                <w:left w:val="none" w:sz="0" w:space="0" w:color="auto"/>
                <w:bottom w:val="none" w:sz="0" w:space="0" w:color="auto"/>
                <w:right w:val="none" w:sz="0" w:space="0" w:color="auto"/>
              </w:divBdr>
              <w:divsChild>
                <w:div w:id="1069228993">
                  <w:marLeft w:val="0"/>
                  <w:marRight w:val="0"/>
                  <w:marTop w:val="0"/>
                  <w:marBottom w:val="0"/>
                  <w:divBdr>
                    <w:top w:val="none" w:sz="0" w:space="0" w:color="auto"/>
                    <w:left w:val="none" w:sz="0" w:space="0" w:color="auto"/>
                    <w:bottom w:val="none" w:sz="0" w:space="0" w:color="auto"/>
                    <w:right w:val="none" w:sz="0" w:space="0" w:color="auto"/>
                  </w:divBdr>
                </w:div>
                <w:div w:id="7584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89655">
      <w:bodyDiv w:val="1"/>
      <w:marLeft w:val="0"/>
      <w:marRight w:val="0"/>
      <w:marTop w:val="0"/>
      <w:marBottom w:val="0"/>
      <w:divBdr>
        <w:top w:val="none" w:sz="0" w:space="0" w:color="auto"/>
        <w:left w:val="none" w:sz="0" w:space="0" w:color="auto"/>
        <w:bottom w:val="none" w:sz="0" w:space="0" w:color="auto"/>
        <w:right w:val="none" w:sz="0" w:space="0" w:color="auto"/>
      </w:divBdr>
    </w:div>
    <w:div w:id="639383494">
      <w:bodyDiv w:val="1"/>
      <w:marLeft w:val="0"/>
      <w:marRight w:val="0"/>
      <w:marTop w:val="0"/>
      <w:marBottom w:val="0"/>
      <w:divBdr>
        <w:top w:val="none" w:sz="0" w:space="0" w:color="auto"/>
        <w:left w:val="none" w:sz="0" w:space="0" w:color="auto"/>
        <w:bottom w:val="none" w:sz="0" w:space="0" w:color="auto"/>
        <w:right w:val="none" w:sz="0" w:space="0" w:color="auto"/>
      </w:divBdr>
      <w:divsChild>
        <w:div w:id="1802923877">
          <w:marLeft w:val="0"/>
          <w:marRight w:val="0"/>
          <w:marTop w:val="0"/>
          <w:marBottom w:val="0"/>
          <w:divBdr>
            <w:top w:val="none" w:sz="0" w:space="0" w:color="auto"/>
            <w:left w:val="none" w:sz="0" w:space="0" w:color="auto"/>
            <w:bottom w:val="none" w:sz="0" w:space="0" w:color="auto"/>
            <w:right w:val="none" w:sz="0" w:space="0" w:color="auto"/>
          </w:divBdr>
          <w:divsChild>
            <w:div w:id="182280905">
              <w:marLeft w:val="0"/>
              <w:marRight w:val="0"/>
              <w:marTop w:val="0"/>
              <w:marBottom w:val="0"/>
              <w:divBdr>
                <w:top w:val="none" w:sz="0" w:space="0" w:color="auto"/>
                <w:left w:val="none" w:sz="0" w:space="0" w:color="auto"/>
                <w:bottom w:val="none" w:sz="0" w:space="0" w:color="auto"/>
                <w:right w:val="none" w:sz="0" w:space="0" w:color="auto"/>
              </w:divBdr>
              <w:divsChild>
                <w:div w:id="5745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139934">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61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79484">
      <w:bodyDiv w:val="1"/>
      <w:marLeft w:val="0"/>
      <w:marRight w:val="0"/>
      <w:marTop w:val="0"/>
      <w:marBottom w:val="0"/>
      <w:divBdr>
        <w:top w:val="none" w:sz="0" w:space="0" w:color="auto"/>
        <w:left w:val="none" w:sz="0" w:space="0" w:color="auto"/>
        <w:bottom w:val="none" w:sz="0" w:space="0" w:color="auto"/>
        <w:right w:val="none" w:sz="0" w:space="0" w:color="auto"/>
      </w:divBdr>
    </w:div>
    <w:div w:id="665476192">
      <w:bodyDiv w:val="1"/>
      <w:marLeft w:val="0"/>
      <w:marRight w:val="0"/>
      <w:marTop w:val="0"/>
      <w:marBottom w:val="0"/>
      <w:divBdr>
        <w:top w:val="none" w:sz="0" w:space="0" w:color="auto"/>
        <w:left w:val="none" w:sz="0" w:space="0" w:color="auto"/>
        <w:bottom w:val="none" w:sz="0" w:space="0" w:color="auto"/>
        <w:right w:val="none" w:sz="0" w:space="0" w:color="auto"/>
      </w:divBdr>
      <w:divsChild>
        <w:div w:id="360934679">
          <w:marLeft w:val="547"/>
          <w:marRight w:val="0"/>
          <w:marTop w:val="0"/>
          <w:marBottom w:val="0"/>
          <w:divBdr>
            <w:top w:val="none" w:sz="0" w:space="0" w:color="auto"/>
            <w:left w:val="none" w:sz="0" w:space="0" w:color="auto"/>
            <w:bottom w:val="none" w:sz="0" w:space="0" w:color="auto"/>
            <w:right w:val="none" w:sz="0" w:space="0" w:color="auto"/>
          </w:divBdr>
        </w:div>
      </w:divsChild>
    </w:div>
    <w:div w:id="668826630">
      <w:bodyDiv w:val="1"/>
      <w:marLeft w:val="0"/>
      <w:marRight w:val="0"/>
      <w:marTop w:val="0"/>
      <w:marBottom w:val="0"/>
      <w:divBdr>
        <w:top w:val="none" w:sz="0" w:space="0" w:color="auto"/>
        <w:left w:val="none" w:sz="0" w:space="0" w:color="auto"/>
        <w:bottom w:val="none" w:sz="0" w:space="0" w:color="auto"/>
        <w:right w:val="none" w:sz="0" w:space="0" w:color="auto"/>
      </w:divBdr>
    </w:div>
    <w:div w:id="678508302">
      <w:bodyDiv w:val="1"/>
      <w:marLeft w:val="0"/>
      <w:marRight w:val="0"/>
      <w:marTop w:val="0"/>
      <w:marBottom w:val="0"/>
      <w:divBdr>
        <w:top w:val="none" w:sz="0" w:space="0" w:color="auto"/>
        <w:left w:val="none" w:sz="0" w:space="0" w:color="auto"/>
        <w:bottom w:val="none" w:sz="0" w:space="0" w:color="auto"/>
        <w:right w:val="none" w:sz="0" w:space="0" w:color="auto"/>
      </w:divBdr>
    </w:div>
    <w:div w:id="682779762">
      <w:bodyDiv w:val="1"/>
      <w:marLeft w:val="0"/>
      <w:marRight w:val="0"/>
      <w:marTop w:val="0"/>
      <w:marBottom w:val="0"/>
      <w:divBdr>
        <w:top w:val="none" w:sz="0" w:space="0" w:color="auto"/>
        <w:left w:val="none" w:sz="0" w:space="0" w:color="auto"/>
        <w:bottom w:val="none" w:sz="0" w:space="0" w:color="auto"/>
        <w:right w:val="none" w:sz="0" w:space="0" w:color="auto"/>
      </w:divBdr>
    </w:div>
    <w:div w:id="701977332">
      <w:bodyDiv w:val="1"/>
      <w:marLeft w:val="0"/>
      <w:marRight w:val="0"/>
      <w:marTop w:val="0"/>
      <w:marBottom w:val="0"/>
      <w:divBdr>
        <w:top w:val="none" w:sz="0" w:space="0" w:color="auto"/>
        <w:left w:val="none" w:sz="0" w:space="0" w:color="auto"/>
        <w:bottom w:val="none" w:sz="0" w:space="0" w:color="auto"/>
        <w:right w:val="none" w:sz="0" w:space="0" w:color="auto"/>
      </w:divBdr>
    </w:div>
    <w:div w:id="742869750">
      <w:bodyDiv w:val="1"/>
      <w:marLeft w:val="0"/>
      <w:marRight w:val="0"/>
      <w:marTop w:val="0"/>
      <w:marBottom w:val="0"/>
      <w:divBdr>
        <w:top w:val="none" w:sz="0" w:space="0" w:color="auto"/>
        <w:left w:val="none" w:sz="0" w:space="0" w:color="auto"/>
        <w:bottom w:val="none" w:sz="0" w:space="0" w:color="auto"/>
        <w:right w:val="none" w:sz="0" w:space="0" w:color="auto"/>
      </w:divBdr>
      <w:divsChild>
        <w:div w:id="880433576">
          <w:marLeft w:val="0"/>
          <w:marRight w:val="0"/>
          <w:marTop w:val="0"/>
          <w:marBottom w:val="0"/>
          <w:divBdr>
            <w:top w:val="none" w:sz="0" w:space="0" w:color="auto"/>
            <w:left w:val="none" w:sz="0" w:space="0" w:color="auto"/>
            <w:bottom w:val="none" w:sz="0" w:space="0" w:color="auto"/>
            <w:right w:val="none" w:sz="0" w:space="0" w:color="auto"/>
          </w:divBdr>
          <w:divsChild>
            <w:div w:id="2094356918">
              <w:marLeft w:val="0"/>
              <w:marRight w:val="0"/>
              <w:marTop w:val="0"/>
              <w:marBottom w:val="0"/>
              <w:divBdr>
                <w:top w:val="none" w:sz="0" w:space="0" w:color="auto"/>
                <w:left w:val="none" w:sz="0" w:space="0" w:color="auto"/>
                <w:bottom w:val="none" w:sz="0" w:space="0" w:color="auto"/>
                <w:right w:val="none" w:sz="0" w:space="0" w:color="auto"/>
              </w:divBdr>
              <w:divsChild>
                <w:div w:id="1772041179">
                  <w:marLeft w:val="0"/>
                  <w:marRight w:val="0"/>
                  <w:marTop w:val="0"/>
                  <w:marBottom w:val="0"/>
                  <w:divBdr>
                    <w:top w:val="none" w:sz="0" w:space="0" w:color="auto"/>
                    <w:left w:val="none" w:sz="0" w:space="0" w:color="auto"/>
                    <w:bottom w:val="none" w:sz="0" w:space="0" w:color="auto"/>
                    <w:right w:val="none" w:sz="0" w:space="0" w:color="auto"/>
                  </w:divBdr>
                  <w:divsChild>
                    <w:div w:id="4668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974670">
      <w:bodyDiv w:val="1"/>
      <w:marLeft w:val="0"/>
      <w:marRight w:val="0"/>
      <w:marTop w:val="0"/>
      <w:marBottom w:val="0"/>
      <w:divBdr>
        <w:top w:val="none" w:sz="0" w:space="0" w:color="auto"/>
        <w:left w:val="none" w:sz="0" w:space="0" w:color="auto"/>
        <w:bottom w:val="none" w:sz="0" w:space="0" w:color="auto"/>
        <w:right w:val="none" w:sz="0" w:space="0" w:color="auto"/>
      </w:divBdr>
    </w:div>
    <w:div w:id="761344285">
      <w:bodyDiv w:val="1"/>
      <w:marLeft w:val="0"/>
      <w:marRight w:val="0"/>
      <w:marTop w:val="0"/>
      <w:marBottom w:val="0"/>
      <w:divBdr>
        <w:top w:val="none" w:sz="0" w:space="0" w:color="auto"/>
        <w:left w:val="none" w:sz="0" w:space="0" w:color="auto"/>
        <w:bottom w:val="none" w:sz="0" w:space="0" w:color="auto"/>
        <w:right w:val="none" w:sz="0" w:space="0" w:color="auto"/>
      </w:divBdr>
      <w:divsChild>
        <w:div w:id="165094587">
          <w:marLeft w:val="0"/>
          <w:marRight w:val="0"/>
          <w:marTop w:val="0"/>
          <w:marBottom w:val="0"/>
          <w:divBdr>
            <w:top w:val="none" w:sz="0" w:space="0" w:color="auto"/>
            <w:left w:val="none" w:sz="0" w:space="0" w:color="auto"/>
            <w:bottom w:val="none" w:sz="0" w:space="0" w:color="auto"/>
            <w:right w:val="none" w:sz="0" w:space="0" w:color="auto"/>
          </w:divBdr>
          <w:divsChild>
            <w:div w:id="977539280">
              <w:marLeft w:val="0"/>
              <w:marRight w:val="0"/>
              <w:marTop w:val="0"/>
              <w:marBottom w:val="0"/>
              <w:divBdr>
                <w:top w:val="none" w:sz="0" w:space="0" w:color="auto"/>
                <w:left w:val="none" w:sz="0" w:space="0" w:color="auto"/>
                <w:bottom w:val="none" w:sz="0" w:space="0" w:color="auto"/>
                <w:right w:val="none" w:sz="0" w:space="0" w:color="auto"/>
              </w:divBdr>
              <w:divsChild>
                <w:div w:id="1162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29057">
      <w:bodyDiv w:val="1"/>
      <w:marLeft w:val="0"/>
      <w:marRight w:val="0"/>
      <w:marTop w:val="0"/>
      <w:marBottom w:val="0"/>
      <w:divBdr>
        <w:top w:val="none" w:sz="0" w:space="0" w:color="auto"/>
        <w:left w:val="none" w:sz="0" w:space="0" w:color="auto"/>
        <w:bottom w:val="none" w:sz="0" w:space="0" w:color="auto"/>
        <w:right w:val="none" w:sz="0" w:space="0" w:color="auto"/>
      </w:divBdr>
    </w:div>
    <w:div w:id="795149161">
      <w:bodyDiv w:val="1"/>
      <w:marLeft w:val="0"/>
      <w:marRight w:val="0"/>
      <w:marTop w:val="0"/>
      <w:marBottom w:val="0"/>
      <w:divBdr>
        <w:top w:val="none" w:sz="0" w:space="0" w:color="auto"/>
        <w:left w:val="none" w:sz="0" w:space="0" w:color="auto"/>
        <w:bottom w:val="none" w:sz="0" w:space="0" w:color="auto"/>
        <w:right w:val="none" w:sz="0" w:space="0" w:color="auto"/>
      </w:divBdr>
    </w:div>
    <w:div w:id="804392958">
      <w:bodyDiv w:val="1"/>
      <w:marLeft w:val="0"/>
      <w:marRight w:val="0"/>
      <w:marTop w:val="0"/>
      <w:marBottom w:val="0"/>
      <w:divBdr>
        <w:top w:val="none" w:sz="0" w:space="0" w:color="auto"/>
        <w:left w:val="none" w:sz="0" w:space="0" w:color="auto"/>
        <w:bottom w:val="none" w:sz="0" w:space="0" w:color="auto"/>
        <w:right w:val="none" w:sz="0" w:space="0" w:color="auto"/>
      </w:divBdr>
    </w:div>
    <w:div w:id="808476095">
      <w:bodyDiv w:val="1"/>
      <w:marLeft w:val="0"/>
      <w:marRight w:val="0"/>
      <w:marTop w:val="0"/>
      <w:marBottom w:val="0"/>
      <w:divBdr>
        <w:top w:val="none" w:sz="0" w:space="0" w:color="auto"/>
        <w:left w:val="none" w:sz="0" w:space="0" w:color="auto"/>
        <w:bottom w:val="none" w:sz="0" w:space="0" w:color="auto"/>
        <w:right w:val="none" w:sz="0" w:space="0" w:color="auto"/>
      </w:divBdr>
    </w:div>
    <w:div w:id="845099236">
      <w:bodyDiv w:val="1"/>
      <w:marLeft w:val="0"/>
      <w:marRight w:val="0"/>
      <w:marTop w:val="0"/>
      <w:marBottom w:val="0"/>
      <w:divBdr>
        <w:top w:val="none" w:sz="0" w:space="0" w:color="auto"/>
        <w:left w:val="none" w:sz="0" w:space="0" w:color="auto"/>
        <w:bottom w:val="none" w:sz="0" w:space="0" w:color="auto"/>
        <w:right w:val="none" w:sz="0" w:space="0" w:color="auto"/>
      </w:divBdr>
      <w:divsChild>
        <w:div w:id="1839733853">
          <w:marLeft w:val="0"/>
          <w:marRight w:val="0"/>
          <w:marTop w:val="0"/>
          <w:marBottom w:val="0"/>
          <w:divBdr>
            <w:top w:val="none" w:sz="0" w:space="0" w:color="auto"/>
            <w:left w:val="none" w:sz="0" w:space="0" w:color="auto"/>
            <w:bottom w:val="none" w:sz="0" w:space="0" w:color="auto"/>
            <w:right w:val="none" w:sz="0" w:space="0" w:color="auto"/>
          </w:divBdr>
          <w:divsChild>
            <w:div w:id="815876541">
              <w:marLeft w:val="0"/>
              <w:marRight w:val="0"/>
              <w:marTop w:val="0"/>
              <w:marBottom w:val="0"/>
              <w:divBdr>
                <w:top w:val="none" w:sz="0" w:space="0" w:color="auto"/>
                <w:left w:val="none" w:sz="0" w:space="0" w:color="auto"/>
                <w:bottom w:val="none" w:sz="0" w:space="0" w:color="auto"/>
                <w:right w:val="none" w:sz="0" w:space="0" w:color="auto"/>
              </w:divBdr>
              <w:divsChild>
                <w:div w:id="2094348737">
                  <w:marLeft w:val="0"/>
                  <w:marRight w:val="0"/>
                  <w:marTop w:val="0"/>
                  <w:marBottom w:val="0"/>
                  <w:divBdr>
                    <w:top w:val="none" w:sz="0" w:space="0" w:color="auto"/>
                    <w:left w:val="none" w:sz="0" w:space="0" w:color="auto"/>
                    <w:bottom w:val="none" w:sz="0" w:space="0" w:color="auto"/>
                    <w:right w:val="none" w:sz="0" w:space="0" w:color="auto"/>
                  </w:divBdr>
                  <w:divsChild>
                    <w:div w:id="159443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520473">
      <w:bodyDiv w:val="1"/>
      <w:marLeft w:val="0"/>
      <w:marRight w:val="0"/>
      <w:marTop w:val="0"/>
      <w:marBottom w:val="0"/>
      <w:divBdr>
        <w:top w:val="none" w:sz="0" w:space="0" w:color="auto"/>
        <w:left w:val="none" w:sz="0" w:space="0" w:color="auto"/>
        <w:bottom w:val="none" w:sz="0" w:space="0" w:color="auto"/>
        <w:right w:val="none" w:sz="0" w:space="0" w:color="auto"/>
      </w:divBdr>
    </w:div>
    <w:div w:id="865944513">
      <w:bodyDiv w:val="1"/>
      <w:marLeft w:val="0"/>
      <w:marRight w:val="0"/>
      <w:marTop w:val="0"/>
      <w:marBottom w:val="0"/>
      <w:divBdr>
        <w:top w:val="none" w:sz="0" w:space="0" w:color="auto"/>
        <w:left w:val="none" w:sz="0" w:space="0" w:color="auto"/>
        <w:bottom w:val="none" w:sz="0" w:space="0" w:color="auto"/>
        <w:right w:val="none" w:sz="0" w:space="0" w:color="auto"/>
      </w:divBdr>
      <w:divsChild>
        <w:div w:id="1058673073">
          <w:marLeft w:val="0"/>
          <w:marRight w:val="0"/>
          <w:marTop w:val="0"/>
          <w:marBottom w:val="0"/>
          <w:divBdr>
            <w:top w:val="none" w:sz="0" w:space="0" w:color="auto"/>
            <w:left w:val="none" w:sz="0" w:space="0" w:color="auto"/>
            <w:bottom w:val="none" w:sz="0" w:space="0" w:color="auto"/>
            <w:right w:val="none" w:sz="0" w:space="0" w:color="auto"/>
          </w:divBdr>
          <w:divsChild>
            <w:div w:id="1104421772">
              <w:marLeft w:val="0"/>
              <w:marRight w:val="0"/>
              <w:marTop w:val="0"/>
              <w:marBottom w:val="0"/>
              <w:divBdr>
                <w:top w:val="none" w:sz="0" w:space="0" w:color="auto"/>
                <w:left w:val="none" w:sz="0" w:space="0" w:color="auto"/>
                <w:bottom w:val="none" w:sz="0" w:space="0" w:color="auto"/>
                <w:right w:val="none" w:sz="0" w:space="0" w:color="auto"/>
              </w:divBdr>
              <w:divsChild>
                <w:div w:id="386223344">
                  <w:marLeft w:val="0"/>
                  <w:marRight w:val="0"/>
                  <w:marTop w:val="0"/>
                  <w:marBottom w:val="0"/>
                  <w:divBdr>
                    <w:top w:val="none" w:sz="0" w:space="0" w:color="auto"/>
                    <w:left w:val="none" w:sz="0" w:space="0" w:color="auto"/>
                    <w:bottom w:val="none" w:sz="0" w:space="0" w:color="auto"/>
                    <w:right w:val="none" w:sz="0" w:space="0" w:color="auto"/>
                  </w:divBdr>
                  <w:divsChild>
                    <w:div w:id="169584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788787">
      <w:bodyDiv w:val="1"/>
      <w:marLeft w:val="0"/>
      <w:marRight w:val="0"/>
      <w:marTop w:val="0"/>
      <w:marBottom w:val="0"/>
      <w:divBdr>
        <w:top w:val="none" w:sz="0" w:space="0" w:color="auto"/>
        <w:left w:val="none" w:sz="0" w:space="0" w:color="auto"/>
        <w:bottom w:val="none" w:sz="0" w:space="0" w:color="auto"/>
        <w:right w:val="none" w:sz="0" w:space="0" w:color="auto"/>
      </w:divBdr>
    </w:div>
    <w:div w:id="932740660">
      <w:bodyDiv w:val="1"/>
      <w:marLeft w:val="0"/>
      <w:marRight w:val="0"/>
      <w:marTop w:val="0"/>
      <w:marBottom w:val="0"/>
      <w:divBdr>
        <w:top w:val="none" w:sz="0" w:space="0" w:color="auto"/>
        <w:left w:val="none" w:sz="0" w:space="0" w:color="auto"/>
        <w:bottom w:val="none" w:sz="0" w:space="0" w:color="auto"/>
        <w:right w:val="none" w:sz="0" w:space="0" w:color="auto"/>
      </w:divBdr>
      <w:divsChild>
        <w:div w:id="418796294">
          <w:marLeft w:val="547"/>
          <w:marRight w:val="0"/>
          <w:marTop w:val="0"/>
          <w:marBottom w:val="0"/>
          <w:divBdr>
            <w:top w:val="none" w:sz="0" w:space="0" w:color="auto"/>
            <w:left w:val="none" w:sz="0" w:space="0" w:color="auto"/>
            <w:bottom w:val="none" w:sz="0" w:space="0" w:color="auto"/>
            <w:right w:val="none" w:sz="0" w:space="0" w:color="auto"/>
          </w:divBdr>
        </w:div>
        <w:div w:id="551769743">
          <w:marLeft w:val="547"/>
          <w:marRight w:val="0"/>
          <w:marTop w:val="0"/>
          <w:marBottom w:val="0"/>
          <w:divBdr>
            <w:top w:val="none" w:sz="0" w:space="0" w:color="auto"/>
            <w:left w:val="none" w:sz="0" w:space="0" w:color="auto"/>
            <w:bottom w:val="none" w:sz="0" w:space="0" w:color="auto"/>
            <w:right w:val="none" w:sz="0" w:space="0" w:color="auto"/>
          </w:divBdr>
        </w:div>
        <w:div w:id="616375359">
          <w:marLeft w:val="547"/>
          <w:marRight w:val="0"/>
          <w:marTop w:val="0"/>
          <w:marBottom w:val="0"/>
          <w:divBdr>
            <w:top w:val="none" w:sz="0" w:space="0" w:color="auto"/>
            <w:left w:val="none" w:sz="0" w:space="0" w:color="auto"/>
            <w:bottom w:val="none" w:sz="0" w:space="0" w:color="auto"/>
            <w:right w:val="none" w:sz="0" w:space="0" w:color="auto"/>
          </w:divBdr>
        </w:div>
        <w:div w:id="906646912">
          <w:marLeft w:val="547"/>
          <w:marRight w:val="0"/>
          <w:marTop w:val="0"/>
          <w:marBottom w:val="0"/>
          <w:divBdr>
            <w:top w:val="none" w:sz="0" w:space="0" w:color="auto"/>
            <w:left w:val="none" w:sz="0" w:space="0" w:color="auto"/>
            <w:bottom w:val="none" w:sz="0" w:space="0" w:color="auto"/>
            <w:right w:val="none" w:sz="0" w:space="0" w:color="auto"/>
          </w:divBdr>
        </w:div>
        <w:div w:id="1398555027">
          <w:marLeft w:val="547"/>
          <w:marRight w:val="0"/>
          <w:marTop w:val="0"/>
          <w:marBottom w:val="0"/>
          <w:divBdr>
            <w:top w:val="none" w:sz="0" w:space="0" w:color="auto"/>
            <w:left w:val="none" w:sz="0" w:space="0" w:color="auto"/>
            <w:bottom w:val="none" w:sz="0" w:space="0" w:color="auto"/>
            <w:right w:val="none" w:sz="0" w:space="0" w:color="auto"/>
          </w:divBdr>
        </w:div>
        <w:div w:id="1527795855">
          <w:marLeft w:val="547"/>
          <w:marRight w:val="0"/>
          <w:marTop w:val="0"/>
          <w:marBottom w:val="0"/>
          <w:divBdr>
            <w:top w:val="none" w:sz="0" w:space="0" w:color="auto"/>
            <w:left w:val="none" w:sz="0" w:space="0" w:color="auto"/>
            <w:bottom w:val="none" w:sz="0" w:space="0" w:color="auto"/>
            <w:right w:val="none" w:sz="0" w:space="0" w:color="auto"/>
          </w:divBdr>
        </w:div>
      </w:divsChild>
    </w:div>
    <w:div w:id="934509104">
      <w:bodyDiv w:val="1"/>
      <w:marLeft w:val="0"/>
      <w:marRight w:val="0"/>
      <w:marTop w:val="0"/>
      <w:marBottom w:val="0"/>
      <w:divBdr>
        <w:top w:val="none" w:sz="0" w:space="0" w:color="auto"/>
        <w:left w:val="none" w:sz="0" w:space="0" w:color="auto"/>
        <w:bottom w:val="none" w:sz="0" w:space="0" w:color="auto"/>
        <w:right w:val="none" w:sz="0" w:space="0" w:color="auto"/>
      </w:divBdr>
    </w:div>
    <w:div w:id="934753923">
      <w:bodyDiv w:val="1"/>
      <w:marLeft w:val="0"/>
      <w:marRight w:val="0"/>
      <w:marTop w:val="0"/>
      <w:marBottom w:val="0"/>
      <w:divBdr>
        <w:top w:val="none" w:sz="0" w:space="0" w:color="auto"/>
        <w:left w:val="none" w:sz="0" w:space="0" w:color="auto"/>
        <w:bottom w:val="none" w:sz="0" w:space="0" w:color="auto"/>
        <w:right w:val="none" w:sz="0" w:space="0" w:color="auto"/>
      </w:divBdr>
      <w:divsChild>
        <w:div w:id="1267807617">
          <w:marLeft w:val="0"/>
          <w:marRight w:val="0"/>
          <w:marTop w:val="0"/>
          <w:marBottom w:val="0"/>
          <w:divBdr>
            <w:top w:val="none" w:sz="0" w:space="0" w:color="auto"/>
            <w:left w:val="none" w:sz="0" w:space="0" w:color="auto"/>
            <w:bottom w:val="none" w:sz="0" w:space="0" w:color="auto"/>
            <w:right w:val="none" w:sz="0" w:space="0" w:color="auto"/>
          </w:divBdr>
          <w:divsChild>
            <w:div w:id="994188739">
              <w:marLeft w:val="0"/>
              <w:marRight w:val="0"/>
              <w:marTop w:val="0"/>
              <w:marBottom w:val="0"/>
              <w:divBdr>
                <w:top w:val="none" w:sz="0" w:space="0" w:color="auto"/>
                <w:left w:val="none" w:sz="0" w:space="0" w:color="auto"/>
                <w:bottom w:val="none" w:sz="0" w:space="0" w:color="auto"/>
                <w:right w:val="none" w:sz="0" w:space="0" w:color="auto"/>
              </w:divBdr>
              <w:divsChild>
                <w:div w:id="1945259495">
                  <w:marLeft w:val="0"/>
                  <w:marRight w:val="0"/>
                  <w:marTop w:val="0"/>
                  <w:marBottom w:val="0"/>
                  <w:divBdr>
                    <w:top w:val="none" w:sz="0" w:space="0" w:color="auto"/>
                    <w:left w:val="none" w:sz="0" w:space="0" w:color="auto"/>
                    <w:bottom w:val="none" w:sz="0" w:space="0" w:color="auto"/>
                    <w:right w:val="none" w:sz="0" w:space="0" w:color="auto"/>
                  </w:divBdr>
                  <w:divsChild>
                    <w:div w:id="876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877268">
      <w:bodyDiv w:val="1"/>
      <w:marLeft w:val="0"/>
      <w:marRight w:val="0"/>
      <w:marTop w:val="0"/>
      <w:marBottom w:val="0"/>
      <w:divBdr>
        <w:top w:val="none" w:sz="0" w:space="0" w:color="auto"/>
        <w:left w:val="none" w:sz="0" w:space="0" w:color="auto"/>
        <w:bottom w:val="none" w:sz="0" w:space="0" w:color="auto"/>
        <w:right w:val="none" w:sz="0" w:space="0" w:color="auto"/>
      </w:divBdr>
    </w:div>
    <w:div w:id="972324546">
      <w:bodyDiv w:val="1"/>
      <w:marLeft w:val="0"/>
      <w:marRight w:val="0"/>
      <w:marTop w:val="0"/>
      <w:marBottom w:val="0"/>
      <w:divBdr>
        <w:top w:val="none" w:sz="0" w:space="0" w:color="auto"/>
        <w:left w:val="none" w:sz="0" w:space="0" w:color="auto"/>
        <w:bottom w:val="none" w:sz="0" w:space="0" w:color="auto"/>
        <w:right w:val="none" w:sz="0" w:space="0" w:color="auto"/>
      </w:divBdr>
      <w:divsChild>
        <w:div w:id="117183908">
          <w:marLeft w:val="0"/>
          <w:marRight w:val="0"/>
          <w:marTop w:val="0"/>
          <w:marBottom w:val="0"/>
          <w:divBdr>
            <w:top w:val="none" w:sz="0" w:space="0" w:color="auto"/>
            <w:left w:val="none" w:sz="0" w:space="0" w:color="auto"/>
            <w:bottom w:val="none" w:sz="0" w:space="0" w:color="auto"/>
            <w:right w:val="none" w:sz="0" w:space="0" w:color="auto"/>
          </w:divBdr>
          <w:divsChild>
            <w:div w:id="1952517738">
              <w:marLeft w:val="0"/>
              <w:marRight w:val="0"/>
              <w:marTop w:val="0"/>
              <w:marBottom w:val="0"/>
              <w:divBdr>
                <w:top w:val="none" w:sz="0" w:space="0" w:color="auto"/>
                <w:left w:val="none" w:sz="0" w:space="0" w:color="auto"/>
                <w:bottom w:val="none" w:sz="0" w:space="0" w:color="auto"/>
                <w:right w:val="none" w:sz="0" w:space="0" w:color="auto"/>
              </w:divBdr>
              <w:divsChild>
                <w:div w:id="1022169826">
                  <w:marLeft w:val="0"/>
                  <w:marRight w:val="0"/>
                  <w:marTop w:val="0"/>
                  <w:marBottom w:val="0"/>
                  <w:divBdr>
                    <w:top w:val="none" w:sz="0" w:space="0" w:color="auto"/>
                    <w:left w:val="none" w:sz="0" w:space="0" w:color="auto"/>
                    <w:bottom w:val="none" w:sz="0" w:space="0" w:color="auto"/>
                    <w:right w:val="none" w:sz="0" w:space="0" w:color="auto"/>
                  </w:divBdr>
                  <w:divsChild>
                    <w:div w:id="19694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62745">
      <w:bodyDiv w:val="1"/>
      <w:marLeft w:val="0"/>
      <w:marRight w:val="0"/>
      <w:marTop w:val="0"/>
      <w:marBottom w:val="0"/>
      <w:divBdr>
        <w:top w:val="none" w:sz="0" w:space="0" w:color="auto"/>
        <w:left w:val="none" w:sz="0" w:space="0" w:color="auto"/>
        <w:bottom w:val="none" w:sz="0" w:space="0" w:color="auto"/>
        <w:right w:val="none" w:sz="0" w:space="0" w:color="auto"/>
      </w:divBdr>
      <w:divsChild>
        <w:div w:id="1839036409">
          <w:marLeft w:val="0"/>
          <w:marRight w:val="0"/>
          <w:marTop w:val="0"/>
          <w:marBottom w:val="0"/>
          <w:divBdr>
            <w:top w:val="none" w:sz="0" w:space="0" w:color="auto"/>
            <w:left w:val="none" w:sz="0" w:space="0" w:color="auto"/>
            <w:bottom w:val="none" w:sz="0" w:space="0" w:color="auto"/>
            <w:right w:val="none" w:sz="0" w:space="0" w:color="auto"/>
          </w:divBdr>
          <w:divsChild>
            <w:div w:id="1514610136">
              <w:marLeft w:val="0"/>
              <w:marRight w:val="0"/>
              <w:marTop w:val="0"/>
              <w:marBottom w:val="0"/>
              <w:divBdr>
                <w:top w:val="none" w:sz="0" w:space="0" w:color="auto"/>
                <w:left w:val="none" w:sz="0" w:space="0" w:color="auto"/>
                <w:bottom w:val="none" w:sz="0" w:space="0" w:color="auto"/>
                <w:right w:val="none" w:sz="0" w:space="0" w:color="auto"/>
              </w:divBdr>
              <w:divsChild>
                <w:div w:id="612400366">
                  <w:marLeft w:val="0"/>
                  <w:marRight w:val="0"/>
                  <w:marTop w:val="0"/>
                  <w:marBottom w:val="0"/>
                  <w:divBdr>
                    <w:top w:val="none" w:sz="0" w:space="0" w:color="auto"/>
                    <w:left w:val="none" w:sz="0" w:space="0" w:color="auto"/>
                    <w:bottom w:val="none" w:sz="0" w:space="0" w:color="auto"/>
                    <w:right w:val="none" w:sz="0" w:space="0" w:color="auto"/>
                  </w:divBdr>
                  <w:divsChild>
                    <w:div w:id="19559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561">
      <w:bodyDiv w:val="1"/>
      <w:marLeft w:val="0"/>
      <w:marRight w:val="0"/>
      <w:marTop w:val="0"/>
      <w:marBottom w:val="0"/>
      <w:divBdr>
        <w:top w:val="none" w:sz="0" w:space="0" w:color="auto"/>
        <w:left w:val="none" w:sz="0" w:space="0" w:color="auto"/>
        <w:bottom w:val="none" w:sz="0" w:space="0" w:color="auto"/>
        <w:right w:val="none" w:sz="0" w:space="0" w:color="auto"/>
      </w:divBdr>
      <w:divsChild>
        <w:div w:id="660622209">
          <w:marLeft w:val="0"/>
          <w:marRight w:val="0"/>
          <w:marTop w:val="0"/>
          <w:marBottom w:val="0"/>
          <w:divBdr>
            <w:top w:val="none" w:sz="0" w:space="0" w:color="auto"/>
            <w:left w:val="none" w:sz="0" w:space="0" w:color="auto"/>
            <w:bottom w:val="none" w:sz="0" w:space="0" w:color="auto"/>
            <w:right w:val="none" w:sz="0" w:space="0" w:color="auto"/>
          </w:divBdr>
          <w:divsChild>
            <w:div w:id="1176070039">
              <w:marLeft w:val="0"/>
              <w:marRight w:val="0"/>
              <w:marTop w:val="0"/>
              <w:marBottom w:val="0"/>
              <w:divBdr>
                <w:top w:val="none" w:sz="0" w:space="0" w:color="auto"/>
                <w:left w:val="none" w:sz="0" w:space="0" w:color="auto"/>
                <w:bottom w:val="none" w:sz="0" w:space="0" w:color="auto"/>
                <w:right w:val="none" w:sz="0" w:space="0" w:color="auto"/>
              </w:divBdr>
              <w:divsChild>
                <w:div w:id="175273170">
                  <w:marLeft w:val="0"/>
                  <w:marRight w:val="0"/>
                  <w:marTop w:val="0"/>
                  <w:marBottom w:val="0"/>
                  <w:divBdr>
                    <w:top w:val="none" w:sz="0" w:space="0" w:color="auto"/>
                    <w:left w:val="none" w:sz="0" w:space="0" w:color="auto"/>
                    <w:bottom w:val="none" w:sz="0" w:space="0" w:color="auto"/>
                    <w:right w:val="none" w:sz="0" w:space="0" w:color="auto"/>
                  </w:divBdr>
                  <w:divsChild>
                    <w:div w:id="155985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07465">
      <w:bodyDiv w:val="1"/>
      <w:marLeft w:val="0"/>
      <w:marRight w:val="0"/>
      <w:marTop w:val="0"/>
      <w:marBottom w:val="0"/>
      <w:divBdr>
        <w:top w:val="none" w:sz="0" w:space="0" w:color="auto"/>
        <w:left w:val="none" w:sz="0" w:space="0" w:color="auto"/>
        <w:bottom w:val="none" w:sz="0" w:space="0" w:color="auto"/>
        <w:right w:val="none" w:sz="0" w:space="0" w:color="auto"/>
      </w:divBdr>
    </w:div>
    <w:div w:id="1003972453">
      <w:bodyDiv w:val="1"/>
      <w:marLeft w:val="0"/>
      <w:marRight w:val="0"/>
      <w:marTop w:val="0"/>
      <w:marBottom w:val="0"/>
      <w:divBdr>
        <w:top w:val="none" w:sz="0" w:space="0" w:color="auto"/>
        <w:left w:val="none" w:sz="0" w:space="0" w:color="auto"/>
        <w:bottom w:val="none" w:sz="0" w:space="0" w:color="auto"/>
        <w:right w:val="none" w:sz="0" w:space="0" w:color="auto"/>
      </w:divBdr>
    </w:div>
    <w:div w:id="1008949934">
      <w:bodyDiv w:val="1"/>
      <w:marLeft w:val="0"/>
      <w:marRight w:val="0"/>
      <w:marTop w:val="0"/>
      <w:marBottom w:val="0"/>
      <w:divBdr>
        <w:top w:val="none" w:sz="0" w:space="0" w:color="auto"/>
        <w:left w:val="none" w:sz="0" w:space="0" w:color="auto"/>
        <w:bottom w:val="none" w:sz="0" w:space="0" w:color="auto"/>
        <w:right w:val="none" w:sz="0" w:space="0" w:color="auto"/>
      </w:divBdr>
      <w:divsChild>
        <w:div w:id="1900045471">
          <w:marLeft w:val="0"/>
          <w:marRight w:val="0"/>
          <w:marTop w:val="0"/>
          <w:marBottom w:val="0"/>
          <w:divBdr>
            <w:top w:val="none" w:sz="0" w:space="0" w:color="auto"/>
            <w:left w:val="none" w:sz="0" w:space="0" w:color="auto"/>
            <w:bottom w:val="none" w:sz="0" w:space="0" w:color="auto"/>
            <w:right w:val="none" w:sz="0" w:space="0" w:color="auto"/>
          </w:divBdr>
          <w:divsChild>
            <w:div w:id="1815683194">
              <w:marLeft w:val="0"/>
              <w:marRight w:val="0"/>
              <w:marTop w:val="0"/>
              <w:marBottom w:val="0"/>
              <w:divBdr>
                <w:top w:val="none" w:sz="0" w:space="0" w:color="auto"/>
                <w:left w:val="none" w:sz="0" w:space="0" w:color="auto"/>
                <w:bottom w:val="none" w:sz="0" w:space="0" w:color="auto"/>
                <w:right w:val="none" w:sz="0" w:space="0" w:color="auto"/>
              </w:divBdr>
              <w:divsChild>
                <w:div w:id="131753140">
                  <w:marLeft w:val="0"/>
                  <w:marRight w:val="0"/>
                  <w:marTop w:val="0"/>
                  <w:marBottom w:val="0"/>
                  <w:divBdr>
                    <w:top w:val="none" w:sz="0" w:space="0" w:color="auto"/>
                    <w:left w:val="none" w:sz="0" w:space="0" w:color="auto"/>
                    <w:bottom w:val="none" w:sz="0" w:space="0" w:color="auto"/>
                    <w:right w:val="none" w:sz="0" w:space="0" w:color="auto"/>
                  </w:divBdr>
                  <w:divsChild>
                    <w:div w:id="4818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199945">
      <w:bodyDiv w:val="1"/>
      <w:marLeft w:val="0"/>
      <w:marRight w:val="0"/>
      <w:marTop w:val="0"/>
      <w:marBottom w:val="0"/>
      <w:divBdr>
        <w:top w:val="none" w:sz="0" w:space="0" w:color="auto"/>
        <w:left w:val="none" w:sz="0" w:space="0" w:color="auto"/>
        <w:bottom w:val="none" w:sz="0" w:space="0" w:color="auto"/>
        <w:right w:val="none" w:sz="0" w:space="0" w:color="auto"/>
      </w:divBdr>
      <w:divsChild>
        <w:div w:id="1101561503">
          <w:marLeft w:val="0"/>
          <w:marRight w:val="0"/>
          <w:marTop w:val="0"/>
          <w:marBottom w:val="0"/>
          <w:divBdr>
            <w:top w:val="none" w:sz="0" w:space="0" w:color="auto"/>
            <w:left w:val="none" w:sz="0" w:space="0" w:color="auto"/>
            <w:bottom w:val="none" w:sz="0" w:space="0" w:color="auto"/>
            <w:right w:val="none" w:sz="0" w:space="0" w:color="auto"/>
          </w:divBdr>
          <w:divsChild>
            <w:div w:id="1153444428">
              <w:marLeft w:val="0"/>
              <w:marRight w:val="0"/>
              <w:marTop w:val="0"/>
              <w:marBottom w:val="0"/>
              <w:divBdr>
                <w:top w:val="none" w:sz="0" w:space="0" w:color="auto"/>
                <w:left w:val="none" w:sz="0" w:space="0" w:color="auto"/>
                <w:bottom w:val="none" w:sz="0" w:space="0" w:color="auto"/>
                <w:right w:val="none" w:sz="0" w:space="0" w:color="auto"/>
              </w:divBdr>
              <w:divsChild>
                <w:div w:id="1376003450">
                  <w:marLeft w:val="0"/>
                  <w:marRight w:val="0"/>
                  <w:marTop w:val="0"/>
                  <w:marBottom w:val="0"/>
                  <w:divBdr>
                    <w:top w:val="none" w:sz="0" w:space="0" w:color="auto"/>
                    <w:left w:val="none" w:sz="0" w:space="0" w:color="auto"/>
                    <w:bottom w:val="none" w:sz="0" w:space="0" w:color="auto"/>
                    <w:right w:val="none" w:sz="0" w:space="0" w:color="auto"/>
                  </w:divBdr>
                  <w:divsChild>
                    <w:div w:id="5246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786026">
      <w:bodyDiv w:val="1"/>
      <w:marLeft w:val="0"/>
      <w:marRight w:val="0"/>
      <w:marTop w:val="0"/>
      <w:marBottom w:val="0"/>
      <w:divBdr>
        <w:top w:val="none" w:sz="0" w:space="0" w:color="auto"/>
        <w:left w:val="none" w:sz="0" w:space="0" w:color="auto"/>
        <w:bottom w:val="none" w:sz="0" w:space="0" w:color="auto"/>
        <w:right w:val="none" w:sz="0" w:space="0" w:color="auto"/>
      </w:divBdr>
    </w:div>
    <w:div w:id="1062681656">
      <w:bodyDiv w:val="1"/>
      <w:marLeft w:val="0"/>
      <w:marRight w:val="0"/>
      <w:marTop w:val="0"/>
      <w:marBottom w:val="0"/>
      <w:divBdr>
        <w:top w:val="none" w:sz="0" w:space="0" w:color="auto"/>
        <w:left w:val="none" w:sz="0" w:space="0" w:color="auto"/>
        <w:bottom w:val="none" w:sz="0" w:space="0" w:color="auto"/>
        <w:right w:val="none" w:sz="0" w:space="0" w:color="auto"/>
      </w:divBdr>
      <w:divsChild>
        <w:div w:id="2135781776">
          <w:marLeft w:val="0"/>
          <w:marRight w:val="0"/>
          <w:marTop w:val="0"/>
          <w:marBottom w:val="0"/>
          <w:divBdr>
            <w:top w:val="none" w:sz="0" w:space="0" w:color="auto"/>
            <w:left w:val="none" w:sz="0" w:space="0" w:color="auto"/>
            <w:bottom w:val="none" w:sz="0" w:space="0" w:color="auto"/>
            <w:right w:val="none" w:sz="0" w:space="0" w:color="auto"/>
          </w:divBdr>
          <w:divsChild>
            <w:div w:id="844248915">
              <w:marLeft w:val="0"/>
              <w:marRight w:val="0"/>
              <w:marTop w:val="0"/>
              <w:marBottom w:val="0"/>
              <w:divBdr>
                <w:top w:val="none" w:sz="0" w:space="0" w:color="auto"/>
                <w:left w:val="none" w:sz="0" w:space="0" w:color="auto"/>
                <w:bottom w:val="none" w:sz="0" w:space="0" w:color="auto"/>
                <w:right w:val="none" w:sz="0" w:space="0" w:color="auto"/>
              </w:divBdr>
              <w:divsChild>
                <w:div w:id="4223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76446">
      <w:bodyDiv w:val="1"/>
      <w:marLeft w:val="0"/>
      <w:marRight w:val="0"/>
      <w:marTop w:val="0"/>
      <w:marBottom w:val="0"/>
      <w:divBdr>
        <w:top w:val="none" w:sz="0" w:space="0" w:color="auto"/>
        <w:left w:val="none" w:sz="0" w:space="0" w:color="auto"/>
        <w:bottom w:val="none" w:sz="0" w:space="0" w:color="auto"/>
        <w:right w:val="none" w:sz="0" w:space="0" w:color="auto"/>
      </w:divBdr>
      <w:divsChild>
        <w:div w:id="1385643417">
          <w:marLeft w:val="0"/>
          <w:marRight w:val="0"/>
          <w:marTop w:val="0"/>
          <w:marBottom w:val="0"/>
          <w:divBdr>
            <w:top w:val="none" w:sz="0" w:space="0" w:color="auto"/>
            <w:left w:val="none" w:sz="0" w:space="0" w:color="auto"/>
            <w:bottom w:val="none" w:sz="0" w:space="0" w:color="auto"/>
            <w:right w:val="none" w:sz="0" w:space="0" w:color="auto"/>
          </w:divBdr>
          <w:divsChild>
            <w:div w:id="563950471">
              <w:marLeft w:val="0"/>
              <w:marRight w:val="0"/>
              <w:marTop w:val="0"/>
              <w:marBottom w:val="0"/>
              <w:divBdr>
                <w:top w:val="none" w:sz="0" w:space="0" w:color="auto"/>
                <w:left w:val="none" w:sz="0" w:space="0" w:color="auto"/>
                <w:bottom w:val="none" w:sz="0" w:space="0" w:color="auto"/>
                <w:right w:val="none" w:sz="0" w:space="0" w:color="auto"/>
              </w:divBdr>
              <w:divsChild>
                <w:div w:id="925920578">
                  <w:marLeft w:val="0"/>
                  <w:marRight w:val="0"/>
                  <w:marTop w:val="0"/>
                  <w:marBottom w:val="0"/>
                  <w:divBdr>
                    <w:top w:val="none" w:sz="0" w:space="0" w:color="auto"/>
                    <w:left w:val="none" w:sz="0" w:space="0" w:color="auto"/>
                    <w:bottom w:val="none" w:sz="0" w:space="0" w:color="auto"/>
                    <w:right w:val="none" w:sz="0" w:space="0" w:color="auto"/>
                  </w:divBdr>
                  <w:divsChild>
                    <w:div w:id="183012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053231">
      <w:bodyDiv w:val="1"/>
      <w:marLeft w:val="0"/>
      <w:marRight w:val="0"/>
      <w:marTop w:val="0"/>
      <w:marBottom w:val="0"/>
      <w:divBdr>
        <w:top w:val="none" w:sz="0" w:space="0" w:color="auto"/>
        <w:left w:val="none" w:sz="0" w:space="0" w:color="auto"/>
        <w:bottom w:val="none" w:sz="0" w:space="0" w:color="auto"/>
        <w:right w:val="none" w:sz="0" w:space="0" w:color="auto"/>
      </w:divBdr>
      <w:divsChild>
        <w:div w:id="1367413199">
          <w:marLeft w:val="547"/>
          <w:marRight w:val="0"/>
          <w:marTop w:val="0"/>
          <w:marBottom w:val="0"/>
          <w:divBdr>
            <w:top w:val="none" w:sz="0" w:space="0" w:color="auto"/>
            <w:left w:val="none" w:sz="0" w:space="0" w:color="auto"/>
            <w:bottom w:val="none" w:sz="0" w:space="0" w:color="auto"/>
            <w:right w:val="none" w:sz="0" w:space="0" w:color="auto"/>
          </w:divBdr>
        </w:div>
      </w:divsChild>
    </w:div>
    <w:div w:id="1120108451">
      <w:bodyDiv w:val="1"/>
      <w:marLeft w:val="0"/>
      <w:marRight w:val="0"/>
      <w:marTop w:val="0"/>
      <w:marBottom w:val="0"/>
      <w:divBdr>
        <w:top w:val="none" w:sz="0" w:space="0" w:color="auto"/>
        <w:left w:val="none" w:sz="0" w:space="0" w:color="auto"/>
        <w:bottom w:val="none" w:sz="0" w:space="0" w:color="auto"/>
        <w:right w:val="none" w:sz="0" w:space="0" w:color="auto"/>
      </w:divBdr>
      <w:divsChild>
        <w:div w:id="599800888">
          <w:marLeft w:val="418"/>
          <w:marRight w:val="0"/>
          <w:marTop w:val="0"/>
          <w:marBottom w:val="0"/>
          <w:divBdr>
            <w:top w:val="none" w:sz="0" w:space="0" w:color="auto"/>
            <w:left w:val="none" w:sz="0" w:space="0" w:color="auto"/>
            <w:bottom w:val="none" w:sz="0" w:space="0" w:color="auto"/>
            <w:right w:val="none" w:sz="0" w:space="0" w:color="auto"/>
          </w:divBdr>
        </w:div>
      </w:divsChild>
    </w:div>
    <w:div w:id="1121534007">
      <w:bodyDiv w:val="1"/>
      <w:marLeft w:val="0"/>
      <w:marRight w:val="0"/>
      <w:marTop w:val="0"/>
      <w:marBottom w:val="0"/>
      <w:divBdr>
        <w:top w:val="none" w:sz="0" w:space="0" w:color="auto"/>
        <w:left w:val="none" w:sz="0" w:space="0" w:color="auto"/>
        <w:bottom w:val="none" w:sz="0" w:space="0" w:color="auto"/>
        <w:right w:val="none" w:sz="0" w:space="0" w:color="auto"/>
      </w:divBdr>
    </w:div>
    <w:div w:id="1122462487">
      <w:bodyDiv w:val="1"/>
      <w:marLeft w:val="0"/>
      <w:marRight w:val="0"/>
      <w:marTop w:val="0"/>
      <w:marBottom w:val="0"/>
      <w:divBdr>
        <w:top w:val="none" w:sz="0" w:space="0" w:color="auto"/>
        <w:left w:val="none" w:sz="0" w:space="0" w:color="auto"/>
        <w:bottom w:val="none" w:sz="0" w:space="0" w:color="auto"/>
        <w:right w:val="none" w:sz="0" w:space="0" w:color="auto"/>
      </w:divBdr>
    </w:div>
    <w:div w:id="1125737336">
      <w:bodyDiv w:val="1"/>
      <w:marLeft w:val="0"/>
      <w:marRight w:val="0"/>
      <w:marTop w:val="0"/>
      <w:marBottom w:val="0"/>
      <w:divBdr>
        <w:top w:val="none" w:sz="0" w:space="0" w:color="auto"/>
        <w:left w:val="none" w:sz="0" w:space="0" w:color="auto"/>
        <w:bottom w:val="none" w:sz="0" w:space="0" w:color="auto"/>
        <w:right w:val="none" w:sz="0" w:space="0" w:color="auto"/>
      </w:divBdr>
      <w:divsChild>
        <w:div w:id="774253299">
          <w:marLeft w:val="0"/>
          <w:marRight w:val="0"/>
          <w:marTop w:val="0"/>
          <w:marBottom w:val="0"/>
          <w:divBdr>
            <w:top w:val="none" w:sz="0" w:space="0" w:color="auto"/>
            <w:left w:val="none" w:sz="0" w:space="0" w:color="auto"/>
            <w:bottom w:val="none" w:sz="0" w:space="0" w:color="auto"/>
            <w:right w:val="none" w:sz="0" w:space="0" w:color="auto"/>
          </w:divBdr>
          <w:divsChild>
            <w:div w:id="2045986085">
              <w:marLeft w:val="0"/>
              <w:marRight w:val="0"/>
              <w:marTop w:val="0"/>
              <w:marBottom w:val="0"/>
              <w:divBdr>
                <w:top w:val="none" w:sz="0" w:space="0" w:color="auto"/>
                <w:left w:val="none" w:sz="0" w:space="0" w:color="auto"/>
                <w:bottom w:val="none" w:sz="0" w:space="0" w:color="auto"/>
                <w:right w:val="none" w:sz="0" w:space="0" w:color="auto"/>
              </w:divBdr>
              <w:divsChild>
                <w:div w:id="1427799299">
                  <w:marLeft w:val="0"/>
                  <w:marRight w:val="0"/>
                  <w:marTop w:val="0"/>
                  <w:marBottom w:val="0"/>
                  <w:divBdr>
                    <w:top w:val="none" w:sz="0" w:space="0" w:color="auto"/>
                    <w:left w:val="none" w:sz="0" w:space="0" w:color="auto"/>
                    <w:bottom w:val="none" w:sz="0" w:space="0" w:color="auto"/>
                    <w:right w:val="none" w:sz="0" w:space="0" w:color="auto"/>
                  </w:divBdr>
                  <w:divsChild>
                    <w:div w:id="85696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369431">
      <w:bodyDiv w:val="1"/>
      <w:marLeft w:val="0"/>
      <w:marRight w:val="0"/>
      <w:marTop w:val="0"/>
      <w:marBottom w:val="0"/>
      <w:divBdr>
        <w:top w:val="none" w:sz="0" w:space="0" w:color="auto"/>
        <w:left w:val="none" w:sz="0" w:space="0" w:color="auto"/>
        <w:bottom w:val="none" w:sz="0" w:space="0" w:color="auto"/>
        <w:right w:val="none" w:sz="0" w:space="0" w:color="auto"/>
      </w:divBdr>
      <w:divsChild>
        <w:div w:id="2094662014">
          <w:marLeft w:val="0"/>
          <w:marRight w:val="0"/>
          <w:marTop w:val="0"/>
          <w:marBottom w:val="0"/>
          <w:divBdr>
            <w:top w:val="none" w:sz="0" w:space="0" w:color="auto"/>
            <w:left w:val="none" w:sz="0" w:space="0" w:color="auto"/>
            <w:bottom w:val="none" w:sz="0" w:space="0" w:color="auto"/>
            <w:right w:val="none" w:sz="0" w:space="0" w:color="auto"/>
          </w:divBdr>
          <w:divsChild>
            <w:div w:id="1545749021">
              <w:marLeft w:val="0"/>
              <w:marRight w:val="0"/>
              <w:marTop w:val="0"/>
              <w:marBottom w:val="0"/>
              <w:divBdr>
                <w:top w:val="none" w:sz="0" w:space="0" w:color="auto"/>
                <w:left w:val="none" w:sz="0" w:space="0" w:color="auto"/>
                <w:bottom w:val="none" w:sz="0" w:space="0" w:color="auto"/>
                <w:right w:val="none" w:sz="0" w:space="0" w:color="auto"/>
              </w:divBdr>
              <w:divsChild>
                <w:div w:id="8872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462582">
      <w:bodyDiv w:val="1"/>
      <w:marLeft w:val="0"/>
      <w:marRight w:val="0"/>
      <w:marTop w:val="0"/>
      <w:marBottom w:val="0"/>
      <w:divBdr>
        <w:top w:val="none" w:sz="0" w:space="0" w:color="auto"/>
        <w:left w:val="none" w:sz="0" w:space="0" w:color="auto"/>
        <w:bottom w:val="none" w:sz="0" w:space="0" w:color="auto"/>
        <w:right w:val="none" w:sz="0" w:space="0" w:color="auto"/>
      </w:divBdr>
    </w:div>
    <w:div w:id="1222520327">
      <w:bodyDiv w:val="1"/>
      <w:marLeft w:val="0"/>
      <w:marRight w:val="0"/>
      <w:marTop w:val="0"/>
      <w:marBottom w:val="0"/>
      <w:divBdr>
        <w:top w:val="none" w:sz="0" w:space="0" w:color="auto"/>
        <w:left w:val="none" w:sz="0" w:space="0" w:color="auto"/>
        <w:bottom w:val="none" w:sz="0" w:space="0" w:color="auto"/>
        <w:right w:val="none" w:sz="0" w:space="0" w:color="auto"/>
      </w:divBdr>
    </w:div>
    <w:div w:id="1224606569">
      <w:bodyDiv w:val="1"/>
      <w:marLeft w:val="0"/>
      <w:marRight w:val="0"/>
      <w:marTop w:val="0"/>
      <w:marBottom w:val="0"/>
      <w:divBdr>
        <w:top w:val="none" w:sz="0" w:space="0" w:color="auto"/>
        <w:left w:val="none" w:sz="0" w:space="0" w:color="auto"/>
        <w:bottom w:val="none" w:sz="0" w:space="0" w:color="auto"/>
        <w:right w:val="none" w:sz="0" w:space="0" w:color="auto"/>
      </w:divBdr>
      <w:divsChild>
        <w:div w:id="973366538">
          <w:marLeft w:val="0"/>
          <w:marRight w:val="0"/>
          <w:marTop w:val="0"/>
          <w:marBottom w:val="0"/>
          <w:divBdr>
            <w:top w:val="none" w:sz="0" w:space="0" w:color="auto"/>
            <w:left w:val="none" w:sz="0" w:space="0" w:color="auto"/>
            <w:bottom w:val="none" w:sz="0" w:space="0" w:color="auto"/>
            <w:right w:val="none" w:sz="0" w:space="0" w:color="auto"/>
          </w:divBdr>
          <w:divsChild>
            <w:div w:id="209542018">
              <w:marLeft w:val="0"/>
              <w:marRight w:val="0"/>
              <w:marTop w:val="0"/>
              <w:marBottom w:val="0"/>
              <w:divBdr>
                <w:top w:val="none" w:sz="0" w:space="0" w:color="auto"/>
                <w:left w:val="none" w:sz="0" w:space="0" w:color="auto"/>
                <w:bottom w:val="none" w:sz="0" w:space="0" w:color="auto"/>
                <w:right w:val="none" w:sz="0" w:space="0" w:color="auto"/>
              </w:divBdr>
              <w:divsChild>
                <w:div w:id="142018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52954">
      <w:bodyDiv w:val="1"/>
      <w:marLeft w:val="0"/>
      <w:marRight w:val="0"/>
      <w:marTop w:val="0"/>
      <w:marBottom w:val="0"/>
      <w:divBdr>
        <w:top w:val="none" w:sz="0" w:space="0" w:color="auto"/>
        <w:left w:val="none" w:sz="0" w:space="0" w:color="auto"/>
        <w:bottom w:val="none" w:sz="0" w:space="0" w:color="auto"/>
        <w:right w:val="none" w:sz="0" w:space="0" w:color="auto"/>
      </w:divBdr>
    </w:div>
    <w:div w:id="1292126264">
      <w:bodyDiv w:val="1"/>
      <w:marLeft w:val="0"/>
      <w:marRight w:val="0"/>
      <w:marTop w:val="0"/>
      <w:marBottom w:val="0"/>
      <w:divBdr>
        <w:top w:val="none" w:sz="0" w:space="0" w:color="auto"/>
        <w:left w:val="none" w:sz="0" w:space="0" w:color="auto"/>
        <w:bottom w:val="none" w:sz="0" w:space="0" w:color="auto"/>
        <w:right w:val="none" w:sz="0" w:space="0" w:color="auto"/>
      </w:divBdr>
      <w:divsChild>
        <w:div w:id="6177288">
          <w:marLeft w:val="0"/>
          <w:marRight w:val="0"/>
          <w:marTop w:val="0"/>
          <w:marBottom w:val="0"/>
          <w:divBdr>
            <w:top w:val="none" w:sz="0" w:space="0" w:color="auto"/>
            <w:left w:val="none" w:sz="0" w:space="0" w:color="auto"/>
            <w:bottom w:val="none" w:sz="0" w:space="0" w:color="auto"/>
            <w:right w:val="none" w:sz="0" w:space="0" w:color="auto"/>
          </w:divBdr>
          <w:divsChild>
            <w:div w:id="1864517076">
              <w:marLeft w:val="0"/>
              <w:marRight w:val="0"/>
              <w:marTop w:val="0"/>
              <w:marBottom w:val="0"/>
              <w:divBdr>
                <w:top w:val="none" w:sz="0" w:space="0" w:color="auto"/>
                <w:left w:val="none" w:sz="0" w:space="0" w:color="auto"/>
                <w:bottom w:val="none" w:sz="0" w:space="0" w:color="auto"/>
                <w:right w:val="none" w:sz="0" w:space="0" w:color="auto"/>
              </w:divBdr>
              <w:divsChild>
                <w:div w:id="351300648">
                  <w:marLeft w:val="0"/>
                  <w:marRight w:val="0"/>
                  <w:marTop w:val="0"/>
                  <w:marBottom w:val="0"/>
                  <w:divBdr>
                    <w:top w:val="none" w:sz="0" w:space="0" w:color="auto"/>
                    <w:left w:val="none" w:sz="0" w:space="0" w:color="auto"/>
                    <w:bottom w:val="none" w:sz="0" w:space="0" w:color="auto"/>
                    <w:right w:val="none" w:sz="0" w:space="0" w:color="auto"/>
                  </w:divBdr>
                  <w:divsChild>
                    <w:div w:id="147282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396812">
      <w:bodyDiv w:val="1"/>
      <w:marLeft w:val="0"/>
      <w:marRight w:val="0"/>
      <w:marTop w:val="0"/>
      <w:marBottom w:val="0"/>
      <w:divBdr>
        <w:top w:val="none" w:sz="0" w:space="0" w:color="auto"/>
        <w:left w:val="none" w:sz="0" w:space="0" w:color="auto"/>
        <w:bottom w:val="none" w:sz="0" w:space="0" w:color="auto"/>
        <w:right w:val="none" w:sz="0" w:space="0" w:color="auto"/>
      </w:divBdr>
      <w:divsChild>
        <w:div w:id="1831828587">
          <w:marLeft w:val="0"/>
          <w:marRight w:val="0"/>
          <w:marTop w:val="0"/>
          <w:marBottom w:val="0"/>
          <w:divBdr>
            <w:top w:val="none" w:sz="0" w:space="0" w:color="auto"/>
            <w:left w:val="none" w:sz="0" w:space="0" w:color="auto"/>
            <w:bottom w:val="none" w:sz="0" w:space="0" w:color="auto"/>
            <w:right w:val="none" w:sz="0" w:space="0" w:color="auto"/>
          </w:divBdr>
          <w:divsChild>
            <w:div w:id="254216132">
              <w:marLeft w:val="0"/>
              <w:marRight w:val="0"/>
              <w:marTop w:val="0"/>
              <w:marBottom w:val="0"/>
              <w:divBdr>
                <w:top w:val="none" w:sz="0" w:space="0" w:color="auto"/>
                <w:left w:val="none" w:sz="0" w:space="0" w:color="auto"/>
                <w:bottom w:val="none" w:sz="0" w:space="0" w:color="auto"/>
                <w:right w:val="none" w:sz="0" w:space="0" w:color="auto"/>
              </w:divBdr>
              <w:divsChild>
                <w:div w:id="1304771008">
                  <w:marLeft w:val="0"/>
                  <w:marRight w:val="0"/>
                  <w:marTop w:val="0"/>
                  <w:marBottom w:val="0"/>
                  <w:divBdr>
                    <w:top w:val="none" w:sz="0" w:space="0" w:color="auto"/>
                    <w:left w:val="none" w:sz="0" w:space="0" w:color="auto"/>
                    <w:bottom w:val="none" w:sz="0" w:space="0" w:color="auto"/>
                    <w:right w:val="none" w:sz="0" w:space="0" w:color="auto"/>
                  </w:divBdr>
                  <w:divsChild>
                    <w:div w:id="199841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22196">
      <w:bodyDiv w:val="1"/>
      <w:marLeft w:val="0"/>
      <w:marRight w:val="0"/>
      <w:marTop w:val="0"/>
      <w:marBottom w:val="0"/>
      <w:divBdr>
        <w:top w:val="none" w:sz="0" w:space="0" w:color="auto"/>
        <w:left w:val="none" w:sz="0" w:space="0" w:color="auto"/>
        <w:bottom w:val="none" w:sz="0" w:space="0" w:color="auto"/>
        <w:right w:val="none" w:sz="0" w:space="0" w:color="auto"/>
      </w:divBdr>
    </w:div>
    <w:div w:id="1361474707">
      <w:bodyDiv w:val="1"/>
      <w:marLeft w:val="0"/>
      <w:marRight w:val="0"/>
      <w:marTop w:val="0"/>
      <w:marBottom w:val="0"/>
      <w:divBdr>
        <w:top w:val="none" w:sz="0" w:space="0" w:color="auto"/>
        <w:left w:val="none" w:sz="0" w:space="0" w:color="auto"/>
        <w:bottom w:val="none" w:sz="0" w:space="0" w:color="auto"/>
        <w:right w:val="none" w:sz="0" w:space="0" w:color="auto"/>
      </w:divBdr>
      <w:divsChild>
        <w:div w:id="1516074461">
          <w:marLeft w:val="547"/>
          <w:marRight w:val="0"/>
          <w:marTop w:val="0"/>
          <w:marBottom w:val="0"/>
          <w:divBdr>
            <w:top w:val="none" w:sz="0" w:space="0" w:color="auto"/>
            <w:left w:val="none" w:sz="0" w:space="0" w:color="auto"/>
            <w:bottom w:val="none" w:sz="0" w:space="0" w:color="auto"/>
            <w:right w:val="none" w:sz="0" w:space="0" w:color="auto"/>
          </w:divBdr>
        </w:div>
      </w:divsChild>
    </w:div>
    <w:div w:id="1391727349">
      <w:bodyDiv w:val="1"/>
      <w:marLeft w:val="0"/>
      <w:marRight w:val="0"/>
      <w:marTop w:val="0"/>
      <w:marBottom w:val="0"/>
      <w:divBdr>
        <w:top w:val="none" w:sz="0" w:space="0" w:color="auto"/>
        <w:left w:val="none" w:sz="0" w:space="0" w:color="auto"/>
        <w:bottom w:val="none" w:sz="0" w:space="0" w:color="auto"/>
        <w:right w:val="none" w:sz="0" w:space="0" w:color="auto"/>
      </w:divBdr>
    </w:div>
    <w:div w:id="1403019276">
      <w:bodyDiv w:val="1"/>
      <w:marLeft w:val="0"/>
      <w:marRight w:val="0"/>
      <w:marTop w:val="0"/>
      <w:marBottom w:val="0"/>
      <w:divBdr>
        <w:top w:val="none" w:sz="0" w:space="0" w:color="auto"/>
        <w:left w:val="none" w:sz="0" w:space="0" w:color="auto"/>
        <w:bottom w:val="none" w:sz="0" w:space="0" w:color="auto"/>
        <w:right w:val="none" w:sz="0" w:space="0" w:color="auto"/>
      </w:divBdr>
    </w:div>
    <w:div w:id="1408068517">
      <w:bodyDiv w:val="1"/>
      <w:marLeft w:val="0"/>
      <w:marRight w:val="0"/>
      <w:marTop w:val="0"/>
      <w:marBottom w:val="0"/>
      <w:divBdr>
        <w:top w:val="none" w:sz="0" w:space="0" w:color="auto"/>
        <w:left w:val="none" w:sz="0" w:space="0" w:color="auto"/>
        <w:bottom w:val="none" w:sz="0" w:space="0" w:color="auto"/>
        <w:right w:val="none" w:sz="0" w:space="0" w:color="auto"/>
      </w:divBdr>
      <w:divsChild>
        <w:div w:id="1270775442">
          <w:marLeft w:val="0"/>
          <w:marRight w:val="0"/>
          <w:marTop w:val="0"/>
          <w:marBottom w:val="0"/>
          <w:divBdr>
            <w:top w:val="none" w:sz="0" w:space="0" w:color="auto"/>
            <w:left w:val="none" w:sz="0" w:space="0" w:color="auto"/>
            <w:bottom w:val="none" w:sz="0" w:space="0" w:color="auto"/>
            <w:right w:val="none" w:sz="0" w:space="0" w:color="auto"/>
          </w:divBdr>
          <w:divsChild>
            <w:div w:id="1807771717">
              <w:marLeft w:val="0"/>
              <w:marRight w:val="0"/>
              <w:marTop w:val="0"/>
              <w:marBottom w:val="0"/>
              <w:divBdr>
                <w:top w:val="none" w:sz="0" w:space="0" w:color="auto"/>
                <w:left w:val="none" w:sz="0" w:space="0" w:color="auto"/>
                <w:bottom w:val="none" w:sz="0" w:space="0" w:color="auto"/>
                <w:right w:val="none" w:sz="0" w:space="0" w:color="auto"/>
              </w:divBdr>
              <w:divsChild>
                <w:div w:id="11589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63776">
      <w:bodyDiv w:val="1"/>
      <w:marLeft w:val="0"/>
      <w:marRight w:val="0"/>
      <w:marTop w:val="0"/>
      <w:marBottom w:val="0"/>
      <w:divBdr>
        <w:top w:val="none" w:sz="0" w:space="0" w:color="auto"/>
        <w:left w:val="none" w:sz="0" w:space="0" w:color="auto"/>
        <w:bottom w:val="none" w:sz="0" w:space="0" w:color="auto"/>
        <w:right w:val="none" w:sz="0" w:space="0" w:color="auto"/>
      </w:divBdr>
    </w:div>
    <w:div w:id="1491485366">
      <w:bodyDiv w:val="1"/>
      <w:marLeft w:val="0"/>
      <w:marRight w:val="0"/>
      <w:marTop w:val="0"/>
      <w:marBottom w:val="0"/>
      <w:divBdr>
        <w:top w:val="none" w:sz="0" w:space="0" w:color="auto"/>
        <w:left w:val="none" w:sz="0" w:space="0" w:color="auto"/>
        <w:bottom w:val="none" w:sz="0" w:space="0" w:color="auto"/>
        <w:right w:val="none" w:sz="0" w:space="0" w:color="auto"/>
      </w:divBdr>
    </w:div>
    <w:div w:id="1515025283">
      <w:bodyDiv w:val="1"/>
      <w:marLeft w:val="0"/>
      <w:marRight w:val="0"/>
      <w:marTop w:val="0"/>
      <w:marBottom w:val="0"/>
      <w:divBdr>
        <w:top w:val="none" w:sz="0" w:space="0" w:color="auto"/>
        <w:left w:val="none" w:sz="0" w:space="0" w:color="auto"/>
        <w:bottom w:val="none" w:sz="0" w:space="0" w:color="auto"/>
        <w:right w:val="none" w:sz="0" w:space="0" w:color="auto"/>
      </w:divBdr>
      <w:divsChild>
        <w:div w:id="738403173">
          <w:marLeft w:val="418"/>
          <w:marRight w:val="0"/>
          <w:marTop w:val="0"/>
          <w:marBottom w:val="0"/>
          <w:divBdr>
            <w:top w:val="none" w:sz="0" w:space="0" w:color="auto"/>
            <w:left w:val="none" w:sz="0" w:space="0" w:color="auto"/>
            <w:bottom w:val="none" w:sz="0" w:space="0" w:color="auto"/>
            <w:right w:val="none" w:sz="0" w:space="0" w:color="auto"/>
          </w:divBdr>
        </w:div>
      </w:divsChild>
    </w:div>
    <w:div w:id="1517495952">
      <w:bodyDiv w:val="1"/>
      <w:marLeft w:val="0"/>
      <w:marRight w:val="0"/>
      <w:marTop w:val="0"/>
      <w:marBottom w:val="0"/>
      <w:divBdr>
        <w:top w:val="none" w:sz="0" w:space="0" w:color="auto"/>
        <w:left w:val="none" w:sz="0" w:space="0" w:color="auto"/>
        <w:bottom w:val="none" w:sz="0" w:space="0" w:color="auto"/>
        <w:right w:val="none" w:sz="0" w:space="0" w:color="auto"/>
      </w:divBdr>
    </w:div>
    <w:div w:id="1530097294">
      <w:bodyDiv w:val="1"/>
      <w:marLeft w:val="0"/>
      <w:marRight w:val="0"/>
      <w:marTop w:val="0"/>
      <w:marBottom w:val="0"/>
      <w:divBdr>
        <w:top w:val="none" w:sz="0" w:space="0" w:color="auto"/>
        <w:left w:val="none" w:sz="0" w:space="0" w:color="auto"/>
        <w:bottom w:val="none" w:sz="0" w:space="0" w:color="auto"/>
        <w:right w:val="none" w:sz="0" w:space="0" w:color="auto"/>
      </w:divBdr>
    </w:div>
    <w:div w:id="1547136223">
      <w:bodyDiv w:val="1"/>
      <w:marLeft w:val="0"/>
      <w:marRight w:val="0"/>
      <w:marTop w:val="0"/>
      <w:marBottom w:val="0"/>
      <w:divBdr>
        <w:top w:val="none" w:sz="0" w:space="0" w:color="auto"/>
        <w:left w:val="none" w:sz="0" w:space="0" w:color="auto"/>
        <w:bottom w:val="none" w:sz="0" w:space="0" w:color="auto"/>
        <w:right w:val="none" w:sz="0" w:space="0" w:color="auto"/>
      </w:divBdr>
      <w:divsChild>
        <w:div w:id="2044666167">
          <w:marLeft w:val="418"/>
          <w:marRight w:val="0"/>
          <w:marTop w:val="0"/>
          <w:marBottom w:val="0"/>
          <w:divBdr>
            <w:top w:val="none" w:sz="0" w:space="0" w:color="auto"/>
            <w:left w:val="none" w:sz="0" w:space="0" w:color="auto"/>
            <w:bottom w:val="none" w:sz="0" w:space="0" w:color="auto"/>
            <w:right w:val="none" w:sz="0" w:space="0" w:color="auto"/>
          </w:divBdr>
        </w:div>
      </w:divsChild>
    </w:div>
    <w:div w:id="1557620172">
      <w:bodyDiv w:val="1"/>
      <w:marLeft w:val="0"/>
      <w:marRight w:val="0"/>
      <w:marTop w:val="0"/>
      <w:marBottom w:val="0"/>
      <w:divBdr>
        <w:top w:val="none" w:sz="0" w:space="0" w:color="auto"/>
        <w:left w:val="none" w:sz="0" w:space="0" w:color="auto"/>
        <w:bottom w:val="none" w:sz="0" w:space="0" w:color="auto"/>
        <w:right w:val="none" w:sz="0" w:space="0" w:color="auto"/>
      </w:divBdr>
    </w:div>
    <w:div w:id="1576822499">
      <w:bodyDiv w:val="1"/>
      <w:marLeft w:val="0"/>
      <w:marRight w:val="0"/>
      <w:marTop w:val="0"/>
      <w:marBottom w:val="0"/>
      <w:divBdr>
        <w:top w:val="none" w:sz="0" w:space="0" w:color="auto"/>
        <w:left w:val="none" w:sz="0" w:space="0" w:color="auto"/>
        <w:bottom w:val="none" w:sz="0" w:space="0" w:color="auto"/>
        <w:right w:val="none" w:sz="0" w:space="0" w:color="auto"/>
      </w:divBdr>
      <w:divsChild>
        <w:div w:id="1262180020">
          <w:marLeft w:val="0"/>
          <w:marRight w:val="0"/>
          <w:marTop w:val="0"/>
          <w:marBottom w:val="0"/>
          <w:divBdr>
            <w:top w:val="none" w:sz="0" w:space="0" w:color="auto"/>
            <w:left w:val="none" w:sz="0" w:space="0" w:color="auto"/>
            <w:bottom w:val="none" w:sz="0" w:space="0" w:color="auto"/>
            <w:right w:val="none" w:sz="0" w:space="0" w:color="auto"/>
          </w:divBdr>
          <w:divsChild>
            <w:div w:id="1284964868">
              <w:marLeft w:val="0"/>
              <w:marRight w:val="0"/>
              <w:marTop w:val="0"/>
              <w:marBottom w:val="0"/>
              <w:divBdr>
                <w:top w:val="none" w:sz="0" w:space="0" w:color="auto"/>
                <w:left w:val="none" w:sz="0" w:space="0" w:color="auto"/>
                <w:bottom w:val="none" w:sz="0" w:space="0" w:color="auto"/>
                <w:right w:val="none" w:sz="0" w:space="0" w:color="auto"/>
              </w:divBdr>
              <w:divsChild>
                <w:div w:id="1521969561">
                  <w:marLeft w:val="0"/>
                  <w:marRight w:val="0"/>
                  <w:marTop w:val="0"/>
                  <w:marBottom w:val="0"/>
                  <w:divBdr>
                    <w:top w:val="none" w:sz="0" w:space="0" w:color="auto"/>
                    <w:left w:val="none" w:sz="0" w:space="0" w:color="auto"/>
                    <w:bottom w:val="none" w:sz="0" w:space="0" w:color="auto"/>
                    <w:right w:val="none" w:sz="0" w:space="0" w:color="auto"/>
                  </w:divBdr>
                  <w:divsChild>
                    <w:div w:id="54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662622">
      <w:bodyDiv w:val="1"/>
      <w:marLeft w:val="0"/>
      <w:marRight w:val="0"/>
      <w:marTop w:val="0"/>
      <w:marBottom w:val="0"/>
      <w:divBdr>
        <w:top w:val="none" w:sz="0" w:space="0" w:color="auto"/>
        <w:left w:val="none" w:sz="0" w:space="0" w:color="auto"/>
        <w:bottom w:val="none" w:sz="0" w:space="0" w:color="auto"/>
        <w:right w:val="none" w:sz="0" w:space="0" w:color="auto"/>
      </w:divBdr>
      <w:divsChild>
        <w:div w:id="148790524">
          <w:marLeft w:val="0"/>
          <w:marRight w:val="0"/>
          <w:marTop w:val="0"/>
          <w:marBottom w:val="0"/>
          <w:divBdr>
            <w:top w:val="none" w:sz="0" w:space="0" w:color="auto"/>
            <w:left w:val="none" w:sz="0" w:space="0" w:color="auto"/>
            <w:bottom w:val="none" w:sz="0" w:space="0" w:color="auto"/>
            <w:right w:val="none" w:sz="0" w:space="0" w:color="auto"/>
          </w:divBdr>
          <w:divsChild>
            <w:div w:id="1483547837">
              <w:marLeft w:val="0"/>
              <w:marRight w:val="0"/>
              <w:marTop w:val="0"/>
              <w:marBottom w:val="0"/>
              <w:divBdr>
                <w:top w:val="none" w:sz="0" w:space="0" w:color="auto"/>
                <w:left w:val="none" w:sz="0" w:space="0" w:color="auto"/>
                <w:bottom w:val="none" w:sz="0" w:space="0" w:color="auto"/>
                <w:right w:val="none" w:sz="0" w:space="0" w:color="auto"/>
              </w:divBdr>
              <w:divsChild>
                <w:div w:id="306134056">
                  <w:marLeft w:val="0"/>
                  <w:marRight w:val="0"/>
                  <w:marTop w:val="0"/>
                  <w:marBottom w:val="0"/>
                  <w:divBdr>
                    <w:top w:val="none" w:sz="0" w:space="0" w:color="auto"/>
                    <w:left w:val="none" w:sz="0" w:space="0" w:color="auto"/>
                    <w:bottom w:val="none" w:sz="0" w:space="0" w:color="auto"/>
                    <w:right w:val="none" w:sz="0" w:space="0" w:color="auto"/>
                  </w:divBdr>
                  <w:divsChild>
                    <w:div w:id="1589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9030">
      <w:bodyDiv w:val="1"/>
      <w:marLeft w:val="0"/>
      <w:marRight w:val="0"/>
      <w:marTop w:val="0"/>
      <w:marBottom w:val="0"/>
      <w:divBdr>
        <w:top w:val="none" w:sz="0" w:space="0" w:color="auto"/>
        <w:left w:val="none" w:sz="0" w:space="0" w:color="auto"/>
        <w:bottom w:val="none" w:sz="0" w:space="0" w:color="auto"/>
        <w:right w:val="none" w:sz="0" w:space="0" w:color="auto"/>
      </w:divBdr>
    </w:div>
    <w:div w:id="1603338343">
      <w:bodyDiv w:val="1"/>
      <w:marLeft w:val="0"/>
      <w:marRight w:val="0"/>
      <w:marTop w:val="0"/>
      <w:marBottom w:val="0"/>
      <w:divBdr>
        <w:top w:val="none" w:sz="0" w:space="0" w:color="auto"/>
        <w:left w:val="none" w:sz="0" w:space="0" w:color="auto"/>
        <w:bottom w:val="none" w:sz="0" w:space="0" w:color="auto"/>
        <w:right w:val="none" w:sz="0" w:space="0" w:color="auto"/>
      </w:divBdr>
    </w:div>
    <w:div w:id="1604411188">
      <w:bodyDiv w:val="1"/>
      <w:marLeft w:val="0"/>
      <w:marRight w:val="0"/>
      <w:marTop w:val="0"/>
      <w:marBottom w:val="0"/>
      <w:divBdr>
        <w:top w:val="none" w:sz="0" w:space="0" w:color="auto"/>
        <w:left w:val="none" w:sz="0" w:space="0" w:color="auto"/>
        <w:bottom w:val="none" w:sz="0" w:space="0" w:color="auto"/>
        <w:right w:val="none" w:sz="0" w:space="0" w:color="auto"/>
      </w:divBdr>
    </w:div>
    <w:div w:id="1606693199">
      <w:bodyDiv w:val="1"/>
      <w:marLeft w:val="0"/>
      <w:marRight w:val="0"/>
      <w:marTop w:val="0"/>
      <w:marBottom w:val="0"/>
      <w:divBdr>
        <w:top w:val="none" w:sz="0" w:space="0" w:color="auto"/>
        <w:left w:val="none" w:sz="0" w:space="0" w:color="auto"/>
        <w:bottom w:val="none" w:sz="0" w:space="0" w:color="auto"/>
        <w:right w:val="none" w:sz="0" w:space="0" w:color="auto"/>
      </w:divBdr>
      <w:divsChild>
        <w:div w:id="719978845">
          <w:marLeft w:val="0"/>
          <w:marRight w:val="0"/>
          <w:marTop w:val="0"/>
          <w:marBottom w:val="0"/>
          <w:divBdr>
            <w:top w:val="none" w:sz="0" w:space="0" w:color="auto"/>
            <w:left w:val="none" w:sz="0" w:space="0" w:color="auto"/>
            <w:bottom w:val="none" w:sz="0" w:space="0" w:color="auto"/>
            <w:right w:val="none" w:sz="0" w:space="0" w:color="auto"/>
          </w:divBdr>
          <w:divsChild>
            <w:div w:id="1803645494">
              <w:marLeft w:val="0"/>
              <w:marRight w:val="0"/>
              <w:marTop w:val="0"/>
              <w:marBottom w:val="0"/>
              <w:divBdr>
                <w:top w:val="none" w:sz="0" w:space="0" w:color="auto"/>
                <w:left w:val="none" w:sz="0" w:space="0" w:color="auto"/>
                <w:bottom w:val="none" w:sz="0" w:space="0" w:color="auto"/>
                <w:right w:val="none" w:sz="0" w:space="0" w:color="auto"/>
              </w:divBdr>
              <w:divsChild>
                <w:div w:id="1361006624">
                  <w:marLeft w:val="0"/>
                  <w:marRight w:val="0"/>
                  <w:marTop w:val="0"/>
                  <w:marBottom w:val="0"/>
                  <w:divBdr>
                    <w:top w:val="none" w:sz="0" w:space="0" w:color="auto"/>
                    <w:left w:val="none" w:sz="0" w:space="0" w:color="auto"/>
                    <w:bottom w:val="none" w:sz="0" w:space="0" w:color="auto"/>
                    <w:right w:val="none" w:sz="0" w:space="0" w:color="auto"/>
                  </w:divBdr>
                  <w:divsChild>
                    <w:div w:id="13657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859333">
      <w:bodyDiv w:val="1"/>
      <w:marLeft w:val="0"/>
      <w:marRight w:val="0"/>
      <w:marTop w:val="0"/>
      <w:marBottom w:val="0"/>
      <w:divBdr>
        <w:top w:val="none" w:sz="0" w:space="0" w:color="auto"/>
        <w:left w:val="none" w:sz="0" w:space="0" w:color="auto"/>
        <w:bottom w:val="none" w:sz="0" w:space="0" w:color="auto"/>
        <w:right w:val="none" w:sz="0" w:space="0" w:color="auto"/>
      </w:divBdr>
      <w:divsChild>
        <w:div w:id="1337347630">
          <w:marLeft w:val="0"/>
          <w:marRight w:val="0"/>
          <w:marTop w:val="0"/>
          <w:marBottom w:val="0"/>
          <w:divBdr>
            <w:top w:val="none" w:sz="0" w:space="0" w:color="auto"/>
            <w:left w:val="none" w:sz="0" w:space="0" w:color="auto"/>
            <w:bottom w:val="none" w:sz="0" w:space="0" w:color="auto"/>
            <w:right w:val="none" w:sz="0" w:space="0" w:color="auto"/>
          </w:divBdr>
          <w:divsChild>
            <w:div w:id="175273737">
              <w:marLeft w:val="0"/>
              <w:marRight w:val="0"/>
              <w:marTop w:val="0"/>
              <w:marBottom w:val="0"/>
              <w:divBdr>
                <w:top w:val="none" w:sz="0" w:space="0" w:color="auto"/>
                <w:left w:val="none" w:sz="0" w:space="0" w:color="auto"/>
                <w:bottom w:val="none" w:sz="0" w:space="0" w:color="auto"/>
                <w:right w:val="none" w:sz="0" w:space="0" w:color="auto"/>
              </w:divBdr>
              <w:divsChild>
                <w:div w:id="16382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62467">
      <w:bodyDiv w:val="1"/>
      <w:marLeft w:val="0"/>
      <w:marRight w:val="0"/>
      <w:marTop w:val="0"/>
      <w:marBottom w:val="0"/>
      <w:divBdr>
        <w:top w:val="none" w:sz="0" w:space="0" w:color="auto"/>
        <w:left w:val="none" w:sz="0" w:space="0" w:color="auto"/>
        <w:bottom w:val="none" w:sz="0" w:space="0" w:color="auto"/>
        <w:right w:val="none" w:sz="0" w:space="0" w:color="auto"/>
      </w:divBdr>
    </w:div>
    <w:div w:id="1675062306">
      <w:bodyDiv w:val="1"/>
      <w:marLeft w:val="0"/>
      <w:marRight w:val="0"/>
      <w:marTop w:val="0"/>
      <w:marBottom w:val="0"/>
      <w:divBdr>
        <w:top w:val="none" w:sz="0" w:space="0" w:color="auto"/>
        <w:left w:val="none" w:sz="0" w:space="0" w:color="auto"/>
        <w:bottom w:val="none" w:sz="0" w:space="0" w:color="auto"/>
        <w:right w:val="none" w:sz="0" w:space="0" w:color="auto"/>
      </w:divBdr>
      <w:divsChild>
        <w:div w:id="421534748">
          <w:marLeft w:val="0"/>
          <w:marRight w:val="0"/>
          <w:marTop w:val="0"/>
          <w:marBottom w:val="0"/>
          <w:divBdr>
            <w:top w:val="none" w:sz="0" w:space="0" w:color="auto"/>
            <w:left w:val="none" w:sz="0" w:space="0" w:color="auto"/>
            <w:bottom w:val="none" w:sz="0" w:space="0" w:color="auto"/>
            <w:right w:val="none" w:sz="0" w:space="0" w:color="auto"/>
          </w:divBdr>
          <w:divsChild>
            <w:div w:id="1327855912">
              <w:marLeft w:val="0"/>
              <w:marRight w:val="0"/>
              <w:marTop w:val="0"/>
              <w:marBottom w:val="0"/>
              <w:divBdr>
                <w:top w:val="none" w:sz="0" w:space="0" w:color="auto"/>
                <w:left w:val="none" w:sz="0" w:space="0" w:color="auto"/>
                <w:bottom w:val="none" w:sz="0" w:space="0" w:color="auto"/>
                <w:right w:val="none" w:sz="0" w:space="0" w:color="auto"/>
              </w:divBdr>
              <w:divsChild>
                <w:div w:id="66840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90804">
      <w:bodyDiv w:val="1"/>
      <w:marLeft w:val="0"/>
      <w:marRight w:val="0"/>
      <w:marTop w:val="0"/>
      <w:marBottom w:val="0"/>
      <w:divBdr>
        <w:top w:val="none" w:sz="0" w:space="0" w:color="auto"/>
        <w:left w:val="none" w:sz="0" w:space="0" w:color="auto"/>
        <w:bottom w:val="none" w:sz="0" w:space="0" w:color="auto"/>
        <w:right w:val="none" w:sz="0" w:space="0" w:color="auto"/>
      </w:divBdr>
      <w:divsChild>
        <w:div w:id="1041518780">
          <w:marLeft w:val="0"/>
          <w:marRight w:val="0"/>
          <w:marTop w:val="0"/>
          <w:marBottom w:val="0"/>
          <w:divBdr>
            <w:top w:val="none" w:sz="0" w:space="0" w:color="auto"/>
            <w:left w:val="none" w:sz="0" w:space="0" w:color="auto"/>
            <w:bottom w:val="none" w:sz="0" w:space="0" w:color="auto"/>
            <w:right w:val="none" w:sz="0" w:space="0" w:color="auto"/>
          </w:divBdr>
          <w:divsChild>
            <w:div w:id="1797068793">
              <w:marLeft w:val="0"/>
              <w:marRight w:val="0"/>
              <w:marTop w:val="0"/>
              <w:marBottom w:val="0"/>
              <w:divBdr>
                <w:top w:val="none" w:sz="0" w:space="0" w:color="auto"/>
                <w:left w:val="none" w:sz="0" w:space="0" w:color="auto"/>
                <w:bottom w:val="none" w:sz="0" w:space="0" w:color="auto"/>
                <w:right w:val="none" w:sz="0" w:space="0" w:color="auto"/>
              </w:divBdr>
              <w:divsChild>
                <w:div w:id="315888764">
                  <w:marLeft w:val="0"/>
                  <w:marRight w:val="0"/>
                  <w:marTop w:val="0"/>
                  <w:marBottom w:val="0"/>
                  <w:divBdr>
                    <w:top w:val="none" w:sz="0" w:space="0" w:color="auto"/>
                    <w:left w:val="none" w:sz="0" w:space="0" w:color="auto"/>
                    <w:bottom w:val="none" w:sz="0" w:space="0" w:color="auto"/>
                    <w:right w:val="none" w:sz="0" w:space="0" w:color="auto"/>
                  </w:divBdr>
                  <w:divsChild>
                    <w:div w:id="3113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312353">
      <w:bodyDiv w:val="1"/>
      <w:marLeft w:val="0"/>
      <w:marRight w:val="0"/>
      <w:marTop w:val="0"/>
      <w:marBottom w:val="0"/>
      <w:divBdr>
        <w:top w:val="none" w:sz="0" w:space="0" w:color="auto"/>
        <w:left w:val="none" w:sz="0" w:space="0" w:color="auto"/>
        <w:bottom w:val="none" w:sz="0" w:space="0" w:color="auto"/>
        <w:right w:val="none" w:sz="0" w:space="0" w:color="auto"/>
      </w:divBdr>
    </w:div>
    <w:div w:id="1738744728">
      <w:bodyDiv w:val="1"/>
      <w:marLeft w:val="0"/>
      <w:marRight w:val="0"/>
      <w:marTop w:val="0"/>
      <w:marBottom w:val="0"/>
      <w:divBdr>
        <w:top w:val="none" w:sz="0" w:space="0" w:color="auto"/>
        <w:left w:val="none" w:sz="0" w:space="0" w:color="auto"/>
        <w:bottom w:val="none" w:sz="0" w:space="0" w:color="auto"/>
        <w:right w:val="none" w:sz="0" w:space="0" w:color="auto"/>
      </w:divBdr>
      <w:divsChild>
        <w:div w:id="629626528">
          <w:marLeft w:val="0"/>
          <w:marRight w:val="0"/>
          <w:marTop w:val="0"/>
          <w:marBottom w:val="0"/>
          <w:divBdr>
            <w:top w:val="none" w:sz="0" w:space="0" w:color="auto"/>
            <w:left w:val="none" w:sz="0" w:space="0" w:color="auto"/>
            <w:bottom w:val="none" w:sz="0" w:space="0" w:color="auto"/>
            <w:right w:val="none" w:sz="0" w:space="0" w:color="auto"/>
          </w:divBdr>
          <w:divsChild>
            <w:div w:id="1604604648">
              <w:marLeft w:val="0"/>
              <w:marRight w:val="0"/>
              <w:marTop w:val="0"/>
              <w:marBottom w:val="0"/>
              <w:divBdr>
                <w:top w:val="none" w:sz="0" w:space="0" w:color="auto"/>
                <w:left w:val="none" w:sz="0" w:space="0" w:color="auto"/>
                <w:bottom w:val="none" w:sz="0" w:space="0" w:color="auto"/>
                <w:right w:val="none" w:sz="0" w:space="0" w:color="auto"/>
              </w:divBdr>
              <w:divsChild>
                <w:div w:id="1048728631">
                  <w:marLeft w:val="0"/>
                  <w:marRight w:val="0"/>
                  <w:marTop w:val="0"/>
                  <w:marBottom w:val="0"/>
                  <w:divBdr>
                    <w:top w:val="none" w:sz="0" w:space="0" w:color="auto"/>
                    <w:left w:val="none" w:sz="0" w:space="0" w:color="auto"/>
                    <w:bottom w:val="none" w:sz="0" w:space="0" w:color="auto"/>
                    <w:right w:val="none" w:sz="0" w:space="0" w:color="auto"/>
                  </w:divBdr>
                  <w:divsChild>
                    <w:div w:id="186385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483">
      <w:bodyDiv w:val="1"/>
      <w:marLeft w:val="0"/>
      <w:marRight w:val="0"/>
      <w:marTop w:val="0"/>
      <w:marBottom w:val="0"/>
      <w:divBdr>
        <w:top w:val="none" w:sz="0" w:space="0" w:color="auto"/>
        <w:left w:val="none" w:sz="0" w:space="0" w:color="auto"/>
        <w:bottom w:val="none" w:sz="0" w:space="0" w:color="auto"/>
        <w:right w:val="none" w:sz="0" w:space="0" w:color="auto"/>
      </w:divBdr>
      <w:divsChild>
        <w:div w:id="771167534">
          <w:marLeft w:val="-225"/>
          <w:marRight w:val="-225"/>
          <w:marTop w:val="0"/>
          <w:marBottom w:val="0"/>
          <w:divBdr>
            <w:top w:val="none" w:sz="0" w:space="0" w:color="auto"/>
            <w:left w:val="none" w:sz="0" w:space="0" w:color="auto"/>
            <w:bottom w:val="none" w:sz="0" w:space="0" w:color="auto"/>
            <w:right w:val="none" w:sz="0" w:space="0" w:color="auto"/>
          </w:divBdr>
          <w:divsChild>
            <w:div w:id="711461243">
              <w:marLeft w:val="0"/>
              <w:marRight w:val="0"/>
              <w:marTop w:val="0"/>
              <w:marBottom w:val="0"/>
              <w:divBdr>
                <w:top w:val="none" w:sz="0" w:space="0" w:color="auto"/>
                <w:left w:val="none" w:sz="0" w:space="0" w:color="auto"/>
                <w:bottom w:val="none" w:sz="0" w:space="0" w:color="auto"/>
                <w:right w:val="none" w:sz="0" w:space="0" w:color="auto"/>
              </w:divBdr>
            </w:div>
          </w:divsChild>
        </w:div>
        <w:div w:id="1845169137">
          <w:marLeft w:val="-225"/>
          <w:marRight w:val="-225"/>
          <w:marTop w:val="0"/>
          <w:marBottom w:val="0"/>
          <w:divBdr>
            <w:top w:val="none" w:sz="0" w:space="0" w:color="auto"/>
            <w:left w:val="none" w:sz="0" w:space="0" w:color="auto"/>
            <w:bottom w:val="none" w:sz="0" w:space="0" w:color="auto"/>
            <w:right w:val="none" w:sz="0" w:space="0" w:color="auto"/>
          </w:divBdr>
          <w:divsChild>
            <w:div w:id="782965142">
              <w:marLeft w:val="0"/>
              <w:marRight w:val="0"/>
              <w:marTop w:val="0"/>
              <w:marBottom w:val="0"/>
              <w:divBdr>
                <w:top w:val="none" w:sz="0" w:space="0" w:color="auto"/>
                <w:left w:val="none" w:sz="0" w:space="0" w:color="auto"/>
                <w:bottom w:val="none" w:sz="0" w:space="0" w:color="auto"/>
                <w:right w:val="none" w:sz="0" w:space="0" w:color="auto"/>
              </w:divBdr>
              <w:divsChild>
                <w:div w:id="1010831469">
                  <w:marLeft w:val="0"/>
                  <w:marRight w:val="0"/>
                  <w:marTop w:val="0"/>
                  <w:marBottom w:val="0"/>
                  <w:divBdr>
                    <w:top w:val="none" w:sz="0" w:space="0" w:color="auto"/>
                    <w:left w:val="none" w:sz="0" w:space="0" w:color="auto"/>
                    <w:bottom w:val="none" w:sz="0" w:space="0" w:color="auto"/>
                    <w:right w:val="none" w:sz="0" w:space="0" w:color="auto"/>
                  </w:divBdr>
                  <w:divsChild>
                    <w:div w:id="926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402836">
              <w:marLeft w:val="0"/>
              <w:marRight w:val="0"/>
              <w:marTop w:val="0"/>
              <w:marBottom w:val="0"/>
              <w:divBdr>
                <w:top w:val="none" w:sz="0" w:space="0" w:color="auto"/>
                <w:left w:val="none" w:sz="0" w:space="0" w:color="auto"/>
                <w:bottom w:val="none" w:sz="0" w:space="0" w:color="auto"/>
                <w:right w:val="none" w:sz="0" w:space="0" w:color="auto"/>
              </w:divBdr>
            </w:div>
          </w:divsChild>
        </w:div>
        <w:div w:id="1083263690">
          <w:marLeft w:val="-225"/>
          <w:marRight w:val="-225"/>
          <w:marTop w:val="0"/>
          <w:marBottom w:val="0"/>
          <w:divBdr>
            <w:top w:val="none" w:sz="0" w:space="0" w:color="auto"/>
            <w:left w:val="none" w:sz="0" w:space="0" w:color="auto"/>
            <w:bottom w:val="none" w:sz="0" w:space="0" w:color="auto"/>
            <w:right w:val="none" w:sz="0" w:space="0" w:color="auto"/>
          </w:divBdr>
          <w:divsChild>
            <w:div w:id="707993751">
              <w:marLeft w:val="0"/>
              <w:marRight w:val="0"/>
              <w:marTop w:val="0"/>
              <w:marBottom w:val="0"/>
              <w:divBdr>
                <w:top w:val="none" w:sz="0" w:space="0" w:color="auto"/>
                <w:left w:val="none" w:sz="0" w:space="0" w:color="auto"/>
                <w:bottom w:val="none" w:sz="0" w:space="0" w:color="auto"/>
                <w:right w:val="none" w:sz="0" w:space="0" w:color="auto"/>
              </w:divBdr>
              <w:divsChild>
                <w:div w:id="1420904010">
                  <w:marLeft w:val="0"/>
                  <w:marRight w:val="0"/>
                  <w:marTop w:val="0"/>
                  <w:marBottom w:val="0"/>
                  <w:divBdr>
                    <w:top w:val="none" w:sz="0" w:space="0" w:color="auto"/>
                    <w:left w:val="none" w:sz="0" w:space="0" w:color="auto"/>
                    <w:bottom w:val="none" w:sz="0" w:space="0" w:color="auto"/>
                    <w:right w:val="none" w:sz="0" w:space="0" w:color="auto"/>
                  </w:divBdr>
                  <w:divsChild>
                    <w:div w:id="75651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2892">
              <w:marLeft w:val="0"/>
              <w:marRight w:val="0"/>
              <w:marTop w:val="0"/>
              <w:marBottom w:val="0"/>
              <w:divBdr>
                <w:top w:val="none" w:sz="0" w:space="0" w:color="auto"/>
                <w:left w:val="none" w:sz="0" w:space="0" w:color="auto"/>
                <w:bottom w:val="none" w:sz="0" w:space="0" w:color="auto"/>
                <w:right w:val="none" w:sz="0" w:space="0" w:color="auto"/>
              </w:divBdr>
            </w:div>
          </w:divsChild>
        </w:div>
        <w:div w:id="60520510">
          <w:marLeft w:val="-225"/>
          <w:marRight w:val="-225"/>
          <w:marTop w:val="0"/>
          <w:marBottom w:val="0"/>
          <w:divBdr>
            <w:top w:val="none" w:sz="0" w:space="0" w:color="auto"/>
            <w:left w:val="none" w:sz="0" w:space="0" w:color="auto"/>
            <w:bottom w:val="none" w:sz="0" w:space="0" w:color="auto"/>
            <w:right w:val="none" w:sz="0" w:space="0" w:color="auto"/>
          </w:divBdr>
          <w:divsChild>
            <w:div w:id="251547536">
              <w:marLeft w:val="0"/>
              <w:marRight w:val="0"/>
              <w:marTop w:val="0"/>
              <w:marBottom w:val="0"/>
              <w:divBdr>
                <w:top w:val="none" w:sz="0" w:space="0" w:color="auto"/>
                <w:left w:val="none" w:sz="0" w:space="0" w:color="auto"/>
                <w:bottom w:val="none" w:sz="0" w:space="0" w:color="auto"/>
                <w:right w:val="none" w:sz="0" w:space="0" w:color="auto"/>
              </w:divBdr>
              <w:divsChild>
                <w:div w:id="336690799">
                  <w:marLeft w:val="0"/>
                  <w:marRight w:val="0"/>
                  <w:marTop w:val="0"/>
                  <w:marBottom w:val="0"/>
                  <w:divBdr>
                    <w:top w:val="none" w:sz="0" w:space="0" w:color="auto"/>
                    <w:left w:val="none" w:sz="0" w:space="0" w:color="auto"/>
                    <w:bottom w:val="none" w:sz="0" w:space="0" w:color="auto"/>
                    <w:right w:val="none" w:sz="0" w:space="0" w:color="auto"/>
                  </w:divBdr>
                  <w:divsChild>
                    <w:div w:id="115888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44038">
              <w:marLeft w:val="0"/>
              <w:marRight w:val="0"/>
              <w:marTop w:val="0"/>
              <w:marBottom w:val="0"/>
              <w:divBdr>
                <w:top w:val="none" w:sz="0" w:space="0" w:color="auto"/>
                <w:left w:val="none" w:sz="0" w:space="0" w:color="auto"/>
                <w:bottom w:val="none" w:sz="0" w:space="0" w:color="auto"/>
                <w:right w:val="none" w:sz="0" w:space="0" w:color="auto"/>
              </w:divBdr>
            </w:div>
          </w:divsChild>
        </w:div>
        <w:div w:id="1942563695">
          <w:marLeft w:val="-225"/>
          <w:marRight w:val="-225"/>
          <w:marTop w:val="0"/>
          <w:marBottom w:val="0"/>
          <w:divBdr>
            <w:top w:val="none" w:sz="0" w:space="0" w:color="auto"/>
            <w:left w:val="none" w:sz="0" w:space="0" w:color="auto"/>
            <w:bottom w:val="none" w:sz="0" w:space="0" w:color="auto"/>
            <w:right w:val="none" w:sz="0" w:space="0" w:color="auto"/>
          </w:divBdr>
          <w:divsChild>
            <w:div w:id="1470056801">
              <w:marLeft w:val="0"/>
              <w:marRight w:val="0"/>
              <w:marTop w:val="0"/>
              <w:marBottom w:val="0"/>
              <w:divBdr>
                <w:top w:val="none" w:sz="0" w:space="0" w:color="auto"/>
                <w:left w:val="none" w:sz="0" w:space="0" w:color="auto"/>
                <w:bottom w:val="none" w:sz="0" w:space="0" w:color="auto"/>
                <w:right w:val="none" w:sz="0" w:space="0" w:color="auto"/>
              </w:divBdr>
              <w:divsChild>
                <w:div w:id="438722362">
                  <w:marLeft w:val="0"/>
                  <w:marRight w:val="0"/>
                  <w:marTop w:val="0"/>
                  <w:marBottom w:val="0"/>
                  <w:divBdr>
                    <w:top w:val="none" w:sz="0" w:space="0" w:color="auto"/>
                    <w:left w:val="none" w:sz="0" w:space="0" w:color="auto"/>
                    <w:bottom w:val="none" w:sz="0" w:space="0" w:color="auto"/>
                    <w:right w:val="none" w:sz="0" w:space="0" w:color="auto"/>
                  </w:divBdr>
                  <w:divsChild>
                    <w:div w:id="20460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8255">
              <w:marLeft w:val="0"/>
              <w:marRight w:val="0"/>
              <w:marTop w:val="0"/>
              <w:marBottom w:val="0"/>
              <w:divBdr>
                <w:top w:val="none" w:sz="0" w:space="0" w:color="auto"/>
                <w:left w:val="none" w:sz="0" w:space="0" w:color="auto"/>
                <w:bottom w:val="none" w:sz="0" w:space="0" w:color="auto"/>
                <w:right w:val="none" w:sz="0" w:space="0" w:color="auto"/>
              </w:divBdr>
            </w:div>
          </w:divsChild>
        </w:div>
        <w:div w:id="507646613">
          <w:marLeft w:val="-225"/>
          <w:marRight w:val="-225"/>
          <w:marTop w:val="0"/>
          <w:marBottom w:val="0"/>
          <w:divBdr>
            <w:top w:val="none" w:sz="0" w:space="0" w:color="auto"/>
            <w:left w:val="none" w:sz="0" w:space="0" w:color="auto"/>
            <w:bottom w:val="none" w:sz="0" w:space="0" w:color="auto"/>
            <w:right w:val="none" w:sz="0" w:space="0" w:color="auto"/>
          </w:divBdr>
          <w:divsChild>
            <w:div w:id="173151526">
              <w:marLeft w:val="0"/>
              <w:marRight w:val="0"/>
              <w:marTop w:val="0"/>
              <w:marBottom w:val="0"/>
              <w:divBdr>
                <w:top w:val="none" w:sz="0" w:space="0" w:color="auto"/>
                <w:left w:val="none" w:sz="0" w:space="0" w:color="auto"/>
                <w:bottom w:val="none" w:sz="0" w:space="0" w:color="auto"/>
                <w:right w:val="none" w:sz="0" w:space="0" w:color="auto"/>
              </w:divBdr>
              <w:divsChild>
                <w:div w:id="480317431">
                  <w:marLeft w:val="0"/>
                  <w:marRight w:val="0"/>
                  <w:marTop w:val="0"/>
                  <w:marBottom w:val="0"/>
                  <w:divBdr>
                    <w:top w:val="none" w:sz="0" w:space="0" w:color="auto"/>
                    <w:left w:val="none" w:sz="0" w:space="0" w:color="auto"/>
                    <w:bottom w:val="none" w:sz="0" w:space="0" w:color="auto"/>
                    <w:right w:val="none" w:sz="0" w:space="0" w:color="auto"/>
                  </w:divBdr>
                  <w:divsChild>
                    <w:div w:id="159570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87072">
              <w:marLeft w:val="0"/>
              <w:marRight w:val="0"/>
              <w:marTop w:val="0"/>
              <w:marBottom w:val="0"/>
              <w:divBdr>
                <w:top w:val="none" w:sz="0" w:space="0" w:color="auto"/>
                <w:left w:val="none" w:sz="0" w:space="0" w:color="auto"/>
                <w:bottom w:val="none" w:sz="0" w:space="0" w:color="auto"/>
                <w:right w:val="none" w:sz="0" w:space="0" w:color="auto"/>
              </w:divBdr>
            </w:div>
          </w:divsChild>
        </w:div>
        <w:div w:id="54937848">
          <w:marLeft w:val="-225"/>
          <w:marRight w:val="-225"/>
          <w:marTop w:val="0"/>
          <w:marBottom w:val="0"/>
          <w:divBdr>
            <w:top w:val="none" w:sz="0" w:space="0" w:color="auto"/>
            <w:left w:val="none" w:sz="0" w:space="0" w:color="auto"/>
            <w:bottom w:val="none" w:sz="0" w:space="0" w:color="auto"/>
            <w:right w:val="none" w:sz="0" w:space="0" w:color="auto"/>
          </w:divBdr>
          <w:divsChild>
            <w:div w:id="749932935">
              <w:marLeft w:val="0"/>
              <w:marRight w:val="0"/>
              <w:marTop w:val="0"/>
              <w:marBottom w:val="0"/>
              <w:divBdr>
                <w:top w:val="none" w:sz="0" w:space="0" w:color="auto"/>
                <w:left w:val="none" w:sz="0" w:space="0" w:color="auto"/>
                <w:bottom w:val="none" w:sz="0" w:space="0" w:color="auto"/>
                <w:right w:val="none" w:sz="0" w:space="0" w:color="auto"/>
              </w:divBdr>
              <w:divsChild>
                <w:div w:id="279380319">
                  <w:marLeft w:val="0"/>
                  <w:marRight w:val="0"/>
                  <w:marTop w:val="0"/>
                  <w:marBottom w:val="0"/>
                  <w:divBdr>
                    <w:top w:val="none" w:sz="0" w:space="0" w:color="auto"/>
                    <w:left w:val="none" w:sz="0" w:space="0" w:color="auto"/>
                    <w:bottom w:val="none" w:sz="0" w:space="0" w:color="auto"/>
                    <w:right w:val="none" w:sz="0" w:space="0" w:color="auto"/>
                  </w:divBdr>
                  <w:divsChild>
                    <w:div w:id="18354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23489">
              <w:marLeft w:val="0"/>
              <w:marRight w:val="0"/>
              <w:marTop w:val="0"/>
              <w:marBottom w:val="0"/>
              <w:divBdr>
                <w:top w:val="none" w:sz="0" w:space="0" w:color="auto"/>
                <w:left w:val="none" w:sz="0" w:space="0" w:color="auto"/>
                <w:bottom w:val="none" w:sz="0" w:space="0" w:color="auto"/>
                <w:right w:val="none" w:sz="0" w:space="0" w:color="auto"/>
              </w:divBdr>
            </w:div>
          </w:divsChild>
        </w:div>
        <w:div w:id="425031033">
          <w:marLeft w:val="-225"/>
          <w:marRight w:val="-225"/>
          <w:marTop w:val="0"/>
          <w:marBottom w:val="0"/>
          <w:divBdr>
            <w:top w:val="none" w:sz="0" w:space="0" w:color="auto"/>
            <w:left w:val="none" w:sz="0" w:space="0" w:color="auto"/>
            <w:bottom w:val="none" w:sz="0" w:space="0" w:color="auto"/>
            <w:right w:val="none" w:sz="0" w:space="0" w:color="auto"/>
          </w:divBdr>
          <w:divsChild>
            <w:div w:id="232854220">
              <w:marLeft w:val="0"/>
              <w:marRight w:val="0"/>
              <w:marTop w:val="0"/>
              <w:marBottom w:val="0"/>
              <w:divBdr>
                <w:top w:val="none" w:sz="0" w:space="0" w:color="auto"/>
                <w:left w:val="none" w:sz="0" w:space="0" w:color="auto"/>
                <w:bottom w:val="none" w:sz="0" w:space="0" w:color="auto"/>
                <w:right w:val="none" w:sz="0" w:space="0" w:color="auto"/>
              </w:divBdr>
              <w:divsChild>
                <w:div w:id="1097675376">
                  <w:marLeft w:val="0"/>
                  <w:marRight w:val="0"/>
                  <w:marTop w:val="0"/>
                  <w:marBottom w:val="0"/>
                  <w:divBdr>
                    <w:top w:val="none" w:sz="0" w:space="0" w:color="auto"/>
                    <w:left w:val="none" w:sz="0" w:space="0" w:color="auto"/>
                    <w:bottom w:val="none" w:sz="0" w:space="0" w:color="auto"/>
                    <w:right w:val="none" w:sz="0" w:space="0" w:color="auto"/>
                  </w:divBdr>
                  <w:divsChild>
                    <w:div w:id="162616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167055">
              <w:marLeft w:val="0"/>
              <w:marRight w:val="0"/>
              <w:marTop w:val="0"/>
              <w:marBottom w:val="0"/>
              <w:divBdr>
                <w:top w:val="none" w:sz="0" w:space="0" w:color="auto"/>
                <w:left w:val="none" w:sz="0" w:space="0" w:color="auto"/>
                <w:bottom w:val="none" w:sz="0" w:space="0" w:color="auto"/>
                <w:right w:val="none" w:sz="0" w:space="0" w:color="auto"/>
              </w:divBdr>
            </w:div>
          </w:divsChild>
        </w:div>
        <w:div w:id="949237360">
          <w:marLeft w:val="-225"/>
          <w:marRight w:val="-225"/>
          <w:marTop w:val="0"/>
          <w:marBottom w:val="0"/>
          <w:divBdr>
            <w:top w:val="none" w:sz="0" w:space="0" w:color="auto"/>
            <w:left w:val="none" w:sz="0" w:space="0" w:color="auto"/>
            <w:bottom w:val="none" w:sz="0" w:space="0" w:color="auto"/>
            <w:right w:val="none" w:sz="0" w:space="0" w:color="auto"/>
          </w:divBdr>
          <w:divsChild>
            <w:div w:id="951785078">
              <w:marLeft w:val="0"/>
              <w:marRight w:val="0"/>
              <w:marTop w:val="0"/>
              <w:marBottom w:val="0"/>
              <w:divBdr>
                <w:top w:val="none" w:sz="0" w:space="0" w:color="auto"/>
                <w:left w:val="none" w:sz="0" w:space="0" w:color="auto"/>
                <w:bottom w:val="none" w:sz="0" w:space="0" w:color="auto"/>
                <w:right w:val="none" w:sz="0" w:space="0" w:color="auto"/>
              </w:divBdr>
              <w:divsChild>
                <w:div w:id="1909417332">
                  <w:marLeft w:val="0"/>
                  <w:marRight w:val="0"/>
                  <w:marTop w:val="0"/>
                  <w:marBottom w:val="0"/>
                  <w:divBdr>
                    <w:top w:val="none" w:sz="0" w:space="0" w:color="auto"/>
                    <w:left w:val="none" w:sz="0" w:space="0" w:color="auto"/>
                    <w:bottom w:val="none" w:sz="0" w:space="0" w:color="auto"/>
                    <w:right w:val="none" w:sz="0" w:space="0" w:color="auto"/>
                  </w:divBdr>
                  <w:divsChild>
                    <w:div w:id="140379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45639">
              <w:marLeft w:val="0"/>
              <w:marRight w:val="0"/>
              <w:marTop w:val="0"/>
              <w:marBottom w:val="0"/>
              <w:divBdr>
                <w:top w:val="none" w:sz="0" w:space="0" w:color="auto"/>
                <w:left w:val="none" w:sz="0" w:space="0" w:color="auto"/>
                <w:bottom w:val="none" w:sz="0" w:space="0" w:color="auto"/>
                <w:right w:val="none" w:sz="0" w:space="0" w:color="auto"/>
              </w:divBdr>
            </w:div>
          </w:divsChild>
        </w:div>
        <w:div w:id="1379403181">
          <w:marLeft w:val="-225"/>
          <w:marRight w:val="-225"/>
          <w:marTop w:val="0"/>
          <w:marBottom w:val="0"/>
          <w:divBdr>
            <w:top w:val="none" w:sz="0" w:space="0" w:color="auto"/>
            <w:left w:val="none" w:sz="0" w:space="0" w:color="auto"/>
            <w:bottom w:val="none" w:sz="0" w:space="0" w:color="auto"/>
            <w:right w:val="none" w:sz="0" w:space="0" w:color="auto"/>
          </w:divBdr>
          <w:divsChild>
            <w:div w:id="1332026202">
              <w:marLeft w:val="0"/>
              <w:marRight w:val="0"/>
              <w:marTop w:val="0"/>
              <w:marBottom w:val="0"/>
              <w:divBdr>
                <w:top w:val="none" w:sz="0" w:space="0" w:color="auto"/>
                <w:left w:val="none" w:sz="0" w:space="0" w:color="auto"/>
                <w:bottom w:val="none" w:sz="0" w:space="0" w:color="auto"/>
                <w:right w:val="none" w:sz="0" w:space="0" w:color="auto"/>
              </w:divBdr>
              <w:divsChild>
                <w:div w:id="625967065">
                  <w:marLeft w:val="0"/>
                  <w:marRight w:val="0"/>
                  <w:marTop w:val="0"/>
                  <w:marBottom w:val="0"/>
                  <w:divBdr>
                    <w:top w:val="none" w:sz="0" w:space="0" w:color="auto"/>
                    <w:left w:val="none" w:sz="0" w:space="0" w:color="auto"/>
                    <w:bottom w:val="none" w:sz="0" w:space="0" w:color="auto"/>
                    <w:right w:val="none" w:sz="0" w:space="0" w:color="auto"/>
                  </w:divBdr>
                  <w:divsChild>
                    <w:div w:id="5342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98728">
              <w:marLeft w:val="0"/>
              <w:marRight w:val="0"/>
              <w:marTop w:val="0"/>
              <w:marBottom w:val="0"/>
              <w:divBdr>
                <w:top w:val="none" w:sz="0" w:space="0" w:color="auto"/>
                <w:left w:val="none" w:sz="0" w:space="0" w:color="auto"/>
                <w:bottom w:val="none" w:sz="0" w:space="0" w:color="auto"/>
                <w:right w:val="none" w:sz="0" w:space="0" w:color="auto"/>
              </w:divBdr>
            </w:div>
          </w:divsChild>
        </w:div>
        <w:div w:id="865564504">
          <w:marLeft w:val="-225"/>
          <w:marRight w:val="-225"/>
          <w:marTop w:val="0"/>
          <w:marBottom w:val="0"/>
          <w:divBdr>
            <w:top w:val="none" w:sz="0" w:space="0" w:color="auto"/>
            <w:left w:val="none" w:sz="0" w:space="0" w:color="auto"/>
            <w:bottom w:val="none" w:sz="0" w:space="0" w:color="auto"/>
            <w:right w:val="none" w:sz="0" w:space="0" w:color="auto"/>
          </w:divBdr>
          <w:divsChild>
            <w:div w:id="1692299551">
              <w:marLeft w:val="0"/>
              <w:marRight w:val="0"/>
              <w:marTop w:val="0"/>
              <w:marBottom w:val="0"/>
              <w:divBdr>
                <w:top w:val="none" w:sz="0" w:space="0" w:color="auto"/>
                <w:left w:val="none" w:sz="0" w:space="0" w:color="auto"/>
                <w:bottom w:val="none" w:sz="0" w:space="0" w:color="auto"/>
                <w:right w:val="none" w:sz="0" w:space="0" w:color="auto"/>
              </w:divBdr>
              <w:divsChild>
                <w:div w:id="1422339344">
                  <w:marLeft w:val="0"/>
                  <w:marRight w:val="0"/>
                  <w:marTop w:val="0"/>
                  <w:marBottom w:val="0"/>
                  <w:divBdr>
                    <w:top w:val="none" w:sz="0" w:space="0" w:color="auto"/>
                    <w:left w:val="none" w:sz="0" w:space="0" w:color="auto"/>
                    <w:bottom w:val="none" w:sz="0" w:space="0" w:color="auto"/>
                    <w:right w:val="none" w:sz="0" w:space="0" w:color="auto"/>
                  </w:divBdr>
                  <w:divsChild>
                    <w:div w:id="150235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8123">
              <w:marLeft w:val="0"/>
              <w:marRight w:val="0"/>
              <w:marTop w:val="0"/>
              <w:marBottom w:val="0"/>
              <w:divBdr>
                <w:top w:val="none" w:sz="0" w:space="0" w:color="auto"/>
                <w:left w:val="none" w:sz="0" w:space="0" w:color="auto"/>
                <w:bottom w:val="none" w:sz="0" w:space="0" w:color="auto"/>
                <w:right w:val="none" w:sz="0" w:space="0" w:color="auto"/>
              </w:divBdr>
            </w:div>
          </w:divsChild>
        </w:div>
        <w:div w:id="1221793316">
          <w:marLeft w:val="-225"/>
          <w:marRight w:val="-225"/>
          <w:marTop w:val="0"/>
          <w:marBottom w:val="0"/>
          <w:divBdr>
            <w:top w:val="none" w:sz="0" w:space="0" w:color="auto"/>
            <w:left w:val="none" w:sz="0" w:space="0" w:color="auto"/>
            <w:bottom w:val="none" w:sz="0" w:space="0" w:color="auto"/>
            <w:right w:val="none" w:sz="0" w:space="0" w:color="auto"/>
          </w:divBdr>
          <w:divsChild>
            <w:div w:id="1190486394">
              <w:marLeft w:val="0"/>
              <w:marRight w:val="0"/>
              <w:marTop w:val="0"/>
              <w:marBottom w:val="0"/>
              <w:divBdr>
                <w:top w:val="none" w:sz="0" w:space="0" w:color="auto"/>
                <w:left w:val="none" w:sz="0" w:space="0" w:color="auto"/>
                <w:bottom w:val="none" w:sz="0" w:space="0" w:color="auto"/>
                <w:right w:val="none" w:sz="0" w:space="0" w:color="auto"/>
              </w:divBdr>
              <w:divsChild>
                <w:div w:id="1505053106">
                  <w:marLeft w:val="0"/>
                  <w:marRight w:val="0"/>
                  <w:marTop w:val="0"/>
                  <w:marBottom w:val="0"/>
                  <w:divBdr>
                    <w:top w:val="none" w:sz="0" w:space="0" w:color="auto"/>
                    <w:left w:val="none" w:sz="0" w:space="0" w:color="auto"/>
                    <w:bottom w:val="none" w:sz="0" w:space="0" w:color="auto"/>
                    <w:right w:val="none" w:sz="0" w:space="0" w:color="auto"/>
                  </w:divBdr>
                  <w:divsChild>
                    <w:div w:id="3811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09958">
      <w:bodyDiv w:val="1"/>
      <w:marLeft w:val="0"/>
      <w:marRight w:val="0"/>
      <w:marTop w:val="0"/>
      <w:marBottom w:val="0"/>
      <w:divBdr>
        <w:top w:val="none" w:sz="0" w:space="0" w:color="auto"/>
        <w:left w:val="none" w:sz="0" w:space="0" w:color="auto"/>
        <w:bottom w:val="none" w:sz="0" w:space="0" w:color="auto"/>
        <w:right w:val="none" w:sz="0" w:space="0" w:color="auto"/>
      </w:divBdr>
    </w:div>
    <w:div w:id="1781145832">
      <w:bodyDiv w:val="1"/>
      <w:marLeft w:val="0"/>
      <w:marRight w:val="0"/>
      <w:marTop w:val="0"/>
      <w:marBottom w:val="0"/>
      <w:divBdr>
        <w:top w:val="none" w:sz="0" w:space="0" w:color="auto"/>
        <w:left w:val="none" w:sz="0" w:space="0" w:color="auto"/>
        <w:bottom w:val="none" w:sz="0" w:space="0" w:color="auto"/>
        <w:right w:val="none" w:sz="0" w:space="0" w:color="auto"/>
      </w:divBdr>
      <w:divsChild>
        <w:div w:id="601455744">
          <w:marLeft w:val="0"/>
          <w:marRight w:val="0"/>
          <w:marTop w:val="0"/>
          <w:marBottom w:val="0"/>
          <w:divBdr>
            <w:top w:val="none" w:sz="0" w:space="0" w:color="auto"/>
            <w:left w:val="none" w:sz="0" w:space="0" w:color="auto"/>
            <w:bottom w:val="none" w:sz="0" w:space="0" w:color="auto"/>
            <w:right w:val="none" w:sz="0" w:space="0" w:color="auto"/>
          </w:divBdr>
          <w:divsChild>
            <w:div w:id="1786659101">
              <w:marLeft w:val="0"/>
              <w:marRight w:val="0"/>
              <w:marTop w:val="0"/>
              <w:marBottom w:val="0"/>
              <w:divBdr>
                <w:top w:val="none" w:sz="0" w:space="0" w:color="auto"/>
                <w:left w:val="none" w:sz="0" w:space="0" w:color="auto"/>
                <w:bottom w:val="none" w:sz="0" w:space="0" w:color="auto"/>
                <w:right w:val="none" w:sz="0" w:space="0" w:color="auto"/>
              </w:divBdr>
              <w:divsChild>
                <w:div w:id="4115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65723">
      <w:bodyDiv w:val="1"/>
      <w:marLeft w:val="0"/>
      <w:marRight w:val="0"/>
      <w:marTop w:val="0"/>
      <w:marBottom w:val="0"/>
      <w:divBdr>
        <w:top w:val="none" w:sz="0" w:space="0" w:color="auto"/>
        <w:left w:val="none" w:sz="0" w:space="0" w:color="auto"/>
        <w:bottom w:val="none" w:sz="0" w:space="0" w:color="auto"/>
        <w:right w:val="none" w:sz="0" w:space="0" w:color="auto"/>
      </w:divBdr>
      <w:divsChild>
        <w:div w:id="931671186">
          <w:marLeft w:val="0"/>
          <w:marRight w:val="0"/>
          <w:marTop w:val="0"/>
          <w:marBottom w:val="0"/>
          <w:divBdr>
            <w:top w:val="none" w:sz="0" w:space="0" w:color="auto"/>
            <w:left w:val="none" w:sz="0" w:space="0" w:color="auto"/>
            <w:bottom w:val="none" w:sz="0" w:space="0" w:color="auto"/>
            <w:right w:val="none" w:sz="0" w:space="0" w:color="auto"/>
          </w:divBdr>
          <w:divsChild>
            <w:div w:id="1674796927">
              <w:marLeft w:val="0"/>
              <w:marRight w:val="0"/>
              <w:marTop w:val="0"/>
              <w:marBottom w:val="0"/>
              <w:divBdr>
                <w:top w:val="none" w:sz="0" w:space="0" w:color="auto"/>
                <w:left w:val="none" w:sz="0" w:space="0" w:color="auto"/>
                <w:bottom w:val="none" w:sz="0" w:space="0" w:color="auto"/>
                <w:right w:val="none" w:sz="0" w:space="0" w:color="auto"/>
              </w:divBdr>
              <w:divsChild>
                <w:div w:id="565651625">
                  <w:marLeft w:val="0"/>
                  <w:marRight w:val="0"/>
                  <w:marTop w:val="0"/>
                  <w:marBottom w:val="0"/>
                  <w:divBdr>
                    <w:top w:val="none" w:sz="0" w:space="0" w:color="auto"/>
                    <w:left w:val="none" w:sz="0" w:space="0" w:color="auto"/>
                    <w:bottom w:val="none" w:sz="0" w:space="0" w:color="auto"/>
                    <w:right w:val="none" w:sz="0" w:space="0" w:color="auto"/>
                  </w:divBdr>
                  <w:divsChild>
                    <w:div w:id="3758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sChild>
        <w:div w:id="369305232">
          <w:marLeft w:val="0"/>
          <w:marRight w:val="0"/>
          <w:marTop w:val="0"/>
          <w:marBottom w:val="0"/>
          <w:divBdr>
            <w:top w:val="none" w:sz="0" w:space="0" w:color="auto"/>
            <w:left w:val="none" w:sz="0" w:space="0" w:color="auto"/>
            <w:bottom w:val="none" w:sz="0" w:space="0" w:color="auto"/>
            <w:right w:val="none" w:sz="0" w:space="0" w:color="auto"/>
          </w:divBdr>
          <w:divsChild>
            <w:div w:id="860171134">
              <w:marLeft w:val="0"/>
              <w:marRight w:val="0"/>
              <w:marTop w:val="0"/>
              <w:marBottom w:val="0"/>
              <w:divBdr>
                <w:top w:val="none" w:sz="0" w:space="0" w:color="auto"/>
                <w:left w:val="none" w:sz="0" w:space="0" w:color="auto"/>
                <w:bottom w:val="none" w:sz="0" w:space="0" w:color="auto"/>
                <w:right w:val="none" w:sz="0" w:space="0" w:color="auto"/>
              </w:divBdr>
              <w:divsChild>
                <w:div w:id="15741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401596">
      <w:bodyDiv w:val="1"/>
      <w:marLeft w:val="0"/>
      <w:marRight w:val="0"/>
      <w:marTop w:val="0"/>
      <w:marBottom w:val="0"/>
      <w:divBdr>
        <w:top w:val="none" w:sz="0" w:space="0" w:color="auto"/>
        <w:left w:val="none" w:sz="0" w:space="0" w:color="auto"/>
        <w:bottom w:val="none" w:sz="0" w:space="0" w:color="auto"/>
        <w:right w:val="none" w:sz="0" w:space="0" w:color="auto"/>
      </w:divBdr>
      <w:divsChild>
        <w:div w:id="1497457807">
          <w:marLeft w:val="0"/>
          <w:marRight w:val="0"/>
          <w:marTop w:val="0"/>
          <w:marBottom w:val="0"/>
          <w:divBdr>
            <w:top w:val="none" w:sz="0" w:space="0" w:color="auto"/>
            <w:left w:val="none" w:sz="0" w:space="0" w:color="auto"/>
            <w:bottom w:val="none" w:sz="0" w:space="0" w:color="auto"/>
            <w:right w:val="none" w:sz="0" w:space="0" w:color="auto"/>
          </w:divBdr>
          <w:divsChild>
            <w:div w:id="1098864114">
              <w:marLeft w:val="0"/>
              <w:marRight w:val="0"/>
              <w:marTop w:val="0"/>
              <w:marBottom w:val="0"/>
              <w:divBdr>
                <w:top w:val="none" w:sz="0" w:space="0" w:color="auto"/>
                <w:left w:val="none" w:sz="0" w:space="0" w:color="auto"/>
                <w:bottom w:val="none" w:sz="0" w:space="0" w:color="auto"/>
                <w:right w:val="none" w:sz="0" w:space="0" w:color="auto"/>
              </w:divBdr>
              <w:divsChild>
                <w:div w:id="108214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93073">
      <w:bodyDiv w:val="1"/>
      <w:marLeft w:val="0"/>
      <w:marRight w:val="0"/>
      <w:marTop w:val="0"/>
      <w:marBottom w:val="0"/>
      <w:divBdr>
        <w:top w:val="none" w:sz="0" w:space="0" w:color="auto"/>
        <w:left w:val="none" w:sz="0" w:space="0" w:color="auto"/>
        <w:bottom w:val="none" w:sz="0" w:space="0" w:color="auto"/>
        <w:right w:val="none" w:sz="0" w:space="0" w:color="auto"/>
      </w:divBdr>
      <w:divsChild>
        <w:div w:id="1479149962">
          <w:marLeft w:val="0"/>
          <w:marRight w:val="0"/>
          <w:marTop w:val="0"/>
          <w:marBottom w:val="0"/>
          <w:divBdr>
            <w:top w:val="none" w:sz="0" w:space="0" w:color="auto"/>
            <w:left w:val="none" w:sz="0" w:space="0" w:color="auto"/>
            <w:bottom w:val="none" w:sz="0" w:space="0" w:color="auto"/>
            <w:right w:val="none" w:sz="0" w:space="0" w:color="auto"/>
          </w:divBdr>
          <w:divsChild>
            <w:div w:id="970944732">
              <w:marLeft w:val="0"/>
              <w:marRight w:val="0"/>
              <w:marTop w:val="0"/>
              <w:marBottom w:val="0"/>
              <w:divBdr>
                <w:top w:val="none" w:sz="0" w:space="0" w:color="auto"/>
                <w:left w:val="none" w:sz="0" w:space="0" w:color="auto"/>
                <w:bottom w:val="none" w:sz="0" w:space="0" w:color="auto"/>
                <w:right w:val="none" w:sz="0" w:space="0" w:color="auto"/>
              </w:divBdr>
              <w:divsChild>
                <w:div w:id="1393037304">
                  <w:marLeft w:val="0"/>
                  <w:marRight w:val="0"/>
                  <w:marTop w:val="0"/>
                  <w:marBottom w:val="0"/>
                  <w:divBdr>
                    <w:top w:val="none" w:sz="0" w:space="0" w:color="auto"/>
                    <w:left w:val="none" w:sz="0" w:space="0" w:color="auto"/>
                    <w:bottom w:val="none" w:sz="0" w:space="0" w:color="auto"/>
                    <w:right w:val="none" w:sz="0" w:space="0" w:color="auto"/>
                  </w:divBdr>
                  <w:divsChild>
                    <w:div w:id="17563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344721">
      <w:bodyDiv w:val="1"/>
      <w:marLeft w:val="0"/>
      <w:marRight w:val="0"/>
      <w:marTop w:val="0"/>
      <w:marBottom w:val="0"/>
      <w:divBdr>
        <w:top w:val="none" w:sz="0" w:space="0" w:color="auto"/>
        <w:left w:val="none" w:sz="0" w:space="0" w:color="auto"/>
        <w:bottom w:val="none" w:sz="0" w:space="0" w:color="auto"/>
        <w:right w:val="none" w:sz="0" w:space="0" w:color="auto"/>
      </w:divBdr>
    </w:div>
    <w:div w:id="1849294923">
      <w:bodyDiv w:val="1"/>
      <w:marLeft w:val="0"/>
      <w:marRight w:val="0"/>
      <w:marTop w:val="0"/>
      <w:marBottom w:val="0"/>
      <w:divBdr>
        <w:top w:val="none" w:sz="0" w:space="0" w:color="auto"/>
        <w:left w:val="none" w:sz="0" w:space="0" w:color="auto"/>
        <w:bottom w:val="none" w:sz="0" w:space="0" w:color="auto"/>
        <w:right w:val="none" w:sz="0" w:space="0" w:color="auto"/>
      </w:divBdr>
    </w:div>
    <w:div w:id="1890146674">
      <w:bodyDiv w:val="1"/>
      <w:marLeft w:val="0"/>
      <w:marRight w:val="0"/>
      <w:marTop w:val="0"/>
      <w:marBottom w:val="0"/>
      <w:divBdr>
        <w:top w:val="none" w:sz="0" w:space="0" w:color="auto"/>
        <w:left w:val="none" w:sz="0" w:space="0" w:color="auto"/>
        <w:bottom w:val="none" w:sz="0" w:space="0" w:color="auto"/>
        <w:right w:val="none" w:sz="0" w:space="0" w:color="auto"/>
      </w:divBdr>
    </w:div>
    <w:div w:id="1944996996">
      <w:bodyDiv w:val="1"/>
      <w:marLeft w:val="0"/>
      <w:marRight w:val="0"/>
      <w:marTop w:val="0"/>
      <w:marBottom w:val="0"/>
      <w:divBdr>
        <w:top w:val="none" w:sz="0" w:space="0" w:color="auto"/>
        <w:left w:val="none" w:sz="0" w:space="0" w:color="auto"/>
        <w:bottom w:val="none" w:sz="0" w:space="0" w:color="auto"/>
        <w:right w:val="none" w:sz="0" w:space="0" w:color="auto"/>
      </w:divBdr>
      <w:divsChild>
        <w:div w:id="1716199703">
          <w:marLeft w:val="0"/>
          <w:marRight w:val="0"/>
          <w:marTop w:val="0"/>
          <w:marBottom w:val="0"/>
          <w:divBdr>
            <w:top w:val="none" w:sz="0" w:space="0" w:color="auto"/>
            <w:left w:val="none" w:sz="0" w:space="0" w:color="auto"/>
            <w:bottom w:val="none" w:sz="0" w:space="0" w:color="auto"/>
            <w:right w:val="none" w:sz="0" w:space="0" w:color="auto"/>
          </w:divBdr>
          <w:divsChild>
            <w:div w:id="572860451">
              <w:marLeft w:val="0"/>
              <w:marRight w:val="0"/>
              <w:marTop w:val="0"/>
              <w:marBottom w:val="0"/>
              <w:divBdr>
                <w:top w:val="none" w:sz="0" w:space="0" w:color="auto"/>
                <w:left w:val="none" w:sz="0" w:space="0" w:color="auto"/>
                <w:bottom w:val="none" w:sz="0" w:space="0" w:color="auto"/>
                <w:right w:val="none" w:sz="0" w:space="0" w:color="auto"/>
              </w:divBdr>
              <w:divsChild>
                <w:div w:id="53700960">
                  <w:marLeft w:val="0"/>
                  <w:marRight w:val="0"/>
                  <w:marTop w:val="0"/>
                  <w:marBottom w:val="0"/>
                  <w:divBdr>
                    <w:top w:val="none" w:sz="0" w:space="0" w:color="auto"/>
                    <w:left w:val="none" w:sz="0" w:space="0" w:color="auto"/>
                    <w:bottom w:val="none" w:sz="0" w:space="0" w:color="auto"/>
                    <w:right w:val="none" w:sz="0" w:space="0" w:color="auto"/>
                  </w:divBdr>
                  <w:divsChild>
                    <w:div w:id="154050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571914">
      <w:bodyDiv w:val="1"/>
      <w:marLeft w:val="0"/>
      <w:marRight w:val="0"/>
      <w:marTop w:val="0"/>
      <w:marBottom w:val="0"/>
      <w:divBdr>
        <w:top w:val="none" w:sz="0" w:space="0" w:color="auto"/>
        <w:left w:val="none" w:sz="0" w:space="0" w:color="auto"/>
        <w:bottom w:val="none" w:sz="0" w:space="0" w:color="auto"/>
        <w:right w:val="none" w:sz="0" w:space="0" w:color="auto"/>
      </w:divBdr>
    </w:div>
    <w:div w:id="1985117968">
      <w:bodyDiv w:val="1"/>
      <w:marLeft w:val="0"/>
      <w:marRight w:val="0"/>
      <w:marTop w:val="0"/>
      <w:marBottom w:val="0"/>
      <w:divBdr>
        <w:top w:val="none" w:sz="0" w:space="0" w:color="auto"/>
        <w:left w:val="none" w:sz="0" w:space="0" w:color="auto"/>
        <w:bottom w:val="none" w:sz="0" w:space="0" w:color="auto"/>
        <w:right w:val="none" w:sz="0" w:space="0" w:color="auto"/>
      </w:divBdr>
      <w:divsChild>
        <w:div w:id="1751585443">
          <w:marLeft w:val="0"/>
          <w:marRight w:val="0"/>
          <w:marTop w:val="0"/>
          <w:marBottom w:val="0"/>
          <w:divBdr>
            <w:top w:val="none" w:sz="0" w:space="0" w:color="auto"/>
            <w:left w:val="none" w:sz="0" w:space="0" w:color="auto"/>
            <w:bottom w:val="none" w:sz="0" w:space="0" w:color="auto"/>
            <w:right w:val="none" w:sz="0" w:space="0" w:color="auto"/>
          </w:divBdr>
          <w:divsChild>
            <w:div w:id="1782188766">
              <w:marLeft w:val="0"/>
              <w:marRight w:val="0"/>
              <w:marTop w:val="0"/>
              <w:marBottom w:val="0"/>
              <w:divBdr>
                <w:top w:val="none" w:sz="0" w:space="0" w:color="auto"/>
                <w:left w:val="none" w:sz="0" w:space="0" w:color="auto"/>
                <w:bottom w:val="none" w:sz="0" w:space="0" w:color="auto"/>
                <w:right w:val="none" w:sz="0" w:space="0" w:color="auto"/>
              </w:divBdr>
              <w:divsChild>
                <w:div w:id="127020028">
                  <w:marLeft w:val="0"/>
                  <w:marRight w:val="0"/>
                  <w:marTop w:val="0"/>
                  <w:marBottom w:val="0"/>
                  <w:divBdr>
                    <w:top w:val="none" w:sz="0" w:space="0" w:color="auto"/>
                    <w:left w:val="none" w:sz="0" w:space="0" w:color="auto"/>
                    <w:bottom w:val="none" w:sz="0" w:space="0" w:color="auto"/>
                    <w:right w:val="none" w:sz="0" w:space="0" w:color="auto"/>
                  </w:divBdr>
                  <w:divsChild>
                    <w:div w:id="16929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705080">
      <w:bodyDiv w:val="1"/>
      <w:marLeft w:val="0"/>
      <w:marRight w:val="0"/>
      <w:marTop w:val="0"/>
      <w:marBottom w:val="0"/>
      <w:divBdr>
        <w:top w:val="none" w:sz="0" w:space="0" w:color="auto"/>
        <w:left w:val="none" w:sz="0" w:space="0" w:color="auto"/>
        <w:bottom w:val="none" w:sz="0" w:space="0" w:color="auto"/>
        <w:right w:val="none" w:sz="0" w:space="0" w:color="auto"/>
      </w:divBdr>
    </w:div>
    <w:div w:id="2063166031">
      <w:bodyDiv w:val="1"/>
      <w:marLeft w:val="0"/>
      <w:marRight w:val="0"/>
      <w:marTop w:val="0"/>
      <w:marBottom w:val="0"/>
      <w:divBdr>
        <w:top w:val="none" w:sz="0" w:space="0" w:color="auto"/>
        <w:left w:val="none" w:sz="0" w:space="0" w:color="auto"/>
        <w:bottom w:val="none" w:sz="0" w:space="0" w:color="auto"/>
        <w:right w:val="none" w:sz="0" w:space="0" w:color="auto"/>
      </w:divBdr>
      <w:divsChild>
        <w:div w:id="642539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984360">
      <w:bodyDiv w:val="1"/>
      <w:marLeft w:val="0"/>
      <w:marRight w:val="0"/>
      <w:marTop w:val="0"/>
      <w:marBottom w:val="0"/>
      <w:divBdr>
        <w:top w:val="none" w:sz="0" w:space="0" w:color="auto"/>
        <w:left w:val="none" w:sz="0" w:space="0" w:color="auto"/>
        <w:bottom w:val="none" w:sz="0" w:space="0" w:color="auto"/>
        <w:right w:val="none" w:sz="0" w:space="0" w:color="auto"/>
      </w:divBdr>
    </w:div>
    <w:div w:id="2137944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use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keting@hauser.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s-n-relations.com" TargetMode="External"/><Relationship Id="rId5" Type="http://schemas.openxmlformats.org/officeDocument/2006/relationships/footnotes" Target="footnotes.xml"/><Relationship Id="rId10" Type="http://schemas.openxmlformats.org/officeDocument/2006/relationships/hyperlink" Target="mailto:upa@press-n-relations.de" TargetMode="External"/><Relationship Id="rId4" Type="http://schemas.openxmlformats.org/officeDocument/2006/relationships/webSettings" Target="webSettings.xml"/><Relationship Id="rId9" Type="http://schemas.openxmlformats.org/officeDocument/2006/relationships/hyperlink" Target="mailto:gd@press-n-relations.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760</Words>
  <Characters>4788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Company>Press'n'Relations GmbH</Company>
  <LinksUpToDate>false</LinksUpToDate>
  <CharactersWithSpaces>5537</CharactersWithSpaces>
  <SharedDoc>false</SharedDoc>
  <HyperlinkBase/>
  <HLinks>
    <vt:vector size="12" baseType="variant">
      <vt:variant>
        <vt:i4>5963795</vt:i4>
      </vt:variant>
      <vt:variant>
        <vt:i4>0</vt:i4>
      </vt:variant>
      <vt:variant>
        <vt:i4>0</vt:i4>
      </vt:variant>
      <vt:variant>
        <vt:i4>5</vt:i4>
      </vt:variant>
      <vt:variant>
        <vt:lpwstr>http://www.press-n-relations.com</vt:lpwstr>
      </vt:variant>
      <vt:variant>
        <vt:lpwstr/>
      </vt:variant>
      <vt:variant>
        <vt:i4>7209082</vt:i4>
      </vt:variant>
      <vt:variant>
        <vt:i4>-1</vt:i4>
      </vt:variant>
      <vt:variant>
        <vt:i4>2049</vt:i4>
      </vt:variant>
      <vt:variant>
        <vt:i4>1</vt:i4>
      </vt:variant>
      <vt:variant>
        <vt:lpwstr>Logo_blau_72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cp:lastModifiedBy>Uwe Pagel</cp:lastModifiedBy>
  <cp:revision>2</cp:revision>
  <cp:lastPrinted>2021-06-23T12:35:00Z</cp:lastPrinted>
  <dcterms:created xsi:type="dcterms:W3CDTF">2026-08-25T10:02:00Z</dcterms:created>
  <dcterms:modified xsi:type="dcterms:W3CDTF">2026-08-25T10:02:00Z</dcterms:modified>
</cp:coreProperties>
</file>