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F5D85" w14:textId="77777777" w:rsidR="00D40BF8" w:rsidRPr="00497B02" w:rsidRDefault="00D40BF8" w:rsidP="00152E07">
      <w:pPr>
        <w:spacing w:line="288" w:lineRule="auto"/>
        <w:ind w:right="-2"/>
        <w:rPr>
          <w:rFonts w:ascii="Arial" w:hAnsi="Arial" w:cs="Arial"/>
          <w:b/>
          <w:bCs/>
          <w:iCs/>
          <w:sz w:val="20"/>
          <w:szCs w:val="24"/>
        </w:rPr>
      </w:pPr>
    </w:p>
    <w:p w14:paraId="5AC37CC6" w14:textId="77777777" w:rsidR="00D40BF8" w:rsidRPr="00497B02" w:rsidRDefault="00D40BF8" w:rsidP="00152E07">
      <w:pPr>
        <w:spacing w:line="288" w:lineRule="auto"/>
        <w:ind w:right="-2"/>
        <w:rPr>
          <w:rFonts w:ascii="Arial" w:hAnsi="Arial" w:cs="Arial"/>
          <w:b/>
          <w:bCs/>
          <w:iCs/>
          <w:sz w:val="20"/>
          <w:szCs w:val="24"/>
        </w:rPr>
      </w:pPr>
      <w:r w:rsidRPr="00497B02">
        <w:rPr>
          <w:rFonts w:ascii="Arial" w:hAnsi="Arial" w:cs="Arial"/>
          <w:b/>
          <w:bCs/>
          <w:iCs/>
          <w:sz w:val="20"/>
          <w:szCs w:val="24"/>
        </w:rPr>
        <w:t>PRESSEMITTEILUNG</w:t>
      </w:r>
    </w:p>
    <w:p w14:paraId="1896A062" w14:textId="77777777" w:rsidR="00D40BF8" w:rsidRPr="00497B02" w:rsidRDefault="00D40BF8" w:rsidP="00152E07">
      <w:pPr>
        <w:spacing w:line="288" w:lineRule="auto"/>
        <w:ind w:right="-2"/>
        <w:rPr>
          <w:rFonts w:ascii="Arial" w:hAnsi="Arial" w:cs="Arial"/>
          <w:i/>
          <w:sz w:val="20"/>
          <w:szCs w:val="24"/>
        </w:rPr>
      </w:pPr>
    </w:p>
    <w:p w14:paraId="65938B05" w14:textId="77777777" w:rsidR="00D40BF8" w:rsidRPr="00497B02" w:rsidRDefault="00D40BF8" w:rsidP="00152E07">
      <w:pPr>
        <w:spacing w:line="288" w:lineRule="auto"/>
        <w:ind w:right="-2"/>
        <w:rPr>
          <w:rFonts w:ascii="Arial" w:hAnsi="Arial" w:cs="Arial"/>
          <w:i/>
          <w:sz w:val="20"/>
          <w:szCs w:val="24"/>
        </w:rPr>
      </w:pPr>
    </w:p>
    <w:p w14:paraId="68491A3A" w14:textId="7C8009AE" w:rsidR="00D40BF8" w:rsidRPr="00497B02" w:rsidRDefault="00D40BF8" w:rsidP="00152E07">
      <w:pPr>
        <w:spacing w:line="288" w:lineRule="auto"/>
        <w:ind w:right="-2"/>
        <w:rPr>
          <w:rFonts w:ascii="Arial" w:hAnsi="Arial" w:cs="Arial"/>
          <w:iCs/>
          <w:sz w:val="20"/>
          <w:szCs w:val="24"/>
        </w:rPr>
      </w:pPr>
      <w:r w:rsidRPr="00497B02">
        <w:rPr>
          <w:rFonts w:ascii="Arial" w:hAnsi="Arial" w:cs="Arial"/>
          <w:iCs/>
          <w:sz w:val="20"/>
          <w:szCs w:val="24"/>
        </w:rPr>
        <w:t xml:space="preserve">Zuchwil – </w:t>
      </w:r>
      <w:r w:rsidR="002C1878" w:rsidRPr="00497B02">
        <w:rPr>
          <w:rFonts w:ascii="Arial" w:hAnsi="Arial" w:cs="Arial"/>
          <w:iCs/>
          <w:sz w:val="20"/>
          <w:szCs w:val="24"/>
        </w:rPr>
        <w:t>0</w:t>
      </w:r>
      <w:r w:rsidR="00FB1C73">
        <w:rPr>
          <w:rFonts w:ascii="Arial" w:hAnsi="Arial" w:cs="Arial"/>
          <w:iCs/>
          <w:sz w:val="20"/>
          <w:szCs w:val="24"/>
        </w:rPr>
        <w:t>9</w:t>
      </w:r>
      <w:r w:rsidRPr="00497B02">
        <w:rPr>
          <w:rFonts w:ascii="Arial" w:hAnsi="Arial" w:cs="Arial"/>
          <w:iCs/>
          <w:sz w:val="20"/>
          <w:szCs w:val="24"/>
        </w:rPr>
        <w:t xml:space="preserve">. </w:t>
      </w:r>
      <w:r w:rsidR="002C1878" w:rsidRPr="00497B02">
        <w:rPr>
          <w:rFonts w:ascii="Arial" w:hAnsi="Arial" w:cs="Arial"/>
          <w:iCs/>
          <w:sz w:val="20"/>
          <w:szCs w:val="24"/>
        </w:rPr>
        <w:t>Juni</w:t>
      </w:r>
      <w:r w:rsidRPr="00497B02">
        <w:rPr>
          <w:rFonts w:ascii="Arial" w:hAnsi="Arial" w:cs="Arial"/>
          <w:iCs/>
          <w:sz w:val="20"/>
          <w:szCs w:val="24"/>
        </w:rPr>
        <w:t xml:space="preserve"> 2020</w:t>
      </w:r>
    </w:p>
    <w:p w14:paraId="578013FC" w14:textId="77777777" w:rsidR="00D40BF8" w:rsidRPr="00497B02" w:rsidRDefault="00D40BF8" w:rsidP="00152E07">
      <w:pPr>
        <w:spacing w:line="288" w:lineRule="auto"/>
        <w:ind w:right="-2"/>
        <w:rPr>
          <w:rFonts w:ascii="Arial" w:hAnsi="Arial" w:cs="Arial"/>
          <w:i/>
          <w:sz w:val="20"/>
          <w:szCs w:val="24"/>
        </w:rPr>
      </w:pPr>
    </w:p>
    <w:p w14:paraId="678BA07B" w14:textId="77777777" w:rsidR="00D40BF8" w:rsidRPr="00497B02" w:rsidRDefault="00D40BF8" w:rsidP="00152E07">
      <w:pPr>
        <w:spacing w:line="288" w:lineRule="auto"/>
        <w:ind w:right="-2"/>
        <w:rPr>
          <w:rFonts w:ascii="Arial" w:hAnsi="Arial" w:cs="Arial"/>
          <w:i/>
          <w:sz w:val="20"/>
          <w:szCs w:val="24"/>
        </w:rPr>
      </w:pPr>
    </w:p>
    <w:p w14:paraId="72988B23" w14:textId="69C6DC77" w:rsidR="00D40BF8" w:rsidRPr="00497B02" w:rsidRDefault="00D40BF8" w:rsidP="00AD7ECD">
      <w:pPr>
        <w:spacing w:line="288" w:lineRule="auto"/>
        <w:ind w:right="-428"/>
        <w:rPr>
          <w:rFonts w:ascii="Helvetica" w:hAnsi="Helvetica"/>
          <w:b/>
          <w:bCs/>
          <w:sz w:val="28"/>
          <w:szCs w:val="28"/>
        </w:rPr>
      </w:pPr>
      <w:r w:rsidRPr="00497B02">
        <w:rPr>
          <w:rFonts w:ascii="Helvetica" w:hAnsi="Helvetica"/>
          <w:b/>
          <w:bCs/>
          <w:sz w:val="28"/>
          <w:szCs w:val="28"/>
        </w:rPr>
        <w:t>Coffee Competence Centre</w:t>
      </w:r>
      <w:r w:rsidR="00AD7ECD" w:rsidRPr="00497B02">
        <w:rPr>
          <w:rFonts w:ascii="Helvetica" w:hAnsi="Helvetica"/>
          <w:b/>
          <w:bCs/>
          <w:sz w:val="28"/>
          <w:szCs w:val="28"/>
        </w:rPr>
        <w:t xml:space="preserve"> mit </w:t>
      </w:r>
      <w:r w:rsidR="00B27973" w:rsidRPr="00497B02">
        <w:rPr>
          <w:rFonts w:ascii="Helvetica" w:hAnsi="Helvetica"/>
          <w:b/>
          <w:bCs/>
          <w:sz w:val="28"/>
          <w:szCs w:val="28"/>
        </w:rPr>
        <w:t>grö</w:t>
      </w:r>
      <w:r w:rsidR="00F650C8" w:rsidRPr="00497B02">
        <w:rPr>
          <w:rFonts w:ascii="Helvetica" w:hAnsi="Helvetica"/>
          <w:b/>
          <w:bCs/>
          <w:sz w:val="28"/>
          <w:szCs w:val="28"/>
        </w:rPr>
        <w:t>ss</w:t>
      </w:r>
      <w:r w:rsidR="00B27973" w:rsidRPr="00497B02">
        <w:rPr>
          <w:rFonts w:ascii="Helvetica" w:hAnsi="Helvetica"/>
          <w:b/>
          <w:bCs/>
          <w:sz w:val="28"/>
          <w:szCs w:val="28"/>
        </w:rPr>
        <w:t>erem</w:t>
      </w:r>
      <w:r w:rsidR="00AD7ECD" w:rsidRPr="00497B02">
        <w:rPr>
          <w:rFonts w:ascii="Helvetica" w:hAnsi="Helvetica"/>
          <w:b/>
          <w:bCs/>
          <w:sz w:val="28"/>
          <w:szCs w:val="28"/>
        </w:rPr>
        <w:t xml:space="preserve"> Kursangebot</w:t>
      </w:r>
      <w:r w:rsidRPr="00497B02">
        <w:rPr>
          <w:rFonts w:ascii="Helvetica" w:hAnsi="Helvetica"/>
          <w:b/>
          <w:bCs/>
          <w:sz w:val="28"/>
          <w:szCs w:val="28"/>
        </w:rPr>
        <w:t xml:space="preserve"> </w:t>
      </w:r>
    </w:p>
    <w:p w14:paraId="611EB29A" w14:textId="77777777" w:rsidR="00D40BF8" w:rsidRPr="00497B02" w:rsidRDefault="00D40BF8" w:rsidP="00152E07">
      <w:pPr>
        <w:spacing w:line="288" w:lineRule="auto"/>
        <w:ind w:right="-2"/>
        <w:rPr>
          <w:rFonts w:ascii="Helvetica" w:hAnsi="Helvetica" w:cs="Arial"/>
          <w:b/>
          <w:sz w:val="24"/>
          <w:szCs w:val="24"/>
        </w:rPr>
      </w:pPr>
      <w:r w:rsidRPr="00497B02">
        <w:rPr>
          <w:rFonts w:ascii="Helvetica" w:hAnsi="Helvetica"/>
          <w:b/>
          <w:bCs/>
          <w:sz w:val="24"/>
          <w:szCs w:val="24"/>
        </w:rPr>
        <w:t>Wissensvermittlung vom Kaffeeanbau bis zur Maschineneinstellung</w:t>
      </w:r>
    </w:p>
    <w:p w14:paraId="71B6A592" w14:textId="77777777" w:rsidR="00D40BF8" w:rsidRPr="00497B02" w:rsidRDefault="00D40BF8" w:rsidP="00152E07">
      <w:pPr>
        <w:spacing w:line="288" w:lineRule="auto"/>
        <w:ind w:right="-2"/>
        <w:rPr>
          <w:rFonts w:ascii="Helvetica" w:hAnsi="Helvetica"/>
          <w:b/>
          <w:bCs/>
          <w:sz w:val="20"/>
          <w:szCs w:val="20"/>
        </w:rPr>
      </w:pPr>
    </w:p>
    <w:p w14:paraId="06FAB3E6" w14:textId="1C30EC99" w:rsidR="001E75A2" w:rsidRPr="00497B02" w:rsidRDefault="00D40BF8" w:rsidP="00DB59E6">
      <w:pPr>
        <w:spacing w:line="288" w:lineRule="auto"/>
        <w:ind w:right="281"/>
        <w:rPr>
          <w:rFonts w:ascii="Helvetica" w:hAnsi="Helvetica"/>
          <w:b/>
          <w:bCs/>
          <w:sz w:val="20"/>
          <w:szCs w:val="20"/>
        </w:rPr>
      </w:pPr>
      <w:r w:rsidRPr="00497B02">
        <w:rPr>
          <w:rFonts w:ascii="Helvetica" w:hAnsi="Helvetica"/>
          <w:b/>
          <w:bCs/>
          <w:sz w:val="20"/>
          <w:szCs w:val="20"/>
        </w:rPr>
        <w:t xml:space="preserve">Im letzten Jahr feierte das Schaerer Coffee Competence </w:t>
      </w:r>
      <w:r w:rsidR="000F28C3" w:rsidRPr="00497B02">
        <w:rPr>
          <w:rFonts w:ascii="Helvetica" w:hAnsi="Helvetica"/>
          <w:b/>
          <w:bCs/>
          <w:sz w:val="20"/>
          <w:szCs w:val="20"/>
        </w:rPr>
        <w:t xml:space="preserve">Centre (CCC) </w:t>
      </w:r>
      <w:r w:rsidR="00216AF9" w:rsidRPr="00497B02">
        <w:rPr>
          <w:rFonts w:ascii="Helvetica" w:hAnsi="Helvetica"/>
          <w:b/>
          <w:bCs/>
          <w:sz w:val="20"/>
          <w:szCs w:val="20"/>
        </w:rPr>
        <w:t>sein</w:t>
      </w:r>
      <w:r w:rsidR="000F28C3" w:rsidRPr="00497B02">
        <w:rPr>
          <w:rFonts w:ascii="Helvetica" w:hAnsi="Helvetica"/>
          <w:b/>
          <w:bCs/>
          <w:sz w:val="20"/>
          <w:szCs w:val="20"/>
        </w:rPr>
        <w:t xml:space="preserve"> </w:t>
      </w:r>
      <w:r w:rsidRPr="00497B02">
        <w:rPr>
          <w:rFonts w:ascii="Helvetica" w:hAnsi="Helvetica"/>
          <w:b/>
          <w:bCs/>
          <w:sz w:val="20"/>
          <w:szCs w:val="20"/>
        </w:rPr>
        <w:t>20-jährige</w:t>
      </w:r>
      <w:r w:rsidR="00216AF9" w:rsidRPr="00497B02">
        <w:rPr>
          <w:rFonts w:ascii="Helvetica" w:hAnsi="Helvetica"/>
          <w:b/>
          <w:bCs/>
          <w:sz w:val="20"/>
          <w:szCs w:val="20"/>
        </w:rPr>
        <w:t>s</w:t>
      </w:r>
      <w:r w:rsidRPr="00497B02">
        <w:rPr>
          <w:rFonts w:ascii="Helvetica" w:hAnsi="Helvetica"/>
          <w:b/>
          <w:bCs/>
          <w:sz w:val="20"/>
          <w:szCs w:val="20"/>
        </w:rPr>
        <w:t xml:space="preserve"> </w:t>
      </w:r>
      <w:r w:rsidR="000F28C3" w:rsidRPr="00497B02">
        <w:rPr>
          <w:rFonts w:ascii="Helvetica" w:hAnsi="Helvetica"/>
          <w:b/>
          <w:bCs/>
          <w:sz w:val="20"/>
          <w:szCs w:val="20"/>
        </w:rPr>
        <w:t>Jubiläum</w:t>
      </w:r>
      <w:r w:rsidRPr="00497B02">
        <w:rPr>
          <w:rFonts w:ascii="Helvetica" w:hAnsi="Helvetica"/>
          <w:b/>
          <w:bCs/>
          <w:sz w:val="20"/>
          <w:szCs w:val="20"/>
        </w:rPr>
        <w:t xml:space="preserve">. Seit </w:t>
      </w:r>
      <w:r w:rsidR="00F871C9" w:rsidRPr="00497B02">
        <w:rPr>
          <w:rFonts w:ascii="Helvetica" w:hAnsi="Helvetica"/>
          <w:b/>
          <w:bCs/>
          <w:sz w:val="20"/>
          <w:szCs w:val="20"/>
        </w:rPr>
        <w:t xml:space="preserve">Ende </w:t>
      </w:r>
      <w:r w:rsidRPr="00497B02">
        <w:rPr>
          <w:rFonts w:ascii="Helvetica" w:hAnsi="Helvetica"/>
          <w:b/>
          <w:bCs/>
          <w:sz w:val="20"/>
          <w:szCs w:val="20"/>
        </w:rPr>
        <w:t xml:space="preserve">1999 </w:t>
      </w:r>
      <w:r w:rsidR="00E01184" w:rsidRPr="00497B02">
        <w:rPr>
          <w:rFonts w:ascii="Helvetica" w:hAnsi="Helvetica"/>
          <w:b/>
          <w:bCs/>
          <w:sz w:val="20"/>
          <w:szCs w:val="20"/>
        </w:rPr>
        <w:t>teilt</w:t>
      </w:r>
      <w:r w:rsidRPr="00497B02">
        <w:rPr>
          <w:rFonts w:ascii="Helvetica" w:hAnsi="Helvetica"/>
          <w:b/>
          <w:bCs/>
          <w:sz w:val="20"/>
          <w:szCs w:val="20"/>
        </w:rPr>
        <w:t xml:space="preserve"> der </w:t>
      </w:r>
      <w:r w:rsidR="003B2CF4" w:rsidRPr="00497B02">
        <w:rPr>
          <w:rFonts w:ascii="Helvetica" w:hAnsi="Helvetica"/>
          <w:b/>
          <w:bCs/>
          <w:sz w:val="20"/>
          <w:szCs w:val="20"/>
        </w:rPr>
        <w:t xml:space="preserve">Schweizer </w:t>
      </w:r>
      <w:r w:rsidRPr="00497B02">
        <w:rPr>
          <w:rFonts w:ascii="Helvetica" w:hAnsi="Helvetica"/>
          <w:b/>
          <w:bCs/>
          <w:sz w:val="20"/>
          <w:szCs w:val="20"/>
        </w:rPr>
        <w:t xml:space="preserve">Kaffeemaschinenhersteller </w:t>
      </w:r>
      <w:r w:rsidR="00B27973" w:rsidRPr="00497B02">
        <w:rPr>
          <w:rFonts w:ascii="Helvetica" w:hAnsi="Helvetica"/>
          <w:b/>
          <w:bCs/>
          <w:sz w:val="20"/>
          <w:szCs w:val="20"/>
        </w:rPr>
        <w:t>i</w:t>
      </w:r>
      <w:r w:rsidR="005A1F95" w:rsidRPr="00497B02">
        <w:rPr>
          <w:rFonts w:ascii="Helvetica" w:hAnsi="Helvetica"/>
          <w:b/>
          <w:bCs/>
          <w:sz w:val="20"/>
          <w:szCs w:val="20"/>
        </w:rPr>
        <w:t>n diesem</w:t>
      </w:r>
      <w:r w:rsidR="00B27973" w:rsidRPr="00497B02">
        <w:rPr>
          <w:rFonts w:ascii="Helvetica" w:hAnsi="Helvetica"/>
          <w:b/>
          <w:bCs/>
          <w:sz w:val="20"/>
          <w:szCs w:val="20"/>
        </w:rPr>
        <w:t xml:space="preserve"> Kompetenz-, Schulungs- und Beratungszentrum </w:t>
      </w:r>
      <w:r w:rsidR="00D213B6" w:rsidRPr="00497B02">
        <w:rPr>
          <w:rFonts w:ascii="Helvetica" w:hAnsi="Helvetica"/>
          <w:b/>
          <w:bCs/>
          <w:sz w:val="20"/>
          <w:szCs w:val="20"/>
        </w:rPr>
        <w:t xml:space="preserve">am </w:t>
      </w:r>
      <w:r w:rsidR="000F28C3" w:rsidRPr="00497B02">
        <w:rPr>
          <w:rFonts w:ascii="Helvetica" w:hAnsi="Helvetica"/>
          <w:b/>
          <w:bCs/>
          <w:sz w:val="20"/>
          <w:szCs w:val="20"/>
        </w:rPr>
        <w:t xml:space="preserve">Hauptsitz </w:t>
      </w:r>
      <w:r w:rsidR="00D213B6" w:rsidRPr="00497B02">
        <w:rPr>
          <w:rFonts w:ascii="Helvetica" w:hAnsi="Helvetica"/>
          <w:b/>
          <w:bCs/>
          <w:sz w:val="20"/>
          <w:szCs w:val="20"/>
        </w:rPr>
        <w:t>in Zuchwil</w:t>
      </w:r>
      <w:r w:rsidRPr="00497B02">
        <w:rPr>
          <w:rFonts w:ascii="Helvetica" w:hAnsi="Helvetica"/>
          <w:b/>
          <w:bCs/>
          <w:sz w:val="20"/>
          <w:szCs w:val="20"/>
        </w:rPr>
        <w:t xml:space="preserve"> </w:t>
      </w:r>
      <w:r w:rsidR="00216AF9" w:rsidRPr="00497B02">
        <w:rPr>
          <w:rFonts w:ascii="Helvetica" w:hAnsi="Helvetica"/>
          <w:b/>
          <w:bCs/>
          <w:sz w:val="20"/>
          <w:szCs w:val="20"/>
        </w:rPr>
        <w:t>sein</w:t>
      </w:r>
      <w:r w:rsidRPr="00497B02">
        <w:rPr>
          <w:rFonts w:ascii="Helvetica" w:hAnsi="Helvetica"/>
          <w:b/>
          <w:bCs/>
          <w:sz w:val="20"/>
          <w:szCs w:val="20"/>
        </w:rPr>
        <w:t xml:space="preserve"> </w:t>
      </w:r>
      <w:r w:rsidR="00F3042B" w:rsidRPr="00497B02">
        <w:rPr>
          <w:rFonts w:ascii="Helvetica" w:hAnsi="Helvetica"/>
          <w:b/>
          <w:bCs/>
          <w:sz w:val="20"/>
          <w:szCs w:val="20"/>
        </w:rPr>
        <w:t>umfassende</w:t>
      </w:r>
      <w:r w:rsidR="00216AF9" w:rsidRPr="00497B02">
        <w:rPr>
          <w:rFonts w:ascii="Helvetica" w:hAnsi="Helvetica"/>
          <w:b/>
          <w:bCs/>
          <w:sz w:val="20"/>
          <w:szCs w:val="20"/>
        </w:rPr>
        <w:t>s</w:t>
      </w:r>
      <w:r w:rsidR="00F3042B" w:rsidRPr="00497B02">
        <w:rPr>
          <w:rFonts w:ascii="Helvetica" w:hAnsi="Helvetica"/>
          <w:b/>
          <w:bCs/>
          <w:sz w:val="20"/>
          <w:szCs w:val="20"/>
        </w:rPr>
        <w:t xml:space="preserve"> </w:t>
      </w:r>
      <w:r w:rsidRPr="00497B02">
        <w:rPr>
          <w:rFonts w:ascii="Helvetica" w:hAnsi="Helvetica"/>
          <w:b/>
          <w:bCs/>
          <w:sz w:val="20"/>
          <w:szCs w:val="20"/>
        </w:rPr>
        <w:t>Kaffee</w:t>
      </w:r>
      <w:r w:rsidR="00F3042B" w:rsidRPr="00497B02">
        <w:rPr>
          <w:rFonts w:ascii="Helvetica" w:hAnsi="Helvetica"/>
          <w:b/>
          <w:bCs/>
          <w:sz w:val="20"/>
          <w:szCs w:val="20"/>
        </w:rPr>
        <w:t xml:space="preserve">wissen </w:t>
      </w:r>
      <w:r w:rsidR="00E01184" w:rsidRPr="00497B02">
        <w:rPr>
          <w:rFonts w:ascii="Helvetica" w:hAnsi="Helvetica"/>
          <w:b/>
          <w:bCs/>
          <w:sz w:val="20"/>
          <w:szCs w:val="20"/>
        </w:rPr>
        <w:t>mit</w:t>
      </w:r>
      <w:r w:rsidRPr="00497B02">
        <w:rPr>
          <w:rFonts w:ascii="Helvetica" w:hAnsi="Helvetica"/>
          <w:b/>
          <w:bCs/>
          <w:sz w:val="20"/>
          <w:szCs w:val="20"/>
        </w:rPr>
        <w:t xml:space="preserve"> Kunden und Partner</w:t>
      </w:r>
      <w:r w:rsidR="00C9302A" w:rsidRPr="00497B02">
        <w:rPr>
          <w:rFonts w:ascii="Helvetica" w:hAnsi="Helvetica"/>
          <w:b/>
          <w:bCs/>
          <w:sz w:val="20"/>
          <w:szCs w:val="20"/>
        </w:rPr>
        <w:t>n</w:t>
      </w:r>
      <w:r w:rsidRPr="00497B02">
        <w:rPr>
          <w:rFonts w:ascii="Helvetica" w:hAnsi="Helvetica"/>
          <w:b/>
          <w:bCs/>
          <w:sz w:val="20"/>
          <w:szCs w:val="20"/>
        </w:rPr>
        <w:t xml:space="preserve"> aus der ganzen Welt</w:t>
      </w:r>
      <w:r w:rsidR="00733193" w:rsidRPr="00497B02">
        <w:rPr>
          <w:rFonts w:ascii="Helvetica" w:hAnsi="Helvetica"/>
          <w:b/>
          <w:bCs/>
          <w:sz w:val="20"/>
          <w:szCs w:val="20"/>
        </w:rPr>
        <w:t>. Das Ziel</w:t>
      </w:r>
      <w:r w:rsidR="000F28C3" w:rsidRPr="00497B02">
        <w:rPr>
          <w:rFonts w:ascii="Helvetica" w:hAnsi="Helvetica"/>
          <w:b/>
          <w:bCs/>
          <w:sz w:val="20"/>
          <w:szCs w:val="20"/>
        </w:rPr>
        <w:t xml:space="preserve"> besteht darin,</w:t>
      </w:r>
      <w:r w:rsidR="00032FE4" w:rsidRPr="00497B02">
        <w:rPr>
          <w:rFonts w:ascii="Helvetica" w:hAnsi="Helvetica"/>
          <w:b/>
          <w:bCs/>
          <w:sz w:val="20"/>
          <w:szCs w:val="20"/>
        </w:rPr>
        <w:t xml:space="preserve"> </w:t>
      </w:r>
      <w:r w:rsidR="00F3042B" w:rsidRPr="00497B02">
        <w:rPr>
          <w:rFonts w:ascii="Helvetica" w:hAnsi="Helvetica"/>
          <w:b/>
          <w:bCs/>
          <w:sz w:val="20"/>
          <w:szCs w:val="20"/>
        </w:rPr>
        <w:t xml:space="preserve">Know-how </w:t>
      </w:r>
      <w:r w:rsidR="000F28C3" w:rsidRPr="00497B02">
        <w:rPr>
          <w:rFonts w:ascii="Helvetica" w:hAnsi="Helvetica"/>
          <w:b/>
          <w:bCs/>
          <w:sz w:val="20"/>
          <w:szCs w:val="20"/>
        </w:rPr>
        <w:t>zu vertiefen</w:t>
      </w:r>
      <w:r w:rsidR="00BC2F39" w:rsidRPr="00497B02">
        <w:rPr>
          <w:rFonts w:ascii="Helvetica" w:hAnsi="Helvetica"/>
          <w:b/>
          <w:bCs/>
          <w:sz w:val="20"/>
          <w:szCs w:val="20"/>
        </w:rPr>
        <w:t xml:space="preserve"> </w:t>
      </w:r>
      <w:r w:rsidR="00F3042B" w:rsidRPr="00497B02">
        <w:rPr>
          <w:rFonts w:ascii="Helvetica" w:hAnsi="Helvetica"/>
          <w:b/>
          <w:bCs/>
          <w:sz w:val="20"/>
          <w:szCs w:val="20"/>
        </w:rPr>
        <w:t>und</w:t>
      </w:r>
      <w:r w:rsidR="000F28C3" w:rsidRPr="00497B02">
        <w:rPr>
          <w:rFonts w:ascii="Helvetica" w:hAnsi="Helvetica"/>
          <w:b/>
          <w:bCs/>
          <w:sz w:val="20"/>
          <w:szCs w:val="20"/>
        </w:rPr>
        <w:t xml:space="preserve"> das</w:t>
      </w:r>
      <w:r w:rsidR="00BC2F39" w:rsidRPr="00497B02">
        <w:rPr>
          <w:rFonts w:ascii="Helvetica" w:hAnsi="Helvetica"/>
          <w:b/>
          <w:bCs/>
          <w:sz w:val="20"/>
          <w:szCs w:val="20"/>
        </w:rPr>
        <w:t xml:space="preserve"> Kaffeegeschäft</w:t>
      </w:r>
      <w:r w:rsidR="00216AF9" w:rsidRPr="00497B02">
        <w:rPr>
          <w:rFonts w:ascii="Helvetica" w:hAnsi="Helvetica"/>
          <w:b/>
          <w:bCs/>
          <w:sz w:val="20"/>
          <w:szCs w:val="20"/>
        </w:rPr>
        <w:t xml:space="preserve"> dadurch</w:t>
      </w:r>
      <w:r w:rsidR="00BC2F39" w:rsidRPr="00497B02">
        <w:rPr>
          <w:rFonts w:ascii="Helvetica" w:hAnsi="Helvetica"/>
          <w:b/>
          <w:bCs/>
          <w:sz w:val="20"/>
          <w:szCs w:val="20"/>
        </w:rPr>
        <w:t xml:space="preserve"> </w:t>
      </w:r>
      <w:r w:rsidR="00F3042B" w:rsidRPr="00497B02">
        <w:rPr>
          <w:rFonts w:ascii="Helvetica" w:hAnsi="Helvetica"/>
          <w:b/>
          <w:bCs/>
          <w:sz w:val="20"/>
          <w:szCs w:val="20"/>
        </w:rPr>
        <w:t xml:space="preserve">noch erfolgreicher </w:t>
      </w:r>
      <w:r w:rsidR="00216AF9" w:rsidRPr="00497B02">
        <w:rPr>
          <w:rFonts w:ascii="Helvetica" w:hAnsi="Helvetica"/>
          <w:b/>
          <w:bCs/>
          <w:sz w:val="20"/>
          <w:szCs w:val="20"/>
        </w:rPr>
        <w:t xml:space="preserve">zu </w:t>
      </w:r>
      <w:r w:rsidR="00F3042B" w:rsidRPr="00497B02">
        <w:rPr>
          <w:rFonts w:ascii="Helvetica" w:hAnsi="Helvetica"/>
          <w:b/>
          <w:bCs/>
          <w:sz w:val="20"/>
          <w:szCs w:val="20"/>
        </w:rPr>
        <w:t>machen.</w:t>
      </w:r>
      <w:r w:rsidR="00BC2F39" w:rsidRPr="00497B02">
        <w:rPr>
          <w:rFonts w:ascii="Helvetica" w:hAnsi="Helvetica"/>
          <w:b/>
          <w:bCs/>
          <w:sz w:val="20"/>
          <w:szCs w:val="20"/>
        </w:rPr>
        <w:t xml:space="preserve"> </w:t>
      </w:r>
      <w:r w:rsidR="003B2CF4" w:rsidRPr="00497B02">
        <w:rPr>
          <w:rFonts w:ascii="Helvetica" w:hAnsi="Helvetica"/>
          <w:b/>
          <w:bCs/>
          <w:sz w:val="20"/>
          <w:szCs w:val="20"/>
        </w:rPr>
        <w:t>Im Lauf des Jahres</w:t>
      </w:r>
      <w:r w:rsidR="00D213B6" w:rsidRPr="00497B02">
        <w:rPr>
          <w:rFonts w:ascii="Helvetica" w:hAnsi="Helvetica"/>
          <w:b/>
          <w:bCs/>
          <w:sz w:val="20"/>
          <w:szCs w:val="20"/>
        </w:rPr>
        <w:t xml:space="preserve"> 2019</w:t>
      </w:r>
      <w:r w:rsidR="003B2CF4" w:rsidRPr="00497B02">
        <w:rPr>
          <w:rFonts w:ascii="Helvetica" w:hAnsi="Helvetica"/>
          <w:b/>
          <w:bCs/>
          <w:sz w:val="20"/>
          <w:szCs w:val="20"/>
        </w:rPr>
        <w:t xml:space="preserve"> hat das Coffee Competence Centre</w:t>
      </w:r>
      <w:r w:rsidR="00C4765C" w:rsidRPr="00497B02">
        <w:rPr>
          <w:rFonts w:ascii="Helvetica" w:hAnsi="Helvetica"/>
          <w:b/>
          <w:bCs/>
          <w:sz w:val="20"/>
          <w:szCs w:val="20"/>
        </w:rPr>
        <w:t xml:space="preserve"> </w:t>
      </w:r>
      <w:r w:rsidR="003B2CF4" w:rsidRPr="00497B02">
        <w:rPr>
          <w:rFonts w:ascii="Helvetica" w:hAnsi="Helvetica"/>
          <w:b/>
          <w:bCs/>
          <w:sz w:val="20"/>
          <w:szCs w:val="20"/>
        </w:rPr>
        <w:t>un</w:t>
      </w:r>
      <w:r w:rsidR="0072566D" w:rsidRPr="00497B02">
        <w:rPr>
          <w:rFonts w:ascii="Helvetica" w:hAnsi="Helvetica"/>
          <w:b/>
          <w:bCs/>
          <w:sz w:val="20"/>
          <w:szCs w:val="20"/>
        </w:rPr>
        <w:t>ter</w:t>
      </w:r>
      <w:r w:rsidR="003B2CF4" w:rsidRPr="00497B02">
        <w:rPr>
          <w:rFonts w:ascii="Helvetica" w:hAnsi="Helvetica"/>
          <w:b/>
          <w:bCs/>
          <w:sz w:val="20"/>
          <w:szCs w:val="20"/>
        </w:rPr>
        <w:t xml:space="preserve"> der Leitung von Monika Oeggerli </w:t>
      </w:r>
      <w:r w:rsidR="00C655B8" w:rsidRPr="00497B02">
        <w:rPr>
          <w:rFonts w:ascii="Helvetica" w:hAnsi="Helvetica"/>
          <w:b/>
          <w:bCs/>
          <w:sz w:val="20"/>
          <w:szCs w:val="20"/>
        </w:rPr>
        <w:t xml:space="preserve">ein </w:t>
      </w:r>
      <w:r w:rsidR="00AD7ECD" w:rsidRPr="00497B02">
        <w:rPr>
          <w:rFonts w:ascii="Helvetica" w:hAnsi="Helvetica"/>
          <w:b/>
          <w:bCs/>
          <w:sz w:val="20"/>
          <w:szCs w:val="20"/>
        </w:rPr>
        <w:t xml:space="preserve">breiteres </w:t>
      </w:r>
      <w:r w:rsidR="00C655B8" w:rsidRPr="00497B02">
        <w:rPr>
          <w:rFonts w:ascii="Helvetica" w:hAnsi="Helvetica"/>
          <w:b/>
          <w:bCs/>
          <w:sz w:val="20"/>
          <w:szCs w:val="20"/>
        </w:rPr>
        <w:t>Schulungsprogramm ausgearbeitet, m</w:t>
      </w:r>
      <w:r w:rsidR="007D2817" w:rsidRPr="00497B02">
        <w:rPr>
          <w:rFonts w:ascii="Helvetica" w:hAnsi="Helvetica"/>
          <w:b/>
          <w:bCs/>
          <w:sz w:val="20"/>
          <w:szCs w:val="20"/>
        </w:rPr>
        <w:t xml:space="preserve">it dem </w:t>
      </w:r>
      <w:r w:rsidR="003B2CF4" w:rsidRPr="00497B02">
        <w:rPr>
          <w:rFonts w:ascii="Helvetica" w:hAnsi="Helvetica"/>
          <w:b/>
          <w:bCs/>
          <w:sz w:val="20"/>
          <w:szCs w:val="20"/>
        </w:rPr>
        <w:t xml:space="preserve">individuelle </w:t>
      </w:r>
      <w:r w:rsidR="003E7BD7" w:rsidRPr="00497B02">
        <w:rPr>
          <w:rFonts w:ascii="Helvetica" w:hAnsi="Helvetica"/>
          <w:b/>
          <w:bCs/>
          <w:sz w:val="20"/>
          <w:szCs w:val="20"/>
        </w:rPr>
        <w:t>Kunden</w:t>
      </w:r>
      <w:r w:rsidR="003B2CF4" w:rsidRPr="00497B02">
        <w:rPr>
          <w:rFonts w:ascii="Helvetica" w:hAnsi="Helvetica"/>
          <w:b/>
          <w:bCs/>
          <w:sz w:val="20"/>
          <w:szCs w:val="20"/>
        </w:rPr>
        <w:t xml:space="preserve">anforderungen noch besser </w:t>
      </w:r>
      <w:r w:rsidR="007D2817" w:rsidRPr="00497B02">
        <w:rPr>
          <w:rFonts w:ascii="Helvetica" w:hAnsi="Helvetica"/>
          <w:b/>
          <w:bCs/>
          <w:sz w:val="20"/>
          <w:szCs w:val="20"/>
        </w:rPr>
        <w:t>abgebildet werden</w:t>
      </w:r>
      <w:r w:rsidR="005A1F95" w:rsidRPr="00497B02">
        <w:rPr>
          <w:rFonts w:ascii="Helvetica" w:hAnsi="Helvetica"/>
          <w:b/>
          <w:bCs/>
          <w:sz w:val="20"/>
          <w:szCs w:val="20"/>
        </w:rPr>
        <w:t>.</w:t>
      </w:r>
      <w:r w:rsidR="00913CFD" w:rsidRPr="00497B02">
        <w:rPr>
          <w:rFonts w:ascii="Helvetica" w:hAnsi="Helvetica"/>
          <w:b/>
          <w:bCs/>
          <w:sz w:val="20"/>
          <w:szCs w:val="20"/>
        </w:rPr>
        <w:t xml:space="preserve"> </w:t>
      </w:r>
      <w:r w:rsidR="00497B02">
        <w:rPr>
          <w:rFonts w:ascii="Helvetica" w:hAnsi="Helvetica"/>
          <w:b/>
          <w:bCs/>
          <w:sz w:val="20"/>
          <w:szCs w:val="20"/>
        </w:rPr>
        <w:t>«</w:t>
      </w:r>
      <w:r w:rsidR="00C4765C" w:rsidRPr="00497B02">
        <w:rPr>
          <w:rFonts w:ascii="Helvetica" w:hAnsi="Helvetica"/>
          <w:b/>
          <w:bCs/>
          <w:sz w:val="20"/>
          <w:szCs w:val="20"/>
        </w:rPr>
        <w:t>Wir haben unser Coffee Competence Centre unter unserem Leitgedanken ‚We love it your way‘ weiterentwickelt. Wie unsere Kaffeemaschinen bietet nun auch das Kursangebot des CCC unseren Kunden grö</w:t>
      </w:r>
      <w:r w:rsidR="008911F1" w:rsidRPr="00497B02">
        <w:rPr>
          <w:rFonts w:ascii="Helvetica" w:hAnsi="Helvetica"/>
          <w:b/>
          <w:bCs/>
          <w:sz w:val="20"/>
          <w:szCs w:val="20"/>
        </w:rPr>
        <w:t>ss</w:t>
      </w:r>
      <w:r w:rsidR="00C4765C" w:rsidRPr="00497B02">
        <w:rPr>
          <w:rFonts w:ascii="Helvetica" w:hAnsi="Helvetica"/>
          <w:b/>
          <w:bCs/>
          <w:sz w:val="20"/>
          <w:szCs w:val="20"/>
        </w:rPr>
        <w:t>tmögliche Flexibilität bei der Anpassung an ihre ganz individuellen Bedürfnisse</w:t>
      </w:r>
      <w:r w:rsidR="00497B02">
        <w:rPr>
          <w:rFonts w:ascii="Helvetica" w:hAnsi="Helvetica"/>
          <w:b/>
          <w:bCs/>
          <w:sz w:val="20"/>
          <w:szCs w:val="20"/>
        </w:rPr>
        <w:t>»</w:t>
      </w:r>
      <w:r w:rsidR="000F28C3" w:rsidRPr="00497B02">
        <w:rPr>
          <w:rFonts w:ascii="Helvetica" w:hAnsi="Helvetica"/>
          <w:b/>
          <w:bCs/>
          <w:sz w:val="20"/>
          <w:szCs w:val="20"/>
        </w:rPr>
        <w:t>, erklärt CEO Jörg Schwartze.</w:t>
      </w:r>
      <w:r w:rsidR="00C4765C" w:rsidRPr="00497B02">
        <w:rPr>
          <w:rFonts w:ascii="Helvetica" w:hAnsi="Helvetica"/>
          <w:b/>
          <w:bCs/>
          <w:sz w:val="20"/>
          <w:szCs w:val="20"/>
        </w:rPr>
        <w:t xml:space="preserve"> </w:t>
      </w:r>
      <w:r w:rsidR="00733193" w:rsidRPr="00497B02">
        <w:rPr>
          <w:rFonts w:ascii="Helvetica" w:hAnsi="Helvetica"/>
          <w:b/>
          <w:bCs/>
          <w:sz w:val="20"/>
          <w:szCs w:val="20"/>
        </w:rPr>
        <w:t>Die</w:t>
      </w:r>
      <w:r w:rsidR="001E75A2" w:rsidRPr="00497B02">
        <w:rPr>
          <w:rFonts w:ascii="Helvetica" w:hAnsi="Helvetica"/>
          <w:b/>
          <w:bCs/>
          <w:sz w:val="20"/>
          <w:szCs w:val="20"/>
        </w:rPr>
        <w:t xml:space="preserve"> neuen Tageskurse, Einzelmodule sowie Spezialworkshops </w:t>
      </w:r>
      <w:r w:rsidR="00733193" w:rsidRPr="00497B02">
        <w:rPr>
          <w:rFonts w:ascii="Helvetica" w:hAnsi="Helvetica"/>
          <w:b/>
          <w:bCs/>
          <w:sz w:val="20"/>
          <w:szCs w:val="20"/>
        </w:rPr>
        <w:t xml:space="preserve">sind einzeln oder aufeinander aufbauend buchbar und </w:t>
      </w:r>
      <w:r w:rsidR="000F28C3" w:rsidRPr="00497B02">
        <w:rPr>
          <w:rFonts w:ascii="Helvetica" w:hAnsi="Helvetica"/>
          <w:b/>
          <w:bCs/>
          <w:sz w:val="20"/>
          <w:szCs w:val="20"/>
        </w:rPr>
        <w:t xml:space="preserve">ermöglichen </w:t>
      </w:r>
      <w:r w:rsidR="00733193" w:rsidRPr="00497B02">
        <w:rPr>
          <w:rFonts w:ascii="Helvetica" w:hAnsi="Helvetica"/>
          <w:b/>
          <w:bCs/>
          <w:sz w:val="20"/>
          <w:szCs w:val="20"/>
        </w:rPr>
        <w:t xml:space="preserve">somit exakt die </w:t>
      </w:r>
      <w:r w:rsidR="001E75A2" w:rsidRPr="00497B02">
        <w:rPr>
          <w:rFonts w:ascii="Helvetica" w:hAnsi="Helvetica"/>
          <w:b/>
          <w:bCs/>
          <w:sz w:val="20"/>
          <w:szCs w:val="20"/>
        </w:rPr>
        <w:t xml:space="preserve">Themenfelder </w:t>
      </w:r>
      <w:r w:rsidR="00733193" w:rsidRPr="00497B02">
        <w:rPr>
          <w:rFonts w:ascii="Helvetica" w:hAnsi="Helvetica"/>
          <w:b/>
          <w:bCs/>
          <w:sz w:val="20"/>
          <w:szCs w:val="20"/>
        </w:rPr>
        <w:t>zu vertiefen</w:t>
      </w:r>
      <w:r w:rsidR="001E75A2" w:rsidRPr="00497B02">
        <w:rPr>
          <w:rFonts w:ascii="Helvetica" w:hAnsi="Helvetica"/>
          <w:b/>
          <w:bCs/>
          <w:sz w:val="20"/>
          <w:szCs w:val="20"/>
        </w:rPr>
        <w:t xml:space="preserve">, die für </w:t>
      </w:r>
      <w:r w:rsidR="00B27973" w:rsidRPr="00497B02">
        <w:rPr>
          <w:rFonts w:ascii="Helvetica" w:hAnsi="Helvetica"/>
          <w:b/>
          <w:bCs/>
          <w:sz w:val="20"/>
          <w:szCs w:val="20"/>
        </w:rPr>
        <w:t>die</w:t>
      </w:r>
      <w:r w:rsidR="000F28C3" w:rsidRPr="00497B02">
        <w:rPr>
          <w:rFonts w:ascii="Helvetica" w:hAnsi="Helvetica"/>
          <w:b/>
          <w:bCs/>
          <w:sz w:val="20"/>
          <w:szCs w:val="20"/>
        </w:rPr>
        <w:t xml:space="preserve"> Teilnehmenden </w:t>
      </w:r>
      <w:r w:rsidR="001E75A2" w:rsidRPr="00497B02">
        <w:rPr>
          <w:rFonts w:ascii="Helvetica" w:hAnsi="Helvetica"/>
          <w:b/>
          <w:bCs/>
          <w:sz w:val="20"/>
          <w:szCs w:val="20"/>
        </w:rPr>
        <w:t xml:space="preserve">relevant sind.  </w:t>
      </w:r>
    </w:p>
    <w:p w14:paraId="5AD43AB9" w14:textId="77777777" w:rsidR="00380B4B" w:rsidRPr="00497B02" w:rsidRDefault="00380B4B" w:rsidP="00DB59E6">
      <w:pPr>
        <w:spacing w:line="288" w:lineRule="auto"/>
        <w:ind w:right="281"/>
        <w:rPr>
          <w:rFonts w:ascii="Helvetica" w:hAnsi="Helvetica"/>
          <w:b/>
          <w:bCs/>
          <w:sz w:val="20"/>
          <w:szCs w:val="20"/>
        </w:rPr>
      </w:pPr>
    </w:p>
    <w:p w14:paraId="1ADD9F94" w14:textId="0C0008D7" w:rsidR="00B45C0D" w:rsidRPr="00497B02" w:rsidRDefault="00497B02" w:rsidP="00DB59E6">
      <w:pPr>
        <w:spacing w:line="288" w:lineRule="auto"/>
        <w:ind w:right="281"/>
        <w:rPr>
          <w:rFonts w:ascii="Helvetica" w:hAnsi="Helvetica"/>
          <w:sz w:val="20"/>
          <w:szCs w:val="20"/>
        </w:rPr>
      </w:pPr>
      <w:r>
        <w:rPr>
          <w:rFonts w:ascii="Helvetica" w:hAnsi="Helvetica"/>
          <w:sz w:val="20"/>
          <w:szCs w:val="20"/>
        </w:rPr>
        <w:t>«</w:t>
      </w:r>
      <w:r w:rsidR="00C928BD" w:rsidRPr="00497B02">
        <w:rPr>
          <w:rFonts w:ascii="Helvetica" w:hAnsi="Helvetica"/>
          <w:sz w:val="20"/>
          <w:szCs w:val="20"/>
        </w:rPr>
        <w:t xml:space="preserve">Perfekter Kaffeegenuss entsteht aus dem </w:t>
      </w:r>
      <w:r w:rsidR="000F28C3" w:rsidRPr="00497B02">
        <w:rPr>
          <w:rFonts w:ascii="Helvetica" w:hAnsi="Helvetica"/>
          <w:sz w:val="20"/>
          <w:szCs w:val="20"/>
        </w:rPr>
        <w:t xml:space="preserve">abgestimmten </w:t>
      </w:r>
      <w:r w:rsidR="00C928BD" w:rsidRPr="00497B02">
        <w:rPr>
          <w:rFonts w:ascii="Helvetica" w:hAnsi="Helvetica"/>
          <w:sz w:val="20"/>
          <w:szCs w:val="20"/>
        </w:rPr>
        <w:t xml:space="preserve">Zusammenspiel von </w:t>
      </w:r>
      <w:r w:rsidR="006C3C4D" w:rsidRPr="00497B02">
        <w:rPr>
          <w:rFonts w:ascii="Helvetica" w:hAnsi="Helvetica"/>
          <w:color w:val="000000" w:themeColor="text1"/>
          <w:sz w:val="20"/>
          <w:szCs w:val="20"/>
        </w:rPr>
        <w:t xml:space="preserve">leistungsfähiger </w:t>
      </w:r>
      <w:r w:rsidR="00C928BD" w:rsidRPr="00497B02">
        <w:rPr>
          <w:rFonts w:ascii="Helvetica" w:hAnsi="Helvetica"/>
          <w:color w:val="000000" w:themeColor="text1"/>
          <w:sz w:val="20"/>
          <w:szCs w:val="20"/>
        </w:rPr>
        <w:t>Technik</w:t>
      </w:r>
      <w:r w:rsidR="002554E0" w:rsidRPr="00497B02">
        <w:rPr>
          <w:rFonts w:ascii="Helvetica" w:hAnsi="Helvetica"/>
          <w:color w:val="000000" w:themeColor="text1"/>
          <w:sz w:val="20"/>
          <w:szCs w:val="20"/>
        </w:rPr>
        <w:t>, Kaffeemaschinenverständnis</w:t>
      </w:r>
      <w:r w:rsidR="00C928BD" w:rsidRPr="00497B02">
        <w:rPr>
          <w:rFonts w:ascii="Helvetica" w:hAnsi="Helvetica"/>
          <w:color w:val="000000" w:themeColor="text1"/>
          <w:sz w:val="20"/>
          <w:szCs w:val="20"/>
        </w:rPr>
        <w:t xml:space="preserve"> und </w:t>
      </w:r>
      <w:r w:rsidR="006C3C4D" w:rsidRPr="00497B02">
        <w:rPr>
          <w:rFonts w:ascii="Helvetica" w:hAnsi="Helvetica"/>
          <w:color w:val="000000" w:themeColor="text1"/>
          <w:sz w:val="20"/>
          <w:szCs w:val="20"/>
        </w:rPr>
        <w:t xml:space="preserve">fundiertem </w:t>
      </w:r>
      <w:r w:rsidR="00C928BD" w:rsidRPr="00497B02">
        <w:rPr>
          <w:rFonts w:ascii="Helvetica" w:hAnsi="Helvetica"/>
          <w:color w:val="000000" w:themeColor="text1"/>
          <w:sz w:val="20"/>
          <w:szCs w:val="20"/>
        </w:rPr>
        <w:t>Kaffeewissen</w:t>
      </w:r>
      <w:r>
        <w:rPr>
          <w:rFonts w:ascii="Helvetica" w:hAnsi="Helvetica"/>
          <w:color w:val="000000" w:themeColor="text1"/>
          <w:sz w:val="20"/>
          <w:szCs w:val="20"/>
        </w:rPr>
        <w:t>»</w:t>
      </w:r>
      <w:r w:rsidR="00C928BD" w:rsidRPr="00497B02">
        <w:rPr>
          <w:rFonts w:ascii="Helvetica" w:hAnsi="Helvetica"/>
          <w:color w:val="000000" w:themeColor="text1"/>
          <w:sz w:val="20"/>
          <w:szCs w:val="20"/>
        </w:rPr>
        <w:t xml:space="preserve">, </w:t>
      </w:r>
      <w:r w:rsidR="006C3C4D" w:rsidRPr="00497B02">
        <w:rPr>
          <w:rFonts w:ascii="Helvetica" w:hAnsi="Helvetica"/>
          <w:color w:val="000000" w:themeColor="text1"/>
          <w:sz w:val="20"/>
          <w:szCs w:val="20"/>
        </w:rPr>
        <w:t>ist</w:t>
      </w:r>
      <w:r w:rsidR="00C928BD" w:rsidRPr="00497B02">
        <w:rPr>
          <w:rFonts w:ascii="Helvetica" w:hAnsi="Helvetica"/>
          <w:color w:val="000000" w:themeColor="text1"/>
          <w:sz w:val="20"/>
          <w:szCs w:val="20"/>
        </w:rPr>
        <w:t xml:space="preserve"> </w:t>
      </w:r>
      <w:r w:rsidR="006C3C4D" w:rsidRPr="00497B02">
        <w:rPr>
          <w:rFonts w:ascii="Helvetica" w:hAnsi="Helvetica"/>
          <w:color w:val="000000" w:themeColor="text1"/>
          <w:sz w:val="20"/>
          <w:szCs w:val="20"/>
        </w:rPr>
        <w:t xml:space="preserve">CCC-Trainerin </w:t>
      </w:r>
      <w:r w:rsidR="00C928BD" w:rsidRPr="00497B02">
        <w:rPr>
          <w:rFonts w:ascii="Helvetica" w:hAnsi="Helvetica"/>
          <w:color w:val="000000" w:themeColor="text1"/>
          <w:sz w:val="20"/>
          <w:szCs w:val="20"/>
        </w:rPr>
        <w:t>Monika Oeggerli</w:t>
      </w:r>
      <w:r w:rsidR="006C3C4D" w:rsidRPr="00497B02">
        <w:rPr>
          <w:rFonts w:ascii="Helvetica" w:hAnsi="Helvetica"/>
          <w:color w:val="000000" w:themeColor="text1"/>
          <w:sz w:val="20"/>
          <w:szCs w:val="20"/>
        </w:rPr>
        <w:t xml:space="preserve"> überzeugt und sagt weiter: </w:t>
      </w:r>
      <w:r>
        <w:rPr>
          <w:rFonts w:ascii="Helvetica" w:hAnsi="Helvetica"/>
          <w:color w:val="000000" w:themeColor="text1"/>
          <w:sz w:val="20"/>
          <w:szCs w:val="20"/>
        </w:rPr>
        <w:t>«</w:t>
      </w:r>
      <w:r w:rsidR="006C3C4D" w:rsidRPr="00497B02">
        <w:rPr>
          <w:rFonts w:ascii="Helvetica" w:hAnsi="Helvetica"/>
          <w:color w:val="000000" w:themeColor="text1"/>
          <w:sz w:val="20"/>
          <w:szCs w:val="20"/>
        </w:rPr>
        <w:t>Deshalb setzen wir bei Schaerer auf 360°-</w:t>
      </w:r>
      <w:r w:rsidR="00A4569E" w:rsidRPr="00497B02">
        <w:rPr>
          <w:rFonts w:ascii="Helvetica" w:hAnsi="Helvetica"/>
          <w:color w:val="000000" w:themeColor="text1"/>
          <w:sz w:val="20"/>
          <w:szCs w:val="20"/>
        </w:rPr>
        <w:t>K</w:t>
      </w:r>
      <w:r w:rsidR="00733193" w:rsidRPr="00497B02">
        <w:rPr>
          <w:rFonts w:ascii="Helvetica" w:hAnsi="Helvetica"/>
          <w:color w:val="000000" w:themeColor="text1"/>
          <w:sz w:val="20"/>
          <w:szCs w:val="20"/>
        </w:rPr>
        <w:t>affeek</w:t>
      </w:r>
      <w:r w:rsidR="006C3C4D" w:rsidRPr="00497B02">
        <w:rPr>
          <w:rFonts w:ascii="Helvetica" w:hAnsi="Helvetica"/>
          <w:color w:val="000000" w:themeColor="text1"/>
          <w:sz w:val="20"/>
          <w:szCs w:val="20"/>
        </w:rPr>
        <w:t xml:space="preserve">ompetenz, die weit vor der Kaffeeverarbeitung </w:t>
      </w:r>
      <w:r w:rsidR="00B27973" w:rsidRPr="00497B02">
        <w:rPr>
          <w:rFonts w:ascii="Helvetica" w:hAnsi="Helvetica"/>
          <w:sz w:val="20"/>
          <w:szCs w:val="20"/>
        </w:rPr>
        <w:t>beginnt</w:t>
      </w:r>
      <w:r w:rsidR="006C3C4D" w:rsidRPr="00497B02">
        <w:rPr>
          <w:rFonts w:ascii="Helvetica" w:hAnsi="Helvetica"/>
          <w:sz w:val="20"/>
          <w:szCs w:val="20"/>
        </w:rPr>
        <w:t xml:space="preserve"> und über die </w:t>
      </w:r>
      <w:r w:rsidR="00733193" w:rsidRPr="00497B02">
        <w:rPr>
          <w:rFonts w:ascii="Helvetica" w:hAnsi="Helvetica"/>
          <w:sz w:val="20"/>
          <w:szCs w:val="20"/>
        </w:rPr>
        <w:t>Maschinen</w:t>
      </w:r>
      <w:r w:rsidR="006C3C4D" w:rsidRPr="00497B02">
        <w:rPr>
          <w:rFonts w:ascii="Helvetica" w:hAnsi="Helvetica"/>
          <w:sz w:val="20"/>
          <w:szCs w:val="20"/>
        </w:rPr>
        <w:t>-Technologie hinausgeht.</w:t>
      </w:r>
      <w:r>
        <w:rPr>
          <w:rFonts w:ascii="Helvetica" w:hAnsi="Helvetica"/>
          <w:sz w:val="20"/>
          <w:szCs w:val="20"/>
        </w:rPr>
        <w:t>»</w:t>
      </w:r>
      <w:r w:rsidR="006C3C4D" w:rsidRPr="00497B02">
        <w:rPr>
          <w:rFonts w:ascii="Helvetica" w:hAnsi="Helvetica"/>
          <w:sz w:val="20"/>
          <w:szCs w:val="20"/>
        </w:rPr>
        <w:t xml:space="preserve"> </w:t>
      </w:r>
      <w:r w:rsidR="001F3C8C" w:rsidRPr="00497B02">
        <w:rPr>
          <w:rFonts w:ascii="Helvetica" w:hAnsi="Helvetica"/>
          <w:sz w:val="20"/>
          <w:szCs w:val="20"/>
        </w:rPr>
        <w:t>Entsprechend</w:t>
      </w:r>
      <w:r w:rsidR="00B27973" w:rsidRPr="00497B02">
        <w:rPr>
          <w:rFonts w:ascii="Helvetica" w:hAnsi="Helvetica"/>
          <w:sz w:val="20"/>
          <w:szCs w:val="20"/>
        </w:rPr>
        <w:t xml:space="preserve"> dieser Unternehmensphilosophie</w:t>
      </w:r>
      <w:r w:rsidR="001F3C8C" w:rsidRPr="00497B02">
        <w:rPr>
          <w:rFonts w:ascii="Helvetica" w:hAnsi="Helvetica"/>
          <w:sz w:val="20"/>
          <w:szCs w:val="20"/>
        </w:rPr>
        <w:t xml:space="preserve"> </w:t>
      </w:r>
      <w:r w:rsidR="00216AF9" w:rsidRPr="00497B02">
        <w:rPr>
          <w:rFonts w:ascii="Helvetica" w:hAnsi="Helvetica"/>
          <w:sz w:val="20"/>
          <w:szCs w:val="20"/>
        </w:rPr>
        <w:t xml:space="preserve">betrachtet Schaerer </w:t>
      </w:r>
      <w:r w:rsidR="00C928BD" w:rsidRPr="00497B02">
        <w:rPr>
          <w:rFonts w:ascii="Helvetica" w:hAnsi="Helvetica"/>
          <w:sz w:val="20"/>
          <w:szCs w:val="20"/>
        </w:rPr>
        <w:t>sämtlich</w:t>
      </w:r>
      <w:r w:rsidR="001F3C8C" w:rsidRPr="00497B02">
        <w:rPr>
          <w:rFonts w:ascii="Helvetica" w:hAnsi="Helvetica"/>
          <w:sz w:val="20"/>
          <w:szCs w:val="20"/>
        </w:rPr>
        <w:t>e</w:t>
      </w:r>
      <w:r w:rsidR="00C928BD" w:rsidRPr="00497B02">
        <w:rPr>
          <w:rFonts w:ascii="Helvetica" w:hAnsi="Helvetica"/>
          <w:sz w:val="20"/>
          <w:szCs w:val="20"/>
        </w:rPr>
        <w:t xml:space="preserve"> Facetten</w:t>
      </w:r>
      <w:r w:rsidR="00B56505" w:rsidRPr="00497B02">
        <w:rPr>
          <w:rFonts w:ascii="Helvetica" w:hAnsi="Helvetica"/>
          <w:sz w:val="20"/>
          <w:szCs w:val="20"/>
        </w:rPr>
        <w:t xml:space="preserve"> entlang der Wertschöpfungskette</w:t>
      </w:r>
      <w:r w:rsidR="00C928BD" w:rsidRPr="00497B02">
        <w:rPr>
          <w:rFonts w:ascii="Helvetica" w:hAnsi="Helvetica"/>
          <w:sz w:val="20"/>
          <w:szCs w:val="20"/>
        </w:rPr>
        <w:t>, vo</w:t>
      </w:r>
      <w:r w:rsidR="008911F1" w:rsidRPr="00497B02">
        <w:rPr>
          <w:rFonts w:ascii="Helvetica" w:hAnsi="Helvetica"/>
          <w:sz w:val="20"/>
          <w:szCs w:val="20"/>
        </w:rPr>
        <w:t>m</w:t>
      </w:r>
      <w:r w:rsidR="00B56505" w:rsidRPr="00497B02">
        <w:rPr>
          <w:rFonts w:ascii="Helvetica" w:hAnsi="Helvetica"/>
          <w:sz w:val="20"/>
          <w:szCs w:val="20"/>
        </w:rPr>
        <w:t xml:space="preserve"> Anbau und</w:t>
      </w:r>
      <w:r w:rsidR="00C928BD" w:rsidRPr="00497B02">
        <w:rPr>
          <w:rFonts w:ascii="Helvetica" w:hAnsi="Helvetica"/>
          <w:sz w:val="20"/>
          <w:szCs w:val="20"/>
        </w:rPr>
        <w:t xml:space="preserve"> Rohkaffee über die Röstung und Zubereitung bis zu</w:t>
      </w:r>
      <w:r w:rsidR="00C9302A" w:rsidRPr="00497B02">
        <w:rPr>
          <w:rFonts w:ascii="Helvetica" w:hAnsi="Helvetica"/>
          <w:sz w:val="20"/>
          <w:szCs w:val="20"/>
        </w:rPr>
        <w:t>r</w:t>
      </w:r>
      <w:r w:rsidR="00C928BD" w:rsidRPr="00497B02">
        <w:rPr>
          <w:rFonts w:ascii="Helvetica" w:hAnsi="Helvetica"/>
          <w:sz w:val="20"/>
          <w:szCs w:val="20"/>
        </w:rPr>
        <w:t xml:space="preserve"> Technik sowie marktspezifische</w:t>
      </w:r>
      <w:r w:rsidR="00B56505" w:rsidRPr="00497B02">
        <w:rPr>
          <w:rFonts w:ascii="Helvetica" w:hAnsi="Helvetica"/>
          <w:sz w:val="20"/>
          <w:szCs w:val="20"/>
        </w:rPr>
        <w:t>n</w:t>
      </w:r>
      <w:r w:rsidR="00C928BD" w:rsidRPr="00497B02">
        <w:rPr>
          <w:rFonts w:ascii="Helvetica" w:hAnsi="Helvetica"/>
          <w:sz w:val="20"/>
          <w:szCs w:val="20"/>
        </w:rPr>
        <w:t xml:space="preserve"> Trends. Diese </w:t>
      </w:r>
      <w:r w:rsidR="00216AF9" w:rsidRPr="00497B02">
        <w:rPr>
          <w:rFonts w:ascii="Helvetica" w:hAnsi="Helvetica"/>
          <w:sz w:val="20"/>
          <w:szCs w:val="20"/>
        </w:rPr>
        <w:t>Erken</w:t>
      </w:r>
      <w:r w:rsidR="005A1F95" w:rsidRPr="00497B02">
        <w:rPr>
          <w:rFonts w:ascii="Helvetica" w:hAnsi="Helvetica"/>
          <w:sz w:val="20"/>
          <w:szCs w:val="20"/>
        </w:rPr>
        <w:t>n</w:t>
      </w:r>
      <w:r w:rsidR="00216AF9" w:rsidRPr="00497B02">
        <w:rPr>
          <w:rFonts w:ascii="Helvetica" w:hAnsi="Helvetica"/>
          <w:sz w:val="20"/>
          <w:szCs w:val="20"/>
        </w:rPr>
        <w:t>tnisse fliessen in die Maschinenentwicklung ein und werden zudem</w:t>
      </w:r>
      <w:r w:rsidR="00C928BD" w:rsidRPr="00497B02">
        <w:rPr>
          <w:rFonts w:ascii="Helvetica" w:hAnsi="Helvetica"/>
          <w:sz w:val="20"/>
          <w:szCs w:val="20"/>
        </w:rPr>
        <w:t xml:space="preserve"> </w:t>
      </w:r>
      <w:r w:rsidR="000F28C3" w:rsidRPr="00497B02">
        <w:rPr>
          <w:rFonts w:ascii="Helvetica" w:hAnsi="Helvetica"/>
          <w:sz w:val="20"/>
          <w:szCs w:val="20"/>
        </w:rPr>
        <w:t>in</w:t>
      </w:r>
      <w:r w:rsidR="001F3C8C" w:rsidRPr="00497B02">
        <w:rPr>
          <w:rFonts w:ascii="Helvetica" w:hAnsi="Helvetica"/>
          <w:sz w:val="20"/>
          <w:szCs w:val="20"/>
        </w:rPr>
        <w:t xml:space="preserve"> </w:t>
      </w:r>
      <w:r w:rsidR="000F28C3" w:rsidRPr="00497B02">
        <w:rPr>
          <w:rFonts w:ascii="Helvetica" w:hAnsi="Helvetica"/>
          <w:sz w:val="20"/>
          <w:szCs w:val="20"/>
        </w:rPr>
        <w:t>unterschiedlichen</w:t>
      </w:r>
      <w:r w:rsidR="001F3C8C" w:rsidRPr="00497B02">
        <w:rPr>
          <w:rFonts w:ascii="Helvetica" w:hAnsi="Helvetica"/>
          <w:sz w:val="20"/>
          <w:szCs w:val="20"/>
        </w:rPr>
        <w:t xml:space="preserve"> Kurse</w:t>
      </w:r>
      <w:r w:rsidR="000F28C3" w:rsidRPr="00497B02">
        <w:rPr>
          <w:rFonts w:ascii="Helvetica" w:hAnsi="Helvetica"/>
          <w:sz w:val="20"/>
          <w:szCs w:val="20"/>
        </w:rPr>
        <w:t>n</w:t>
      </w:r>
      <w:r w:rsidR="001F3C8C" w:rsidRPr="00497B02">
        <w:rPr>
          <w:rFonts w:ascii="Helvetica" w:hAnsi="Helvetica"/>
          <w:sz w:val="20"/>
          <w:szCs w:val="20"/>
        </w:rPr>
        <w:t xml:space="preserve"> i</w:t>
      </w:r>
      <w:r w:rsidR="00216AF9" w:rsidRPr="00497B02">
        <w:rPr>
          <w:rFonts w:ascii="Helvetica" w:hAnsi="Helvetica"/>
          <w:sz w:val="20"/>
          <w:szCs w:val="20"/>
        </w:rPr>
        <w:t xml:space="preserve">m </w:t>
      </w:r>
      <w:r w:rsidR="00C928BD" w:rsidRPr="00497B02">
        <w:rPr>
          <w:rFonts w:ascii="Helvetica" w:hAnsi="Helvetica"/>
          <w:sz w:val="20"/>
          <w:szCs w:val="20"/>
        </w:rPr>
        <w:t xml:space="preserve">Coffee Competence Centre an Kunden und Partner </w:t>
      </w:r>
      <w:r w:rsidR="000F28C3" w:rsidRPr="00497B02">
        <w:rPr>
          <w:rFonts w:ascii="Helvetica" w:hAnsi="Helvetica"/>
          <w:sz w:val="20"/>
          <w:szCs w:val="20"/>
        </w:rPr>
        <w:t>vermittelt</w:t>
      </w:r>
      <w:r w:rsidR="00F14AC8" w:rsidRPr="00497B02">
        <w:rPr>
          <w:rFonts w:ascii="Helvetica" w:hAnsi="Helvetica"/>
          <w:sz w:val="20"/>
          <w:szCs w:val="20"/>
        </w:rPr>
        <w:t xml:space="preserve">. </w:t>
      </w:r>
      <w:r>
        <w:rPr>
          <w:rFonts w:ascii="Helvetica" w:hAnsi="Helvetica"/>
          <w:sz w:val="20"/>
          <w:szCs w:val="20"/>
        </w:rPr>
        <w:t>«</w:t>
      </w:r>
      <w:r w:rsidR="00B45C0D" w:rsidRPr="00497B02">
        <w:rPr>
          <w:rFonts w:ascii="Helvetica" w:hAnsi="Helvetica"/>
          <w:sz w:val="20"/>
          <w:szCs w:val="20"/>
        </w:rPr>
        <w:t xml:space="preserve">Mit jedem unserer Seminare wollen wir jedoch nicht nur wertvolles Wissen </w:t>
      </w:r>
      <w:r w:rsidR="003C4D75" w:rsidRPr="00497B02">
        <w:rPr>
          <w:rFonts w:ascii="Helvetica" w:hAnsi="Helvetica"/>
          <w:sz w:val="20"/>
          <w:szCs w:val="20"/>
        </w:rPr>
        <w:t>weitergeben</w:t>
      </w:r>
      <w:r w:rsidR="00B45C0D" w:rsidRPr="00497B02">
        <w:rPr>
          <w:rFonts w:ascii="Helvetica" w:hAnsi="Helvetica"/>
          <w:sz w:val="20"/>
          <w:szCs w:val="20"/>
        </w:rPr>
        <w:t>, sondern die Teilnehme</w:t>
      </w:r>
      <w:r w:rsidR="000F28C3" w:rsidRPr="00497B02">
        <w:rPr>
          <w:rFonts w:ascii="Helvetica" w:hAnsi="Helvetica"/>
          <w:sz w:val="20"/>
          <w:szCs w:val="20"/>
        </w:rPr>
        <w:t>nden</w:t>
      </w:r>
      <w:r w:rsidR="00B45C0D" w:rsidRPr="00497B02">
        <w:rPr>
          <w:rFonts w:ascii="Helvetica" w:hAnsi="Helvetica"/>
          <w:sz w:val="20"/>
          <w:szCs w:val="20"/>
        </w:rPr>
        <w:t xml:space="preserve"> </w:t>
      </w:r>
      <w:r w:rsidR="00507B08" w:rsidRPr="00497B02">
        <w:rPr>
          <w:rFonts w:ascii="Helvetica" w:hAnsi="Helvetica"/>
          <w:sz w:val="20"/>
          <w:szCs w:val="20"/>
        </w:rPr>
        <w:t xml:space="preserve">auch </w:t>
      </w:r>
      <w:r w:rsidR="00B45C0D" w:rsidRPr="00497B02">
        <w:rPr>
          <w:rFonts w:ascii="Helvetica" w:hAnsi="Helvetica"/>
          <w:sz w:val="20"/>
          <w:szCs w:val="20"/>
        </w:rPr>
        <w:t>inspirieren, Kaffee mit allen Sinnen wahr</w:t>
      </w:r>
      <w:r w:rsidR="00733193" w:rsidRPr="00497B02">
        <w:rPr>
          <w:rFonts w:ascii="Helvetica" w:hAnsi="Helvetica"/>
          <w:sz w:val="20"/>
          <w:szCs w:val="20"/>
        </w:rPr>
        <w:t>zu</w:t>
      </w:r>
      <w:r w:rsidR="00B45C0D" w:rsidRPr="00497B02">
        <w:rPr>
          <w:rFonts w:ascii="Helvetica" w:hAnsi="Helvetica"/>
          <w:sz w:val="20"/>
          <w:szCs w:val="20"/>
        </w:rPr>
        <w:t>nehmen</w:t>
      </w:r>
      <w:r>
        <w:rPr>
          <w:rFonts w:ascii="Helvetica" w:hAnsi="Helvetica"/>
          <w:sz w:val="20"/>
          <w:szCs w:val="20"/>
        </w:rPr>
        <w:t>»</w:t>
      </w:r>
      <w:r w:rsidR="00B45C0D" w:rsidRPr="00497B02">
        <w:rPr>
          <w:rFonts w:ascii="Helvetica" w:hAnsi="Helvetica"/>
          <w:sz w:val="20"/>
          <w:szCs w:val="20"/>
        </w:rPr>
        <w:t xml:space="preserve">, </w:t>
      </w:r>
      <w:r w:rsidR="000F28C3" w:rsidRPr="00497B02">
        <w:rPr>
          <w:rFonts w:ascii="Helvetica" w:hAnsi="Helvetica"/>
          <w:sz w:val="20"/>
          <w:szCs w:val="20"/>
        </w:rPr>
        <w:t xml:space="preserve">erläutert </w:t>
      </w:r>
      <w:r w:rsidR="00B45C0D" w:rsidRPr="00497B02">
        <w:rPr>
          <w:rFonts w:ascii="Helvetica" w:hAnsi="Helvetica"/>
          <w:sz w:val="20"/>
          <w:szCs w:val="20"/>
        </w:rPr>
        <w:t xml:space="preserve">die </w:t>
      </w:r>
      <w:r w:rsidR="000F28C3" w:rsidRPr="00497B02">
        <w:rPr>
          <w:rFonts w:ascii="Helvetica" w:hAnsi="Helvetica"/>
          <w:sz w:val="20"/>
          <w:szCs w:val="20"/>
        </w:rPr>
        <w:t xml:space="preserve">passionierte </w:t>
      </w:r>
      <w:r w:rsidR="00B45C0D" w:rsidRPr="00497B02">
        <w:rPr>
          <w:rFonts w:ascii="Helvetica" w:hAnsi="Helvetica"/>
          <w:sz w:val="20"/>
          <w:szCs w:val="20"/>
        </w:rPr>
        <w:t>CCC-Trainerin, die seit Mai 2019 zudem auch Board-Mitglied der SCA Schweiz (Speciality Coffee Association) ist</w:t>
      </w:r>
      <w:r w:rsidR="00DA1C74" w:rsidRPr="00497B02">
        <w:rPr>
          <w:rFonts w:ascii="Helvetica" w:hAnsi="Helvetica"/>
          <w:sz w:val="20"/>
          <w:szCs w:val="20"/>
        </w:rPr>
        <w:t>.</w:t>
      </w:r>
      <w:r w:rsidR="00F14AC8" w:rsidRPr="00497B02">
        <w:rPr>
          <w:rFonts w:ascii="Helvetica" w:hAnsi="Helvetica"/>
          <w:sz w:val="20"/>
          <w:szCs w:val="20"/>
        </w:rPr>
        <w:t xml:space="preserve"> </w:t>
      </w:r>
    </w:p>
    <w:p w14:paraId="433FB879" w14:textId="77777777" w:rsidR="00F14AC8" w:rsidRPr="00497B02" w:rsidRDefault="00F14AC8" w:rsidP="00DB59E6">
      <w:pPr>
        <w:spacing w:line="288" w:lineRule="auto"/>
        <w:ind w:right="281"/>
        <w:rPr>
          <w:rFonts w:ascii="Helvetica" w:hAnsi="Helvetica"/>
          <w:sz w:val="20"/>
          <w:szCs w:val="20"/>
        </w:rPr>
      </w:pPr>
    </w:p>
    <w:p w14:paraId="7E94CD46" w14:textId="6C1065FF" w:rsidR="00B45C0D" w:rsidRPr="00497B02" w:rsidRDefault="00236E24" w:rsidP="00DB59E6">
      <w:pPr>
        <w:spacing w:line="288" w:lineRule="auto"/>
        <w:ind w:right="281"/>
        <w:rPr>
          <w:rFonts w:ascii="Helvetica" w:hAnsi="Helvetica"/>
          <w:b/>
          <w:bCs/>
          <w:sz w:val="20"/>
          <w:szCs w:val="20"/>
        </w:rPr>
      </w:pPr>
      <w:r w:rsidRPr="00497B02">
        <w:rPr>
          <w:rFonts w:ascii="Helvetica" w:hAnsi="Helvetica"/>
          <w:b/>
          <w:bCs/>
          <w:sz w:val="20"/>
          <w:szCs w:val="20"/>
        </w:rPr>
        <w:t xml:space="preserve">Reichhaltiges und vielseitiges Schulungsangebot </w:t>
      </w:r>
    </w:p>
    <w:p w14:paraId="41CABD9E" w14:textId="33809C11" w:rsidR="00D9579A" w:rsidRPr="00497B02" w:rsidRDefault="00095BBB" w:rsidP="00DB59E6">
      <w:pPr>
        <w:spacing w:line="288" w:lineRule="auto"/>
        <w:ind w:right="281"/>
        <w:rPr>
          <w:rFonts w:ascii="Helvetica" w:hAnsi="Helvetica"/>
          <w:sz w:val="20"/>
          <w:szCs w:val="20"/>
        </w:rPr>
      </w:pPr>
      <w:r w:rsidRPr="00497B02">
        <w:rPr>
          <w:rFonts w:ascii="Helvetica" w:hAnsi="Helvetica"/>
          <w:sz w:val="20"/>
          <w:szCs w:val="20"/>
        </w:rPr>
        <w:t xml:space="preserve">Wie lässt sich </w:t>
      </w:r>
      <w:r w:rsidR="00A13A0F" w:rsidRPr="00497B02">
        <w:rPr>
          <w:rFonts w:ascii="Helvetica" w:hAnsi="Helvetica"/>
          <w:sz w:val="20"/>
          <w:szCs w:val="20"/>
        </w:rPr>
        <w:t>das</w:t>
      </w:r>
      <w:r w:rsidRPr="00497B02">
        <w:rPr>
          <w:rFonts w:ascii="Helvetica" w:hAnsi="Helvetica"/>
          <w:sz w:val="20"/>
          <w:szCs w:val="20"/>
        </w:rPr>
        <w:t xml:space="preserve"> umfangreiche Schulungsspektrum des CCC </w:t>
      </w:r>
      <w:r w:rsidR="00144FC7" w:rsidRPr="00497B02">
        <w:rPr>
          <w:rFonts w:ascii="Helvetica" w:hAnsi="Helvetica"/>
          <w:sz w:val="20"/>
          <w:szCs w:val="20"/>
        </w:rPr>
        <w:t>noch besser strukturieren</w:t>
      </w:r>
      <w:r w:rsidRPr="00497B02">
        <w:rPr>
          <w:rFonts w:ascii="Helvetica" w:hAnsi="Helvetica"/>
          <w:sz w:val="20"/>
          <w:szCs w:val="20"/>
        </w:rPr>
        <w:t xml:space="preserve"> und ergänzen, </w:t>
      </w:r>
      <w:r w:rsidR="00144FC7" w:rsidRPr="00497B02">
        <w:rPr>
          <w:rFonts w:ascii="Helvetica" w:hAnsi="Helvetica"/>
          <w:sz w:val="20"/>
          <w:szCs w:val="20"/>
        </w:rPr>
        <w:t>so</w:t>
      </w:r>
      <w:r w:rsidRPr="00497B02">
        <w:rPr>
          <w:rFonts w:ascii="Helvetica" w:hAnsi="Helvetica"/>
          <w:sz w:val="20"/>
          <w:szCs w:val="20"/>
        </w:rPr>
        <w:t xml:space="preserve">dass </w:t>
      </w:r>
      <w:r w:rsidR="00236E24" w:rsidRPr="00497B02">
        <w:rPr>
          <w:rFonts w:ascii="Helvetica" w:hAnsi="Helvetica"/>
          <w:sz w:val="20"/>
          <w:szCs w:val="20"/>
        </w:rPr>
        <w:t xml:space="preserve">alle </w:t>
      </w:r>
      <w:r w:rsidR="00187557" w:rsidRPr="00497B02">
        <w:rPr>
          <w:rFonts w:ascii="Helvetica" w:hAnsi="Helvetica"/>
          <w:sz w:val="20"/>
          <w:szCs w:val="20"/>
        </w:rPr>
        <w:t>Teilnehme</w:t>
      </w:r>
      <w:r w:rsidR="00236E24" w:rsidRPr="00497B02">
        <w:rPr>
          <w:rFonts w:ascii="Helvetica" w:hAnsi="Helvetica"/>
          <w:sz w:val="20"/>
          <w:szCs w:val="20"/>
        </w:rPr>
        <w:t>nden</w:t>
      </w:r>
      <w:r w:rsidRPr="00497B02">
        <w:rPr>
          <w:rFonts w:ascii="Helvetica" w:hAnsi="Helvetica"/>
          <w:sz w:val="20"/>
          <w:szCs w:val="20"/>
        </w:rPr>
        <w:t xml:space="preserve"> optimal von Schaerers</w:t>
      </w:r>
      <w:r w:rsidR="003C4D75" w:rsidRPr="00497B02">
        <w:rPr>
          <w:rFonts w:ascii="Helvetica" w:hAnsi="Helvetica"/>
          <w:sz w:val="20"/>
          <w:szCs w:val="20"/>
        </w:rPr>
        <w:t xml:space="preserve"> </w:t>
      </w:r>
      <w:r w:rsidRPr="00497B02">
        <w:rPr>
          <w:rFonts w:ascii="Helvetica" w:hAnsi="Helvetica"/>
          <w:sz w:val="20"/>
          <w:szCs w:val="20"/>
        </w:rPr>
        <w:t xml:space="preserve">Kaffeekompetenz profitieren </w:t>
      </w:r>
      <w:r w:rsidR="00216AF9" w:rsidRPr="00497B02">
        <w:rPr>
          <w:rFonts w:ascii="Helvetica" w:hAnsi="Helvetica"/>
          <w:sz w:val="20"/>
          <w:szCs w:val="20"/>
        </w:rPr>
        <w:t>können</w:t>
      </w:r>
      <w:r w:rsidRPr="00497B02">
        <w:rPr>
          <w:rFonts w:ascii="Helvetica" w:hAnsi="Helvetica"/>
          <w:sz w:val="20"/>
          <w:szCs w:val="20"/>
        </w:rPr>
        <w:t>?</w:t>
      </w:r>
      <w:r w:rsidR="00187557" w:rsidRPr="00497B02">
        <w:rPr>
          <w:rFonts w:ascii="Helvetica" w:hAnsi="Helvetica"/>
          <w:sz w:val="20"/>
          <w:szCs w:val="20"/>
        </w:rPr>
        <w:t xml:space="preserve"> </w:t>
      </w:r>
      <w:r w:rsidR="00144FC7" w:rsidRPr="00497B02">
        <w:rPr>
          <w:rFonts w:ascii="Helvetica" w:hAnsi="Helvetica"/>
          <w:sz w:val="20"/>
          <w:szCs w:val="20"/>
        </w:rPr>
        <w:t>Auf Basis</w:t>
      </w:r>
      <w:r w:rsidR="001F3C8C" w:rsidRPr="00497B02">
        <w:rPr>
          <w:rFonts w:ascii="Helvetica" w:hAnsi="Helvetica"/>
          <w:sz w:val="20"/>
          <w:szCs w:val="20"/>
        </w:rPr>
        <w:t xml:space="preserve"> dieser Fragestellung </w:t>
      </w:r>
      <w:r w:rsidR="00144FC7" w:rsidRPr="00497B02">
        <w:rPr>
          <w:rFonts w:ascii="Helvetica" w:hAnsi="Helvetica"/>
          <w:sz w:val="20"/>
          <w:szCs w:val="20"/>
        </w:rPr>
        <w:t xml:space="preserve">entwickelte Monika Oeggerli ein </w:t>
      </w:r>
      <w:r w:rsidR="00436EF4" w:rsidRPr="00497B02">
        <w:rPr>
          <w:rFonts w:ascii="Helvetica" w:hAnsi="Helvetica"/>
          <w:sz w:val="20"/>
          <w:szCs w:val="20"/>
        </w:rPr>
        <w:t>neues Konzept</w:t>
      </w:r>
      <w:r w:rsidR="00B56505" w:rsidRPr="00497B02">
        <w:rPr>
          <w:rFonts w:ascii="Helvetica" w:hAnsi="Helvetica"/>
          <w:sz w:val="20"/>
          <w:szCs w:val="20"/>
        </w:rPr>
        <w:t xml:space="preserve">, das </w:t>
      </w:r>
      <w:r w:rsidR="00B45C0D" w:rsidRPr="00497B02">
        <w:rPr>
          <w:rFonts w:ascii="Helvetica" w:hAnsi="Helvetica"/>
          <w:sz w:val="20"/>
          <w:szCs w:val="20"/>
        </w:rPr>
        <w:t xml:space="preserve">sich aus Kursen, Einzelmodulen sowie </w:t>
      </w:r>
      <w:r w:rsidR="00B45C0D" w:rsidRPr="00497B02">
        <w:rPr>
          <w:rFonts w:ascii="Helvetica" w:hAnsi="Helvetica"/>
          <w:sz w:val="20"/>
          <w:szCs w:val="20"/>
        </w:rPr>
        <w:lastRenderedPageBreak/>
        <w:t>Spezialworkshops zusammensetzt</w:t>
      </w:r>
      <w:r w:rsidR="00C9302A" w:rsidRPr="00497B02">
        <w:rPr>
          <w:rFonts w:ascii="Helvetica" w:hAnsi="Helvetica"/>
          <w:sz w:val="20"/>
          <w:szCs w:val="20"/>
        </w:rPr>
        <w:t>. Diese fokussieren</w:t>
      </w:r>
      <w:r w:rsidR="00236E24" w:rsidRPr="00497B02">
        <w:rPr>
          <w:rFonts w:ascii="Helvetica" w:hAnsi="Helvetica"/>
          <w:sz w:val="20"/>
          <w:szCs w:val="20"/>
        </w:rPr>
        <w:t xml:space="preserve"> auf</w:t>
      </w:r>
      <w:r w:rsidR="00C9302A" w:rsidRPr="00497B02">
        <w:rPr>
          <w:rFonts w:ascii="Helvetica" w:hAnsi="Helvetica"/>
          <w:sz w:val="20"/>
          <w:szCs w:val="20"/>
        </w:rPr>
        <w:t xml:space="preserve"> die </w:t>
      </w:r>
      <w:r w:rsidR="00F13665" w:rsidRPr="00497B02">
        <w:rPr>
          <w:rFonts w:ascii="Helvetica" w:hAnsi="Helvetica"/>
          <w:sz w:val="20"/>
          <w:szCs w:val="20"/>
        </w:rPr>
        <w:t>drei Themen</w:t>
      </w:r>
      <w:r w:rsidR="0005468E" w:rsidRPr="00497B02">
        <w:rPr>
          <w:rFonts w:ascii="Helvetica" w:hAnsi="Helvetica"/>
          <w:sz w:val="20"/>
          <w:szCs w:val="20"/>
        </w:rPr>
        <w:t xml:space="preserve"> </w:t>
      </w:r>
      <w:r w:rsidR="00497B02">
        <w:rPr>
          <w:rFonts w:ascii="Helvetica" w:hAnsi="Helvetica"/>
          <w:sz w:val="20"/>
          <w:szCs w:val="20"/>
        </w:rPr>
        <w:t>«</w:t>
      </w:r>
      <w:r w:rsidR="0005468E" w:rsidRPr="00497B02">
        <w:rPr>
          <w:rFonts w:ascii="Helvetica" w:hAnsi="Helvetica"/>
          <w:sz w:val="20"/>
          <w:szCs w:val="20"/>
        </w:rPr>
        <w:t>Basiswissen</w:t>
      </w:r>
      <w:r w:rsidR="00497B02">
        <w:rPr>
          <w:rFonts w:ascii="Helvetica" w:hAnsi="Helvetica"/>
          <w:sz w:val="20"/>
          <w:szCs w:val="20"/>
        </w:rPr>
        <w:t>»,</w:t>
      </w:r>
      <w:r w:rsidR="00F13665" w:rsidRPr="00497B02">
        <w:rPr>
          <w:rFonts w:ascii="Helvetica" w:hAnsi="Helvetica"/>
          <w:sz w:val="20"/>
          <w:szCs w:val="20"/>
        </w:rPr>
        <w:t xml:space="preserve"> </w:t>
      </w:r>
      <w:r w:rsidR="00497B02">
        <w:rPr>
          <w:rFonts w:ascii="Helvetica" w:hAnsi="Helvetica"/>
          <w:sz w:val="20"/>
          <w:szCs w:val="20"/>
        </w:rPr>
        <w:t>«</w:t>
      </w:r>
      <w:r w:rsidR="00F13665" w:rsidRPr="00497B02">
        <w:rPr>
          <w:rFonts w:ascii="Helvetica" w:hAnsi="Helvetica"/>
          <w:sz w:val="20"/>
          <w:szCs w:val="20"/>
        </w:rPr>
        <w:t>Sensorik</w:t>
      </w:r>
      <w:r w:rsidR="00497B02">
        <w:rPr>
          <w:rFonts w:ascii="Helvetica" w:hAnsi="Helvetica"/>
          <w:sz w:val="20"/>
          <w:szCs w:val="20"/>
        </w:rPr>
        <w:t>»</w:t>
      </w:r>
      <w:r w:rsidR="00F13665" w:rsidRPr="00497B02">
        <w:rPr>
          <w:rFonts w:ascii="Helvetica" w:hAnsi="Helvetica"/>
          <w:sz w:val="20"/>
          <w:szCs w:val="20"/>
        </w:rPr>
        <w:t xml:space="preserve"> </w:t>
      </w:r>
      <w:r w:rsidR="00C9302A" w:rsidRPr="00497B02">
        <w:rPr>
          <w:rFonts w:ascii="Helvetica" w:hAnsi="Helvetica"/>
          <w:sz w:val="20"/>
          <w:szCs w:val="20"/>
        </w:rPr>
        <w:t>sowie</w:t>
      </w:r>
      <w:r w:rsidR="00F13665" w:rsidRPr="00497B02">
        <w:rPr>
          <w:rFonts w:ascii="Helvetica" w:hAnsi="Helvetica"/>
          <w:sz w:val="20"/>
          <w:szCs w:val="20"/>
        </w:rPr>
        <w:t xml:space="preserve"> </w:t>
      </w:r>
      <w:r w:rsidR="00497B02">
        <w:rPr>
          <w:rFonts w:ascii="Helvetica" w:hAnsi="Helvetica"/>
          <w:sz w:val="20"/>
          <w:szCs w:val="20"/>
        </w:rPr>
        <w:t>«</w:t>
      </w:r>
      <w:r w:rsidR="0005468E" w:rsidRPr="00497B02">
        <w:rPr>
          <w:rFonts w:ascii="Helvetica" w:hAnsi="Helvetica"/>
          <w:sz w:val="20"/>
          <w:szCs w:val="20"/>
        </w:rPr>
        <w:t>Kaffeemaschinen-Verständnis</w:t>
      </w:r>
      <w:r w:rsidR="00497B02">
        <w:rPr>
          <w:rFonts w:ascii="Helvetica" w:hAnsi="Helvetica"/>
          <w:sz w:val="20"/>
          <w:szCs w:val="20"/>
        </w:rPr>
        <w:t>»</w:t>
      </w:r>
      <w:r w:rsidR="00C64228" w:rsidRPr="00497B02">
        <w:rPr>
          <w:rFonts w:ascii="Helvetica" w:hAnsi="Helvetica"/>
          <w:sz w:val="20"/>
          <w:szCs w:val="20"/>
        </w:rPr>
        <w:t xml:space="preserve"> und decken </w:t>
      </w:r>
      <w:r w:rsidR="00AD7ECD" w:rsidRPr="00497B02">
        <w:rPr>
          <w:rFonts w:ascii="Helvetica" w:hAnsi="Helvetica"/>
          <w:sz w:val="20"/>
          <w:szCs w:val="20"/>
        </w:rPr>
        <w:t xml:space="preserve">damit </w:t>
      </w:r>
      <w:r w:rsidR="00C64228" w:rsidRPr="00497B02">
        <w:rPr>
          <w:rFonts w:ascii="Helvetica" w:hAnsi="Helvetica"/>
          <w:sz w:val="20"/>
          <w:szCs w:val="20"/>
        </w:rPr>
        <w:t>alle</w:t>
      </w:r>
      <w:r w:rsidR="00C9302A" w:rsidRPr="00497B02">
        <w:rPr>
          <w:rFonts w:ascii="Helvetica" w:hAnsi="Helvetica"/>
          <w:sz w:val="20"/>
          <w:szCs w:val="20"/>
        </w:rPr>
        <w:t xml:space="preserve"> relevanten Teilbereiche ab, die für die Zubereitung einer perfekten Tasse Kaffee </w:t>
      </w:r>
      <w:r w:rsidR="00236E24" w:rsidRPr="00497B02">
        <w:rPr>
          <w:rFonts w:ascii="Helvetica" w:hAnsi="Helvetica"/>
          <w:sz w:val="20"/>
          <w:szCs w:val="20"/>
        </w:rPr>
        <w:t>massgeben</w:t>
      </w:r>
      <w:r w:rsidR="00AD7ECD" w:rsidRPr="00497B02">
        <w:rPr>
          <w:rFonts w:ascii="Helvetica" w:hAnsi="Helvetica"/>
          <w:sz w:val="20"/>
          <w:szCs w:val="20"/>
        </w:rPr>
        <w:t>d</w:t>
      </w:r>
      <w:r w:rsidR="00236E24" w:rsidRPr="00497B02">
        <w:rPr>
          <w:rFonts w:ascii="Helvetica" w:hAnsi="Helvetica"/>
          <w:sz w:val="20"/>
          <w:szCs w:val="20"/>
        </w:rPr>
        <w:t xml:space="preserve"> </w:t>
      </w:r>
      <w:r w:rsidR="00C9302A" w:rsidRPr="00497B02">
        <w:rPr>
          <w:rFonts w:ascii="Helvetica" w:hAnsi="Helvetica"/>
          <w:sz w:val="20"/>
          <w:szCs w:val="20"/>
        </w:rPr>
        <w:t xml:space="preserve">sind. </w:t>
      </w:r>
      <w:r w:rsidR="00A62C77" w:rsidRPr="00497B02">
        <w:rPr>
          <w:rFonts w:ascii="Helvetica" w:hAnsi="Helvetica"/>
          <w:sz w:val="20"/>
          <w:szCs w:val="20"/>
        </w:rPr>
        <w:t>Der</w:t>
      </w:r>
      <w:r w:rsidR="00906212" w:rsidRPr="00497B02">
        <w:rPr>
          <w:rFonts w:ascii="Helvetica" w:hAnsi="Helvetica"/>
          <w:sz w:val="20"/>
          <w:szCs w:val="20"/>
        </w:rPr>
        <w:t xml:space="preserve"> Tageskurs </w:t>
      </w:r>
      <w:r w:rsidR="00497B02">
        <w:rPr>
          <w:rFonts w:ascii="Helvetica" w:hAnsi="Helvetica"/>
          <w:sz w:val="20"/>
          <w:szCs w:val="20"/>
        </w:rPr>
        <w:t>«</w:t>
      </w:r>
      <w:r w:rsidR="00906212" w:rsidRPr="00497B02">
        <w:rPr>
          <w:rFonts w:ascii="Helvetica" w:hAnsi="Helvetica"/>
          <w:sz w:val="20"/>
          <w:szCs w:val="20"/>
        </w:rPr>
        <w:t>360°</w:t>
      </w:r>
      <w:r w:rsidR="00830108" w:rsidRPr="00497B02">
        <w:rPr>
          <w:rFonts w:ascii="Helvetica" w:hAnsi="Helvetica"/>
          <w:sz w:val="20"/>
          <w:szCs w:val="20"/>
        </w:rPr>
        <w:t>-</w:t>
      </w:r>
      <w:r w:rsidR="00906212" w:rsidRPr="00497B02">
        <w:rPr>
          <w:rFonts w:ascii="Helvetica" w:hAnsi="Helvetica"/>
          <w:sz w:val="20"/>
          <w:szCs w:val="20"/>
        </w:rPr>
        <w:t>Kaffeewissen</w:t>
      </w:r>
      <w:r w:rsidR="00497B02">
        <w:rPr>
          <w:rFonts w:ascii="Helvetica" w:hAnsi="Helvetica"/>
          <w:sz w:val="20"/>
          <w:szCs w:val="20"/>
        </w:rPr>
        <w:t>»</w:t>
      </w:r>
      <w:r w:rsidR="00AD7ECD" w:rsidRPr="00497B02">
        <w:rPr>
          <w:rFonts w:ascii="Helvetica" w:hAnsi="Helvetica"/>
          <w:sz w:val="20"/>
          <w:szCs w:val="20"/>
        </w:rPr>
        <w:t xml:space="preserve"> </w:t>
      </w:r>
      <w:r w:rsidR="00A62C77" w:rsidRPr="00497B02">
        <w:rPr>
          <w:rFonts w:ascii="Helvetica" w:hAnsi="Helvetica"/>
          <w:sz w:val="20"/>
          <w:szCs w:val="20"/>
        </w:rPr>
        <w:t>z.B. führt</w:t>
      </w:r>
      <w:r w:rsidR="00906212" w:rsidRPr="00497B02">
        <w:rPr>
          <w:rFonts w:ascii="Helvetica" w:hAnsi="Helvetica"/>
          <w:sz w:val="20"/>
          <w:szCs w:val="20"/>
        </w:rPr>
        <w:t xml:space="preserve"> in die vielfältige Welt des Kaffees </w:t>
      </w:r>
      <w:r w:rsidR="008911F1" w:rsidRPr="00497B02">
        <w:rPr>
          <w:rFonts w:ascii="Helvetica" w:hAnsi="Helvetica"/>
          <w:sz w:val="20"/>
          <w:szCs w:val="20"/>
        </w:rPr>
        <w:t xml:space="preserve">ein </w:t>
      </w:r>
      <w:r w:rsidR="00906212" w:rsidRPr="00497B02">
        <w:rPr>
          <w:rFonts w:ascii="Helvetica" w:hAnsi="Helvetica"/>
          <w:sz w:val="20"/>
          <w:szCs w:val="20"/>
        </w:rPr>
        <w:t xml:space="preserve">und vermittelt Grundwissen über Roh- und Röstkaffee, Kaffeebrühung und -zubereitung sowie Service-Empfehlungen. Wer sich nur für </w:t>
      </w:r>
      <w:r w:rsidR="00830108" w:rsidRPr="00497B02">
        <w:rPr>
          <w:rFonts w:ascii="Helvetica" w:hAnsi="Helvetica"/>
          <w:sz w:val="20"/>
          <w:szCs w:val="20"/>
        </w:rPr>
        <w:t>bestimmte</w:t>
      </w:r>
      <w:r w:rsidR="00906212" w:rsidRPr="00497B02">
        <w:rPr>
          <w:rFonts w:ascii="Helvetica" w:hAnsi="Helvetica"/>
          <w:sz w:val="20"/>
          <w:szCs w:val="20"/>
        </w:rPr>
        <w:t xml:space="preserve"> Themen interessiert, kann einzelne </w:t>
      </w:r>
      <w:r w:rsidR="00A62C77" w:rsidRPr="00497B02">
        <w:rPr>
          <w:rFonts w:ascii="Helvetica" w:hAnsi="Helvetica"/>
          <w:sz w:val="20"/>
          <w:szCs w:val="20"/>
        </w:rPr>
        <w:t>Module</w:t>
      </w:r>
      <w:r w:rsidR="00D9579A" w:rsidRPr="00497B02">
        <w:rPr>
          <w:rFonts w:ascii="Helvetica" w:hAnsi="Helvetica"/>
          <w:sz w:val="20"/>
          <w:szCs w:val="20"/>
        </w:rPr>
        <w:t xml:space="preserve"> daraus</w:t>
      </w:r>
      <w:r w:rsidR="00A62C77" w:rsidRPr="00497B02">
        <w:rPr>
          <w:rFonts w:ascii="Helvetica" w:hAnsi="Helvetica"/>
          <w:sz w:val="20"/>
          <w:szCs w:val="20"/>
        </w:rPr>
        <w:t xml:space="preserve"> </w:t>
      </w:r>
      <w:r w:rsidR="00906212" w:rsidRPr="00497B02">
        <w:rPr>
          <w:rFonts w:ascii="Helvetica" w:hAnsi="Helvetica"/>
          <w:sz w:val="20"/>
          <w:szCs w:val="20"/>
        </w:rPr>
        <w:t>belegen</w:t>
      </w:r>
      <w:r w:rsidR="00AD7ECD" w:rsidRPr="00497B02">
        <w:rPr>
          <w:rFonts w:ascii="Helvetica" w:hAnsi="Helvetica"/>
          <w:sz w:val="20"/>
          <w:szCs w:val="20"/>
        </w:rPr>
        <w:t xml:space="preserve"> </w:t>
      </w:r>
      <w:r w:rsidR="00733193" w:rsidRPr="00497B02">
        <w:rPr>
          <w:rFonts w:ascii="Helvetica" w:hAnsi="Helvetica"/>
          <w:sz w:val="20"/>
          <w:szCs w:val="20"/>
        </w:rPr>
        <w:t xml:space="preserve">wie </w:t>
      </w:r>
      <w:r w:rsidR="00497B02">
        <w:rPr>
          <w:rFonts w:ascii="Helvetica" w:hAnsi="Helvetica"/>
          <w:sz w:val="20"/>
          <w:szCs w:val="20"/>
        </w:rPr>
        <w:t>«</w:t>
      </w:r>
      <w:r w:rsidR="00906212" w:rsidRPr="00497B02">
        <w:rPr>
          <w:rFonts w:ascii="Helvetica" w:hAnsi="Helvetica"/>
          <w:sz w:val="20"/>
          <w:szCs w:val="20"/>
        </w:rPr>
        <w:t>Harmonie der Sensorik</w:t>
      </w:r>
      <w:r w:rsidR="00497B02">
        <w:rPr>
          <w:rFonts w:ascii="Helvetica" w:hAnsi="Helvetica"/>
          <w:sz w:val="20"/>
          <w:szCs w:val="20"/>
        </w:rPr>
        <w:t>»</w:t>
      </w:r>
      <w:r w:rsidR="00906212" w:rsidRPr="00497B02">
        <w:rPr>
          <w:rFonts w:ascii="Helvetica" w:hAnsi="Helvetica"/>
          <w:sz w:val="20"/>
          <w:szCs w:val="20"/>
        </w:rPr>
        <w:t xml:space="preserve"> oder </w:t>
      </w:r>
      <w:r w:rsidR="00497B02">
        <w:rPr>
          <w:rFonts w:ascii="Helvetica" w:hAnsi="Helvetica"/>
          <w:sz w:val="20"/>
          <w:szCs w:val="20"/>
        </w:rPr>
        <w:t>«</w:t>
      </w:r>
      <w:r w:rsidR="00906212" w:rsidRPr="00497B02">
        <w:rPr>
          <w:rFonts w:ascii="Helvetica" w:hAnsi="Helvetica"/>
          <w:sz w:val="20"/>
          <w:szCs w:val="20"/>
        </w:rPr>
        <w:t>Einstieg ins Kaffeebrühen</w:t>
      </w:r>
      <w:r w:rsidR="00497B02">
        <w:rPr>
          <w:rFonts w:ascii="Helvetica" w:hAnsi="Helvetica"/>
          <w:sz w:val="20"/>
          <w:szCs w:val="20"/>
        </w:rPr>
        <w:t>»</w:t>
      </w:r>
      <w:r w:rsidR="00906212" w:rsidRPr="00497B02">
        <w:rPr>
          <w:rFonts w:ascii="Helvetica" w:hAnsi="Helvetica"/>
          <w:sz w:val="20"/>
          <w:szCs w:val="20"/>
        </w:rPr>
        <w:t xml:space="preserve">. Vertiefen lässt sich dieses Know-how in ganztägigen Aufbaukursen. </w:t>
      </w:r>
    </w:p>
    <w:p w14:paraId="3DFE9828" w14:textId="77777777" w:rsidR="00D9579A" w:rsidRPr="00497B02" w:rsidRDefault="00D9579A" w:rsidP="00DB59E6">
      <w:pPr>
        <w:spacing w:line="288" w:lineRule="auto"/>
        <w:ind w:right="281"/>
        <w:rPr>
          <w:rFonts w:ascii="Helvetica" w:hAnsi="Helvetica"/>
          <w:sz w:val="20"/>
          <w:szCs w:val="20"/>
        </w:rPr>
      </w:pPr>
    </w:p>
    <w:p w14:paraId="16C45CD1" w14:textId="44257240" w:rsidR="000702EA" w:rsidRPr="00497B02" w:rsidRDefault="00830108" w:rsidP="00DB59E6">
      <w:pPr>
        <w:spacing w:line="288" w:lineRule="auto"/>
        <w:ind w:right="281"/>
        <w:rPr>
          <w:rFonts w:ascii="Helvetica" w:hAnsi="Helvetica"/>
          <w:sz w:val="20"/>
          <w:szCs w:val="20"/>
        </w:rPr>
      </w:pPr>
      <w:r w:rsidRPr="00497B02">
        <w:rPr>
          <w:rFonts w:ascii="Helvetica" w:hAnsi="Helvetica"/>
          <w:sz w:val="20"/>
          <w:szCs w:val="20"/>
        </w:rPr>
        <w:t>Das</w:t>
      </w:r>
      <w:r w:rsidR="003C4D75" w:rsidRPr="00497B02">
        <w:rPr>
          <w:rFonts w:ascii="Helvetica" w:hAnsi="Helvetica"/>
          <w:sz w:val="20"/>
          <w:szCs w:val="20"/>
        </w:rPr>
        <w:t xml:space="preserve"> Tagesseminar</w:t>
      </w:r>
      <w:r w:rsidRPr="00497B02">
        <w:rPr>
          <w:rFonts w:ascii="Helvetica" w:hAnsi="Helvetica"/>
          <w:sz w:val="20"/>
          <w:szCs w:val="20"/>
        </w:rPr>
        <w:t xml:space="preserve"> </w:t>
      </w:r>
      <w:r w:rsidR="00497B02">
        <w:rPr>
          <w:rFonts w:ascii="Helvetica" w:hAnsi="Helvetica"/>
          <w:sz w:val="20"/>
          <w:szCs w:val="20"/>
        </w:rPr>
        <w:t>«</w:t>
      </w:r>
      <w:r w:rsidRPr="00497B02">
        <w:rPr>
          <w:rFonts w:ascii="Helvetica" w:hAnsi="Helvetica"/>
          <w:sz w:val="20"/>
          <w:szCs w:val="20"/>
        </w:rPr>
        <w:t>Kaffeemaschine</w:t>
      </w:r>
      <w:r w:rsidR="0005468E" w:rsidRPr="00497B02">
        <w:rPr>
          <w:rFonts w:ascii="Helvetica" w:hAnsi="Helvetica"/>
          <w:sz w:val="20"/>
          <w:szCs w:val="20"/>
        </w:rPr>
        <w:t>n-Verständnis</w:t>
      </w:r>
      <w:r w:rsidR="00497B02">
        <w:rPr>
          <w:rFonts w:ascii="Helvetica" w:hAnsi="Helvetica"/>
          <w:sz w:val="20"/>
          <w:szCs w:val="20"/>
        </w:rPr>
        <w:t>»</w:t>
      </w:r>
      <w:r w:rsidRPr="00497B02">
        <w:rPr>
          <w:rFonts w:ascii="Helvetica" w:hAnsi="Helvetica"/>
          <w:sz w:val="20"/>
          <w:szCs w:val="20"/>
        </w:rPr>
        <w:t xml:space="preserve"> </w:t>
      </w:r>
      <w:r w:rsidR="00B504FB" w:rsidRPr="00497B02">
        <w:rPr>
          <w:rFonts w:ascii="Helvetica" w:hAnsi="Helvetica"/>
          <w:sz w:val="20"/>
          <w:szCs w:val="20"/>
        </w:rPr>
        <w:t xml:space="preserve">startet mit der Grundeinstellung und endet bei der perfekten Maschinenpflege. </w:t>
      </w:r>
      <w:r w:rsidR="00497B02">
        <w:rPr>
          <w:rFonts w:ascii="Helvetica" w:hAnsi="Helvetica"/>
          <w:sz w:val="20"/>
          <w:szCs w:val="20"/>
        </w:rPr>
        <w:t>«</w:t>
      </w:r>
      <w:r w:rsidR="00B504FB" w:rsidRPr="00497B02">
        <w:rPr>
          <w:rFonts w:ascii="Helvetica" w:hAnsi="Helvetica"/>
          <w:sz w:val="20"/>
          <w:szCs w:val="20"/>
        </w:rPr>
        <w:t>Beispielsweise beschäftigen wir uns im Kursteil</w:t>
      </w:r>
      <w:r w:rsidRPr="00497B02">
        <w:rPr>
          <w:rFonts w:ascii="Helvetica" w:hAnsi="Helvetica"/>
          <w:sz w:val="20"/>
          <w:szCs w:val="20"/>
        </w:rPr>
        <w:t xml:space="preserve"> </w:t>
      </w:r>
      <w:r w:rsidR="008911F1" w:rsidRPr="00497B02">
        <w:rPr>
          <w:rFonts w:ascii="Helvetica" w:hAnsi="Helvetica"/>
          <w:sz w:val="20"/>
          <w:szCs w:val="20"/>
        </w:rPr>
        <w:t>‚</w:t>
      </w:r>
      <w:r w:rsidRPr="00497B02">
        <w:rPr>
          <w:rFonts w:ascii="Helvetica" w:hAnsi="Helvetica"/>
          <w:sz w:val="20"/>
          <w:szCs w:val="20"/>
        </w:rPr>
        <w:t>Einstellung</w:t>
      </w:r>
      <w:r w:rsidR="008911F1" w:rsidRPr="00497B02">
        <w:rPr>
          <w:rFonts w:ascii="Helvetica" w:hAnsi="Helvetica"/>
          <w:sz w:val="20"/>
          <w:szCs w:val="20"/>
        </w:rPr>
        <w:t>‘</w:t>
      </w:r>
      <w:r w:rsidR="00B504FB" w:rsidRPr="00497B02">
        <w:rPr>
          <w:rFonts w:ascii="Helvetica" w:hAnsi="Helvetica"/>
          <w:sz w:val="20"/>
          <w:szCs w:val="20"/>
        </w:rPr>
        <w:t xml:space="preserve"> </w:t>
      </w:r>
      <w:r w:rsidR="003E7BD7" w:rsidRPr="00497B02">
        <w:rPr>
          <w:rFonts w:ascii="Helvetica" w:hAnsi="Helvetica"/>
          <w:sz w:val="20"/>
          <w:szCs w:val="20"/>
        </w:rPr>
        <w:t>mit den</w:t>
      </w:r>
      <w:r w:rsidRPr="00497B02">
        <w:rPr>
          <w:rFonts w:ascii="Helvetica" w:hAnsi="Helvetica"/>
          <w:sz w:val="20"/>
          <w:szCs w:val="20"/>
        </w:rPr>
        <w:t xml:space="preserve"> technischen Parametern der Kaffeemaschine</w:t>
      </w:r>
      <w:r w:rsidR="003E7BD7" w:rsidRPr="00497B02">
        <w:rPr>
          <w:rFonts w:ascii="Helvetica" w:hAnsi="Helvetica"/>
          <w:sz w:val="20"/>
          <w:szCs w:val="20"/>
        </w:rPr>
        <w:t>. Die Teilnehme</w:t>
      </w:r>
      <w:r w:rsidR="00A62C77" w:rsidRPr="00497B02">
        <w:rPr>
          <w:rFonts w:ascii="Helvetica" w:hAnsi="Helvetica"/>
          <w:sz w:val="20"/>
          <w:szCs w:val="20"/>
        </w:rPr>
        <w:t>nden</w:t>
      </w:r>
      <w:r w:rsidR="003E7BD7" w:rsidRPr="00497B02">
        <w:rPr>
          <w:rFonts w:ascii="Helvetica" w:hAnsi="Helvetica"/>
          <w:sz w:val="20"/>
          <w:szCs w:val="20"/>
        </w:rPr>
        <w:t xml:space="preserve"> erfahren</w:t>
      </w:r>
      <w:r w:rsidR="00C14519" w:rsidRPr="00497B02">
        <w:rPr>
          <w:rFonts w:ascii="Helvetica" w:hAnsi="Helvetica"/>
          <w:sz w:val="20"/>
          <w:szCs w:val="20"/>
        </w:rPr>
        <w:t>,</w:t>
      </w:r>
      <w:r w:rsidR="003E7BD7" w:rsidRPr="00497B02">
        <w:rPr>
          <w:rFonts w:ascii="Helvetica" w:hAnsi="Helvetica"/>
          <w:sz w:val="20"/>
          <w:szCs w:val="20"/>
        </w:rPr>
        <w:t xml:space="preserve"> welche </w:t>
      </w:r>
      <w:r w:rsidR="00C14519" w:rsidRPr="00497B02">
        <w:rPr>
          <w:rFonts w:ascii="Helvetica" w:hAnsi="Helvetica"/>
          <w:sz w:val="20"/>
          <w:szCs w:val="20"/>
        </w:rPr>
        <w:t xml:space="preserve">Einflussgrössen </w:t>
      </w:r>
      <w:r w:rsidR="003E7BD7" w:rsidRPr="00497B02">
        <w:rPr>
          <w:rFonts w:ascii="Helvetica" w:hAnsi="Helvetica"/>
          <w:sz w:val="20"/>
          <w:szCs w:val="20"/>
        </w:rPr>
        <w:t xml:space="preserve">relevant sind und wie diese </w:t>
      </w:r>
      <w:r w:rsidR="00C14519" w:rsidRPr="00497B02">
        <w:rPr>
          <w:rFonts w:ascii="Helvetica" w:hAnsi="Helvetica"/>
          <w:sz w:val="20"/>
          <w:szCs w:val="20"/>
        </w:rPr>
        <w:t xml:space="preserve">justiert </w:t>
      </w:r>
      <w:r w:rsidR="003E7BD7" w:rsidRPr="00497B02">
        <w:rPr>
          <w:rFonts w:ascii="Helvetica" w:hAnsi="Helvetica"/>
          <w:sz w:val="20"/>
          <w:szCs w:val="20"/>
        </w:rPr>
        <w:t>werden müssen, um das Potenzial von Bohne und Maschine voll auszuschöpfen</w:t>
      </w:r>
      <w:r w:rsidR="00497B02">
        <w:rPr>
          <w:rFonts w:ascii="Helvetica" w:hAnsi="Helvetica"/>
          <w:sz w:val="20"/>
          <w:szCs w:val="20"/>
        </w:rPr>
        <w:t>»</w:t>
      </w:r>
      <w:r w:rsidR="00B504FB" w:rsidRPr="00497B02">
        <w:rPr>
          <w:rFonts w:ascii="Helvetica" w:hAnsi="Helvetica"/>
          <w:sz w:val="20"/>
          <w:szCs w:val="20"/>
        </w:rPr>
        <w:t>,</w:t>
      </w:r>
      <w:r w:rsidR="003E7BD7" w:rsidRPr="00497B02">
        <w:rPr>
          <w:rFonts w:ascii="Helvetica" w:hAnsi="Helvetica"/>
          <w:sz w:val="20"/>
          <w:szCs w:val="20"/>
        </w:rPr>
        <w:t xml:space="preserve"> </w:t>
      </w:r>
      <w:r w:rsidR="00A62C77" w:rsidRPr="00497B02">
        <w:rPr>
          <w:rFonts w:ascii="Helvetica" w:hAnsi="Helvetica"/>
          <w:sz w:val="20"/>
          <w:szCs w:val="20"/>
        </w:rPr>
        <w:t xml:space="preserve">erklärt </w:t>
      </w:r>
      <w:r w:rsidR="003E7BD7" w:rsidRPr="00497B02">
        <w:rPr>
          <w:rFonts w:ascii="Helvetica" w:hAnsi="Helvetica"/>
          <w:sz w:val="20"/>
          <w:szCs w:val="20"/>
        </w:rPr>
        <w:t xml:space="preserve">Monika Oeggerli. </w:t>
      </w:r>
      <w:r w:rsidR="00A62C77" w:rsidRPr="00497B02">
        <w:rPr>
          <w:rFonts w:ascii="Helvetica" w:hAnsi="Helvetica"/>
          <w:sz w:val="20"/>
          <w:szCs w:val="20"/>
        </w:rPr>
        <w:t xml:space="preserve">Abgerundet </w:t>
      </w:r>
      <w:r w:rsidR="008E233C" w:rsidRPr="00497B02">
        <w:rPr>
          <w:rFonts w:ascii="Helvetica" w:hAnsi="Helvetica"/>
          <w:sz w:val="20"/>
          <w:szCs w:val="20"/>
        </w:rPr>
        <w:t xml:space="preserve">wird das Angebot durch verschiedene Spezialworkshops, deren Inhalte exakt nach Kundenanforderungen zusammengestellt werden. </w:t>
      </w:r>
      <w:r w:rsidR="00637E0F" w:rsidRPr="00497B02">
        <w:rPr>
          <w:rFonts w:ascii="Helvetica" w:hAnsi="Helvetica"/>
          <w:sz w:val="20"/>
          <w:szCs w:val="20"/>
        </w:rPr>
        <w:t xml:space="preserve">Diese reichen von der gemeinsamen Kreation neuer bzw. Optimierung bestehender Getränkerezepturen über die Definition neuer Röstungen bis </w:t>
      </w:r>
      <w:r w:rsidR="007A5B4C" w:rsidRPr="00497B02">
        <w:rPr>
          <w:rFonts w:ascii="Helvetica" w:hAnsi="Helvetica"/>
          <w:sz w:val="20"/>
          <w:szCs w:val="20"/>
        </w:rPr>
        <w:t xml:space="preserve">hin </w:t>
      </w:r>
      <w:r w:rsidR="00C64228" w:rsidRPr="00497B02">
        <w:rPr>
          <w:rFonts w:ascii="Helvetica" w:hAnsi="Helvetica"/>
          <w:sz w:val="20"/>
          <w:szCs w:val="20"/>
        </w:rPr>
        <w:t>zu Workshops, die sich mit</w:t>
      </w:r>
      <w:r w:rsidR="00637E0F" w:rsidRPr="00497B02">
        <w:rPr>
          <w:rFonts w:ascii="Helvetica" w:hAnsi="Helvetica"/>
          <w:sz w:val="20"/>
          <w:szCs w:val="20"/>
        </w:rPr>
        <w:t xml:space="preserve"> Maschinen- und Tassenqualitäts</w:t>
      </w:r>
      <w:r w:rsidR="00152E07" w:rsidRPr="00497B02">
        <w:rPr>
          <w:rFonts w:ascii="Helvetica" w:hAnsi="Helvetica"/>
          <w:sz w:val="20"/>
          <w:szCs w:val="20"/>
        </w:rPr>
        <w:softHyphen/>
      </w:r>
      <w:r w:rsidR="00637E0F" w:rsidRPr="00497B02">
        <w:rPr>
          <w:rFonts w:ascii="Helvetica" w:hAnsi="Helvetica"/>
          <w:sz w:val="20"/>
          <w:szCs w:val="20"/>
        </w:rPr>
        <w:t>vergleich</w:t>
      </w:r>
      <w:r w:rsidR="00C64228" w:rsidRPr="00497B02">
        <w:rPr>
          <w:rFonts w:ascii="Helvetica" w:hAnsi="Helvetica"/>
          <w:sz w:val="20"/>
          <w:szCs w:val="20"/>
        </w:rPr>
        <w:t xml:space="preserve"> </w:t>
      </w:r>
      <w:r w:rsidR="00C64228" w:rsidRPr="00497B02">
        <w:rPr>
          <w:rFonts w:ascii="Helvetica" w:hAnsi="Helvetica"/>
          <w:color w:val="000000" w:themeColor="text1"/>
          <w:sz w:val="20"/>
          <w:szCs w:val="20"/>
        </w:rPr>
        <w:t>beschäftigen</w:t>
      </w:r>
      <w:r w:rsidR="00637E0F" w:rsidRPr="00497B02">
        <w:rPr>
          <w:rFonts w:ascii="Helvetica" w:hAnsi="Helvetica"/>
          <w:color w:val="000000" w:themeColor="text1"/>
          <w:sz w:val="20"/>
          <w:szCs w:val="20"/>
        </w:rPr>
        <w:t xml:space="preserve">. </w:t>
      </w:r>
      <w:r w:rsidR="00733193" w:rsidRPr="00497B02">
        <w:rPr>
          <w:rFonts w:ascii="Helvetica" w:hAnsi="Helvetica"/>
          <w:color w:val="000000" w:themeColor="text1"/>
          <w:sz w:val="20"/>
          <w:szCs w:val="20"/>
        </w:rPr>
        <w:t xml:space="preserve">Ein weiterer Mehrwert: </w:t>
      </w:r>
      <w:r w:rsidR="00B504FB" w:rsidRPr="00497B02">
        <w:rPr>
          <w:rFonts w:ascii="Helvetica" w:hAnsi="Helvetica"/>
          <w:color w:val="000000" w:themeColor="text1"/>
          <w:sz w:val="20"/>
          <w:szCs w:val="20"/>
        </w:rPr>
        <w:t xml:space="preserve">Gemeinsam mit dem Vertriebsteam </w:t>
      </w:r>
      <w:r w:rsidR="00F37D11" w:rsidRPr="00497B02">
        <w:rPr>
          <w:rFonts w:ascii="Helvetica" w:hAnsi="Helvetica"/>
          <w:color w:val="000000" w:themeColor="text1"/>
          <w:sz w:val="20"/>
          <w:szCs w:val="20"/>
        </w:rPr>
        <w:t xml:space="preserve">werden die Kunden </w:t>
      </w:r>
      <w:r w:rsidR="00733193" w:rsidRPr="00497B02">
        <w:rPr>
          <w:rFonts w:ascii="Helvetica" w:hAnsi="Helvetica"/>
          <w:color w:val="000000" w:themeColor="text1"/>
          <w:sz w:val="20"/>
          <w:szCs w:val="20"/>
        </w:rPr>
        <w:t>bei der Definition des für ihren Bedarf massgeschneiderten Kaffeemaschinenkonzepts, bei der Zusammenarbeit mit Röstern und natürlich auch bei d</w:t>
      </w:r>
      <w:r w:rsidR="004052A6" w:rsidRPr="00497B02">
        <w:rPr>
          <w:rFonts w:ascii="Helvetica" w:hAnsi="Helvetica"/>
          <w:color w:val="000000" w:themeColor="text1"/>
          <w:sz w:val="20"/>
          <w:szCs w:val="20"/>
        </w:rPr>
        <w:t xml:space="preserve">er Schulung der Mitarbeitenden unterstützt. </w:t>
      </w:r>
      <w:r w:rsidR="00595A9C" w:rsidRPr="00497B02">
        <w:rPr>
          <w:rFonts w:ascii="Helvetica" w:hAnsi="Helvetica"/>
          <w:color w:val="000000" w:themeColor="text1"/>
          <w:sz w:val="20"/>
          <w:szCs w:val="20"/>
        </w:rPr>
        <w:t xml:space="preserve">Detaillierte Informationen rund um das neue </w:t>
      </w:r>
      <w:r w:rsidR="00595A9C" w:rsidRPr="00497B02">
        <w:rPr>
          <w:rFonts w:ascii="Helvetica" w:hAnsi="Helvetica"/>
          <w:sz w:val="20"/>
          <w:szCs w:val="20"/>
        </w:rPr>
        <w:t xml:space="preserve">Schulungsangebot des Schaerer Coffee Competence Centre </w:t>
      </w:r>
      <w:r w:rsidR="00F14AC8" w:rsidRPr="00497B02">
        <w:rPr>
          <w:rFonts w:ascii="Helvetica" w:hAnsi="Helvetica"/>
          <w:sz w:val="20"/>
          <w:szCs w:val="20"/>
        </w:rPr>
        <w:t xml:space="preserve">sowie eine direkte Anmeldemöglichkeit gibt es auf der Website </w:t>
      </w:r>
      <w:r w:rsidR="00595A9C" w:rsidRPr="00497B02">
        <w:rPr>
          <w:rFonts w:ascii="Helvetica" w:hAnsi="Helvetica"/>
          <w:sz w:val="20"/>
          <w:szCs w:val="20"/>
        </w:rPr>
        <w:t>www.schaerer.com/coffee-competence-centre/ccc/</w:t>
      </w:r>
    </w:p>
    <w:p w14:paraId="06298509" w14:textId="77777777" w:rsidR="00D40BF8" w:rsidRPr="00497B02" w:rsidRDefault="00D40BF8" w:rsidP="00152E07">
      <w:pPr>
        <w:spacing w:line="288" w:lineRule="auto"/>
        <w:ind w:right="-2"/>
        <w:rPr>
          <w:rFonts w:ascii="Helvetica" w:hAnsi="Helvetica" w:cs="Arial"/>
          <w:b/>
          <w:sz w:val="20"/>
          <w:szCs w:val="20"/>
        </w:rPr>
      </w:pPr>
    </w:p>
    <w:p w14:paraId="01E16C36" w14:textId="77777777" w:rsidR="00D40BF8" w:rsidRPr="00497B02" w:rsidRDefault="00D40BF8" w:rsidP="00152E07">
      <w:pPr>
        <w:spacing w:line="288" w:lineRule="auto"/>
        <w:ind w:right="-2"/>
        <w:rPr>
          <w:rFonts w:ascii="Helvetica" w:hAnsi="Helvetica" w:cs="Arial"/>
          <w:sz w:val="20"/>
          <w:szCs w:val="20"/>
        </w:rPr>
      </w:pPr>
      <w:r w:rsidRPr="00497B02">
        <w:rPr>
          <w:rFonts w:ascii="Helvetica" w:hAnsi="Helvetica"/>
          <w:b/>
          <w:sz w:val="20"/>
          <w:szCs w:val="20"/>
        </w:rPr>
        <w:t>Bildmaterial</w:t>
      </w:r>
    </w:p>
    <w:tbl>
      <w:tblPr>
        <w:tblStyle w:val="Tabellenraster"/>
        <w:tblW w:w="7926" w:type="dxa"/>
        <w:tblLook w:val="04A0" w:firstRow="1" w:lastRow="0" w:firstColumn="1" w:lastColumn="0" w:noHBand="0" w:noVBand="1"/>
      </w:tblPr>
      <w:tblGrid>
        <w:gridCol w:w="4003"/>
        <w:gridCol w:w="3923"/>
      </w:tblGrid>
      <w:tr w:rsidR="00D40BF8" w:rsidRPr="00497B02" w14:paraId="26337BB5" w14:textId="77777777" w:rsidTr="00BB059D">
        <w:tc>
          <w:tcPr>
            <w:tcW w:w="4003" w:type="dxa"/>
          </w:tcPr>
          <w:p w14:paraId="40010119" w14:textId="77777777" w:rsidR="00204DC8" w:rsidRPr="00497B02" w:rsidRDefault="00204DC8" w:rsidP="00152E07">
            <w:pPr>
              <w:spacing w:line="288" w:lineRule="auto"/>
              <w:ind w:right="-2"/>
              <w:jc w:val="center"/>
              <w:rPr>
                <w:rFonts w:ascii="Helvetica" w:hAnsi="Helvetica" w:cs="Arial"/>
                <w:sz w:val="20"/>
                <w:szCs w:val="20"/>
              </w:rPr>
            </w:pPr>
          </w:p>
          <w:p w14:paraId="0193FFBE" w14:textId="77777777" w:rsidR="00D40BF8" w:rsidRPr="00497B02" w:rsidRDefault="00204DC8" w:rsidP="00152E07">
            <w:pPr>
              <w:spacing w:line="288" w:lineRule="auto"/>
              <w:ind w:right="-2"/>
              <w:jc w:val="center"/>
              <w:rPr>
                <w:rFonts w:ascii="Helvetica" w:hAnsi="Helvetica" w:cs="Arial"/>
                <w:sz w:val="20"/>
                <w:szCs w:val="20"/>
              </w:rPr>
            </w:pPr>
            <w:r w:rsidRPr="00497B02">
              <w:rPr>
                <w:rFonts w:ascii="Helvetica" w:hAnsi="Helvetica" w:cs="Arial"/>
                <w:noProof/>
                <w:sz w:val="20"/>
                <w:szCs w:val="20"/>
              </w:rPr>
              <w:drawing>
                <wp:inline distT="0" distB="0" distL="0" distR="0" wp14:anchorId="2FBD045A" wp14:editId="7D7B22E0">
                  <wp:extent cx="1758875" cy="1171575"/>
                  <wp:effectExtent l="0" t="0" r="0" b="0"/>
                  <wp:docPr id="1" name="Grafik 1" descr="Ein Bild, das drinnen, Küche, Perso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4-28 um 14.58.31.png"/>
                          <pic:cNvPicPr/>
                        </pic:nvPicPr>
                        <pic:blipFill rotWithShape="1">
                          <a:blip r:embed="rId6" cstate="print">
                            <a:extLst>
                              <a:ext uri="{28A0092B-C50C-407E-A947-70E740481C1C}">
                                <a14:useLocalDpi xmlns:a14="http://schemas.microsoft.com/office/drawing/2010/main" val="0"/>
                              </a:ext>
                            </a:extLst>
                          </a:blip>
                          <a:srcRect r="10048"/>
                          <a:stretch/>
                        </pic:blipFill>
                        <pic:spPr bwMode="auto">
                          <a:xfrm>
                            <a:off x="0" y="0"/>
                            <a:ext cx="1773663" cy="1181425"/>
                          </a:xfrm>
                          <a:prstGeom prst="rect">
                            <a:avLst/>
                          </a:prstGeom>
                          <a:ln>
                            <a:noFill/>
                          </a:ln>
                          <a:extLst>
                            <a:ext uri="{53640926-AAD7-44D8-BBD7-CCE9431645EC}">
                              <a14:shadowObscured xmlns:a14="http://schemas.microsoft.com/office/drawing/2010/main"/>
                            </a:ext>
                          </a:extLst>
                        </pic:spPr>
                      </pic:pic>
                    </a:graphicData>
                  </a:graphic>
                </wp:inline>
              </w:drawing>
            </w:r>
          </w:p>
        </w:tc>
        <w:tc>
          <w:tcPr>
            <w:tcW w:w="3923" w:type="dxa"/>
          </w:tcPr>
          <w:p w14:paraId="25C6D678" w14:textId="77777777" w:rsidR="00D40BF8" w:rsidRPr="00497B02" w:rsidRDefault="00D40BF8" w:rsidP="00152E07">
            <w:pPr>
              <w:spacing w:line="288" w:lineRule="auto"/>
              <w:ind w:right="-2"/>
              <w:jc w:val="center"/>
              <w:rPr>
                <w:rFonts w:ascii="Helvetica" w:hAnsi="Helvetica" w:cs="Arial"/>
                <w:sz w:val="20"/>
                <w:szCs w:val="20"/>
              </w:rPr>
            </w:pPr>
          </w:p>
          <w:p w14:paraId="581E8725" w14:textId="77777777" w:rsidR="00D40BF8" w:rsidRPr="00497B02" w:rsidRDefault="00204DC8" w:rsidP="00152E07">
            <w:pPr>
              <w:spacing w:line="288" w:lineRule="auto"/>
              <w:ind w:right="-2"/>
              <w:jc w:val="center"/>
              <w:rPr>
                <w:rFonts w:ascii="Helvetica" w:hAnsi="Helvetica" w:cs="Arial"/>
                <w:sz w:val="20"/>
                <w:szCs w:val="20"/>
              </w:rPr>
            </w:pPr>
            <w:r w:rsidRPr="00497B02">
              <w:rPr>
                <w:rFonts w:ascii="Helvetica" w:hAnsi="Helvetica" w:cs="Arial"/>
                <w:noProof/>
                <w:sz w:val="20"/>
                <w:szCs w:val="20"/>
              </w:rPr>
              <w:drawing>
                <wp:inline distT="0" distB="0" distL="0" distR="0" wp14:anchorId="5D9F54CA" wp14:editId="4484A4DF">
                  <wp:extent cx="1953683" cy="1157044"/>
                  <wp:effectExtent l="0" t="0" r="2540" b="0"/>
                  <wp:docPr id="2" name="Grafik 2" descr="Ein Bild, das Essen, Tisch, Kaffee,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4-28 um 14.58.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907" cy="1162507"/>
                          </a:xfrm>
                          <a:prstGeom prst="rect">
                            <a:avLst/>
                          </a:prstGeom>
                        </pic:spPr>
                      </pic:pic>
                    </a:graphicData>
                  </a:graphic>
                </wp:inline>
              </w:drawing>
            </w:r>
          </w:p>
        </w:tc>
      </w:tr>
      <w:tr w:rsidR="00D40BF8" w:rsidRPr="00497B02" w14:paraId="2CC581CC" w14:textId="77777777" w:rsidTr="00BB059D">
        <w:tc>
          <w:tcPr>
            <w:tcW w:w="7926" w:type="dxa"/>
            <w:gridSpan w:val="2"/>
          </w:tcPr>
          <w:p w14:paraId="201DA812" w14:textId="77777777" w:rsidR="00204DC8" w:rsidRPr="00497B02" w:rsidRDefault="00204DC8" w:rsidP="00152E07">
            <w:pPr>
              <w:spacing w:line="288" w:lineRule="auto"/>
              <w:ind w:right="-2"/>
              <w:rPr>
                <w:rFonts w:ascii="Helvetica" w:hAnsi="Helvetica" w:cs="Arial"/>
                <w:bCs/>
                <w:noProof/>
                <w:sz w:val="16"/>
                <w:szCs w:val="16"/>
              </w:rPr>
            </w:pPr>
            <w:r w:rsidRPr="00497B02">
              <w:rPr>
                <w:rFonts w:ascii="Helvetica" w:hAnsi="Helvetica" w:cs="Arial"/>
                <w:bCs/>
                <w:noProof/>
                <w:sz w:val="16"/>
                <w:szCs w:val="16"/>
              </w:rPr>
              <w:t>Für Monika Oeggerli, Trainerin des Coffee Competence Centre, ist klar: „Perfekter Kaffeegenuss entsteht nur aus dem idealen Zusammenspiel von leistungsfähiger Technik und fundiertem Kaffeewissen.“</w:t>
            </w:r>
          </w:p>
        </w:tc>
      </w:tr>
    </w:tbl>
    <w:p w14:paraId="30113EFC" w14:textId="77777777" w:rsidR="00D40BF8" w:rsidRPr="00497B02" w:rsidRDefault="00D40BF8" w:rsidP="00152E07">
      <w:pPr>
        <w:spacing w:line="288" w:lineRule="auto"/>
        <w:ind w:right="-2"/>
        <w:outlineLvl w:val="0"/>
        <w:rPr>
          <w:rFonts w:ascii="Helvetica" w:hAnsi="Helvetica"/>
          <w:b/>
          <w:sz w:val="20"/>
          <w:szCs w:val="20"/>
        </w:rPr>
      </w:pPr>
    </w:p>
    <w:p w14:paraId="20AA1527" w14:textId="77777777" w:rsidR="00D40BF8" w:rsidRPr="00497B02" w:rsidRDefault="00D40BF8" w:rsidP="00152E07">
      <w:pPr>
        <w:spacing w:line="288" w:lineRule="auto"/>
        <w:ind w:right="-2"/>
        <w:outlineLvl w:val="0"/>
        <w:rPr>
          <w:rFonts w:ascii="Helvetica" w:hAnsi="Helvetica" w:cs="Arial"/>
          <w:b/>
          <w:sz w:val="20"/>
          <w:szCs w:val="20"/>
        </w:rPr>
      </w:pPr>
      <w:r w:rsidRPr="00497B02">
        <w:rPr>
          <w:rFonts w:ascii="Helvetica" w:hAnsi="Helvetica"/>
          <w:b/>
          <w:sz w:val="20"/>
          <w:szCs w:val="20"/>
        </w:rPr>
        <w:t>Bildanforderung</w:t>
      </w:r>
    </w:p>
    <w:p w14:paraId="37FA3736" w14:textId="77777777" w:rsidR="00D40BF8" w:rsidRPr="00497B02" w:rsidRDefault="00D40BF8" w:rsidP="00152E07">
      <w:pPr>
        <w:spacing w:line="288" w:lineRule="auto"/>
        <w:ind w:right="-2"/>
        <w:rPr>
          <w:rFonts w:ascii="Helvetica" w:hAnsi="Helvetica" w:cs="Arial"/>
          <w:sz w:val="20"/>
          <w:szCs w:val="20"/>
        </w:rPr>
      </w:pPr>
      <w:r w:rsidRPr="00497B02">
        <w:rPr>
          <w:rFonts w:ascii="Helvetica" w:hAnsi="Helvetica"/>
          <w:sz w:val="20"/>
          <w:szCs w:val="20"/>
        </w:rPr>
        <w:t>Bildmaterial zum Download finden Sie in unserem Medienportal press-n-relations.amid- pr.com (Suchbegriffe „Schaerer-Coffee-</w:t>
      </w:r>
      <w:r w:rsidR="00D13E0B" w:rsidRPr="00497B02">
        <w:rPr>
          <w:rFonts w:ascii="Helvetica" w:hAnsi="Helvetica"/>
          <w:sz w:val="20"/>
          <w:szCs w:val="20"/>
        </w:rPr>
        <w:t>Competence-Centre</w:t>
      </w:r>
      <w:r w:rsidRPr="00497B02">
        <w:rPr>
          <w:rFonts w:ascii="Helvetica" w:hAnsi="Helvetica"/>
          <w:sz w:val="20"/>
          <w:szCs w:val="20"/>
        </w:rPr>
        <w:t>“). Selbstverständlich schicke ich Ihnen die Dateien auch gerne per E-Mail zu. Kontakt: nfo@press-n-relations.de</w:t>
      </w:r>
    </w:p>
    <w:p w14:paraId="1524D562" w14:textId="77777777" w:rsidR="00D40BF8" w:rsidRPr="00497B02" w:rsidRDefault="00D40BF8" w:rsidP="00152E07">
      <w:pPr>
        <w:spacing w:line="288" w:lineRule="auto"/>
        <w:ind w:right="-2"/>
        <w:rPr>
          <w:rFonts w:ascii="Arial" w:hAnsi="Arial" w:cs="Arial"/>
          <w:sz w:val="20"/>
          <w:szCs w:val="20"/>
        </w:rPr>
      </w:pPr>
    </w:p>
    <w:p w14:paraId="411ABE02" w14:textId="77777777" w:rsidR="00D40BF8" w:rsidRPr="00497B02" w:rsidRDefault="00D40BF8" w:rsidP="00152E07">
      <w:pPr>
        <w:spacing w:line="288" w:lineRule="auto"/>
        <w:ind w:right="-2"/>
        <w:rPr>
          <w:rFonts w:ascii="Arial" w:hAnsi="Arial" w:cs="Arial"/>
          <w:sz w:val="20"/>
          <w:szCs w:val="20"/>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D40BF8" w:rsidRPr="00497B02" w14:paraId="0D316AAB" w14:textId="77777777" w:rsidTr="00BB059D">
        <w:trPr>
          <w:trHeight w:val="2835"/>
        </w:trPr>
        <w:tc>
          <w:tcPr>
            <w:tcW w:w="4181" w:type="dxa"/>
            <w:tcBorders>
              <w:top w:val="nil"/>
              <w:left w:val="nil"/>
              <w:bottom w:val="nil"/>
              <w:right w:val="nil"/>
            </w:tcBorders>
          </w:tcPr>
          <w:p w14:paraId="39F82F6A" w14:textId="77777777" w:rsidR="00D40BF8" w:rsidRPr="00497B02" w:rsidRDefault="00D40BF8" w:rsidP="00152E07">
            <w:pPr>
              <w:pStyle w:val="berschrift2"/>
              <w:ind w:right="-2"/>
              <w:rPr>
                <w:rFonts w:cs="Helvetica"/>
                <w:color w:val="000000"/>
                <w:sz w:val="18"/>
                <w:lang w:eastAsia="de-DE"/>
              </w:rPr>
            </w:pPr>
            <w:bookmarkStart w:id="0" w:name="OLE_LINK1"/>
            <w:bookmarkStart w:id="1" w:name="OLE_LINK2"/>
            <w:r w:rsidRPr="00497B02">
              <w:rPr>
                <w:rFonts w:cs="Helvetica"/>
                <w:color w:val="000000"/>
                <w:sz w:val="18"/>
                <w:lang w:eastAsia="de-DE"/>
              </w:rPr>
              <w:lastRenderedPageBreak/>
              <w:t>Weitere Informationen:</w:t>
            </w:r>
          </w:p>
          <w:p w14:paraId="6782693F" w14:textId="77777777" w:rsidR="008B7596" w:rsidRPr="008A546C" w:rsidRDefault="008B7596" w:rsidP="008B7596">
            <w:pPr>
              <w:spacing w:line="288" w:lineRule="auto"/>
              <w:rPr>
                <w:rFonts w:ascii="Arial" w:hAnsi="Arial" w:cs="Arial"/>
                <w:color w:val="000000" w:themeColor="text1"/>
                <w:sz w:val="18"/>
                <w:szCs w:val="18"/>
              </w:rPr>
            </w:pPr>
            <w:r w:rsidRPr="008A546C">
              <w:rPr>
                <w:rFonts w:ascii="Arial" w:hAnsi="Arial" w:cs="Arial"/>
                <w:color w:val="000000" w:themeColor="text1"/>
                <w:sz w:val="18"/>
                <w:szCs w:val="18"/>
              </w:rPr>
              <w:t>Jelena Bozic</w:t>
            </w:r>
          </w:p>
          <w:p w14:paraId="110C804A" w14:textId="77777777" w:rsidR="008B7596" w:rsidRPr="00AE7D36" w:rsidRDefault="008B7596" w:rsidP="008B7596">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Marketing Manager DACH</w:t>
            </w:r>
          </w:p>
          <w:p w14:paraId="27A247AA" w14:textId="77777777" w:rsidR="008B7596" w:rsidRPr="00AE7D36" w:rsidRDefault="008B7596" w:rsidP="008B7596">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Allmendweg 8, 4528 Zuchwil</w:t>
            </w:r>
          </w:p>
          <w:p w14:paraId="17A401C1" w14:textId="77777777" w:rsidR="008B7596" w:rsidRPr="00AE7D36" w:rsidRDefault="008B7596" w:rsidP="008B7596">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Tel.: +41 32 681 64 01</w:t>
            </w:r>
          </w:p>
          <w:p w14:paraId="09E3F70C" w14:textId="77777777" w:rsidR="008B7596" w:rsidRPr="00AE7D36" w:rsidRDefault="008B7596" w:rsidP="008B7596">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JBozic@schaerer.com</w:t>
            </w:r>
          </w:p>
          <w:p w14:paraId="0A03B5D6" w14:textId="0B04198A" w:rsidR="00120166" w:rsidRDefault="008B7596" w:rsidP="008B7596">
            <w:pPr>
              <w:spacing w:line="288" w:lineRule="auto"/>
              <w:ind w:right="-2"/>
              <w:rPr>
                <w:rFonts w:ascii="Helvetica" w:hAnsi="Helvetica"/>
                <w:b/>
                <w:color w:val="000000"/>
                <w:sz w:val="18"/>
              </w:rPr>
            </w:pPr>
            <w:r w:rsidRPr="00B77C97">
              <w:rPr>
                <w:rFonts w:ascii="Arial" w:hAnsi="Arial" w:cs="Arial"/>
                <w:color w:val="000000" w:themeColor="text1"/>
                <w:sz w:val="18"/>
                <w:szCs w:val="18"/>
              </w:rPr>
              <w:t>www.schaerer.com</w:t>
            </w:r>
            <w:r w:rsidRPr="00497B02">
              <w:rPr>
                <w:rFonts w:ascii="Helvetica" w:hAnsi="Helvetica"/>
                <w:b/>
                <w:color w:val="000000"/>
                <w:sz w:val="18"/>
              </w:rPr>
              <w:t xml:space="preserve"> </w:t>
            </w:r>
          </w:p>
          <w:p w14:paraId="37548B37" w14:textId="77777777" w:rsidR="008B7596" w:rsidRPr="00497B02" w:rsidRDefault="008B7596" w:rsidP="008B7596">
            <w:pPr>
              <w:spacing w:line="288" w:lineRule="auto"/>
              <w:ind w:right="-2"/>
              <w:rPr>
                <w:rFonts w:ascii="Helvetica" w:hAnsi="Helvetica"/>
                <w:b/>
                <w:color w:val="000000"/>
                <w:sz w:val="18"/>
              </w:rPr>
            </w:pPr>
          </w:p>
          <w:p w14:paraId="4B639295" w14:textId="77777777" w:rsidR="00D40BF8" w:rsidRPr="00497B02" w:rsidRDefault="00D40BF8" w:rsidP="00152E07">
            <w:pPr>
              <w:spacing w:line="288" w:lineRule="auto"/>
              <w:ind w:right="-2"/>
              <w:rPr>
                <w:rFonts w:ascii="Helvetica" w:hAnsi="Helvetica"/>
                <w:b/>
                <w:color w:val="000000"/>
                <w:sz w:val="18"/>
              </w:rPr>
            </w:pPr>
            <w:r w:rsidRPr="00497B02">
              <w:rPr>
                <w:rFonts w:ascii="Helvetica" w:hAnsi="Helvetica"/>
                <w:b/>
                <w:color w:val="000000"/>
                <w:sz w:val="18"/>
              </w:rPr>
              <w:t xml:space="preserve">Schaerer Pressebüro </w:t>
            </w:r>
          </w:p>
          <w:p w14:paraId="45FB2EAD" w14:textId="77777777" w:rsidR="00D40BF8" w:rsidRPr="00497B02" w:rsidRDefault="00D40BF8" w:rsidP="00152E07">
            <w:pPr>
              <w:spacing w:line="288" w:lineRule="auto"/>
              <w:ind w:right="-2"/>
              <w:rPr>
                <w:rFonts w:ascii="Helvetica" w:hAnsi="Helvetica"/>
                <w:color w:val="000000"/>
                <w:sz w:val="18"/>
              </w:rPr>
            </w:pPr>
            <w:r w:rsidRPr="00497B02">
              <w:rPr>
                <w:rFonts w:ascii="Helvetica" w:hAnsi="Helvetica"/>
                <w:color w:val="000000"/>
                <w:sz w:val="18"/>
              </w:rPr>
              <w:t>c/o Press’n’Relations GmbH, Nataša Forstner</w:t>
            </w:r>
          </w:p>
          <w:p w14:paraId="503A86CD" w14:textId="77777777" w:rsidR="00D40BF8" w:rsidRPr="00497B02" w:rsidRDefault="00D40BF8" w:rsidP="00152E07">
            <w:pPr>
              <w:spacing w:line="288" w:lineRule="auto"/>
              <w:ind w:right="-2"/>
              <w:rPr>
                <w:rFonts w:ascii="Helvetica" w:hAnsi="Helvetica"/>
                <w:color w:val="000000"/>
                <w:sz w:val="18"/>
              </w:rPr>
            </w:pPr>
            <w:r w:rsidRPr="00497B02">
              <w:rPr>
                <w:rFonts w:ascii="Helvetica" w:hAnsi="Helvetica"/>
                <w:color w:val="000000"/>
                <w:sz w:val="18"/>
              </w:rPr>
              <w:t>Magirusstrasse 33, D-89077 Ulm</w:t>
            </w:r>
          </w:p>
          <w:p w14:paraId="70524C26" w14:textId="77777777" w:rsidR="00D40BF8" w:rsidRPr="00497B02" w:rsidRDefault="00D40BF8" w:rsidP="00152E07">
            <w:pPr>
              <w:pStyle w:val="Sprechblasentext"/>
              <w:spacing w:line="288" w:lineRule="auto"/>
              <w:ind w:right="-2"/>
              <w:rPr>
                <w:rFonts w:ascii="Helvetica" w:hAnsi="Helvetica" w:cs="Tahoma"/>
                <w:color w:val="000000"/>
                <w:sz w:val="18"/>
              </w:rPr>
            </w:pPr>
            <w:r w:rsidRPr="00497B02">
              <w:rPr>
                <w:rFonts w:ascii="Helvetica" w:hAnsi="Helvetica" w:cs="Tahoma"/>
                <w:color w:val="000000"/>
                <w:sz w:val="18"/>
              </w:rPr>
              <w:t xml:space="preserve">Tel.: +49 731 96 287-17 </w:t>
            </w:r>
          </w:p>
          <w:p w14:paraId="20403A4E" w14:textId="77777777" w:rsidR="00D40BF8" w:rsidRPr="00497B02" w:rsidRDefault="00D40BF8" w:rsidP="00152E07">
            <w:pPr>
              <w:pStyle w:val="Sprechblasentext"/>
              <w:spacing w:line="288" w:lineRule="auto"/>
              <w:ind w:right="-2"/>
              <w:rPr>
                <w:rFonts w:ascii="Helvetica" w:hAnsi="Helvetica" w:cs="Tahoma"/>
                <w:color w:val="000000"/>
                <w:sz w:val="18"/>
              </w:rPr>
            </w:pPr>
            <w:r w:rsidRPr="00497B02">
              <w:rPr>
                <w:rFonts w:ascii="Helvetica" w:hAnsi="Helvetica" w:cs="Tahoma"/>
                <w:color w:val="000000"/>
                <w:sz w:val="18"/>
              </w:rPr>
              <w:t>Fax: +49 731 96 287-97</w:t>
            </w:r>
          </w:p>
          <w:p w14:paraId="5B097669" w14:textId="77777777" w:rsidR="00D40BF8" w:rsidRPr="00497B02" w:rsidRDefault="00D40BF8" w:rsidP="00152E07">
            <w:pPr>
              <w:spacing w:line="288" w:lineRule="auto"/>
              <w:ind w:right="-2"/>
              <w:rPr>
                <w:rFonts w:ascii="Helvetica" w:hAnsi="Helvetica"/>
                <w:color w:val="000000"/>
                <w:sz w:val="18"/>
              </w:rPr>
            </w:pPr>
            <w:r w:rsidRPr="00497B02">
              <w:rPr>
                <w:rFonts w:ascii="Helvetica" w:hAnsi="Helvetica"/>
                <w:color w:val="000000"/>
                <w:sz w:val="18"/>
              </w:rPr>
              <w:t>nfo@press-n-relations.de</w:t>
            </w:r>
            <w:r w:rsidRPr="00497B02">
              <w:rPr>
                <w:rFonts w:ascii="Helvetica" w:hAnsi="Helvetica"/>
                <w:color w:val="000000"/>
                <w:sz w:val="18"/>
              </w:rPr>
              <w:br/>
              <w:t>www.press-n-relations.de</w:t>
            </w:r>
          </w:p>
        </w:tc>
        <w:tc>
          <w:tcPr>
            <w:tcW w:w="4394" w:type="dxa"/>
            <w:tcBorders>
              <w:top w:val="nil"/>
              <w:left w:val="nil"/>
              <w:bottom w:val="nil"/>
              <w:right w:val="nil"/>
            </w:tcBorders>
          </w:tcPr>
          <w:p w14:paraId="15107D34" w14:textId="77777777" w:rsidR="00D40BF8" w:rsidRPr="00497B02" w:rsidRDefault="00D40BF8" w:rsidP="00152E07">
            <w:pPr>
              <w:widowControl w:val="0"/>
              <w:spacing w:line="288" w:lineRule="auto"/>
              <w:ind w:right="-2"/>
              <w:rPr>
                <w:rFonts w:ascii="Helvetica" w:hAnsi="Helvetica"/>
                <w:b/>
                <w:color w:val="000000"/>
                <w:sz w:val="18"/>
              </w:rPr>
            </w:pPr>
          </w:p>
          <w:p w14:paraId="349FEC50" w14:textId="77777777" w:rsidR="00D40BF8" w:rsidRPr="00497B02" w:rsidRDefault="00D40BF8" w:rsidP="00152E07">
            <w:pPr>
              <w:spacing w:line="288" w:lineRule="auto"/>
              <w:ind w:right="-2"/>
              <w:rPr>
                <w:rFonts w:ascii="Helvetica" w:hAnsi="Helvetica"/>
                <w:color w:val="000000"/>
                <w:sz w:val="18"/>
              </w:rPr>
            </w:pPr>
          </w:p>
          <w:p w14:paraId="76398A48" w14:textId="77777777" w:rsidR="00D40BF8" w:rsidRPr="00497B02" w:rsidRDefault="00D40BF8" w:rsidP="00152E07">
            <w:pPr>
              <w:spacing w:line="288" w:lineRule="auto"/>
              <w:ind w:right="-2"/>
              <w:rPr>
                <w:rFonts w:ascii="Helvetica" w:hAnsi="Helvetica"/>
                <w:color w:val="000000"/>
                <w:sz w:val="18"/>
              </w:rPr>
            </w:pPr>
          </w:p>
          <w:p w14:paraId="187AE877" w14:textId="77777777" w:rsidR="00D40BF8" w:rsidRPr="00497B02" w:rsidRDefault="00D40BF8" w:rsidP="00152E07">
            <w:pPr>
              <w:spacing w:line="288" w:lineRule="auto"/>
              <w:ind w:right="-2"/>
              <w:rPr>
                <w:rFonts w:ascii="Helvetica" w:hAnsi="Helvetica"/>
                <w:color w:val="000000"/>
                <w:sz w:val="18"/>
              </w:rPr>
            </w:pPr>
          </w:p>
          <w:p w14:paraId="3E34DDE5" w14:textId="77777777" w:rsidR="00D40BF8" w:rsidRPr="00497B02" w:rsidRDefault="00D40BF8" w:rsidP="00152E07">
            <w:pPr>
              <w:spacing w:line="288" w:lineRule="auto"/>
              <w:ind w:right="-2"/>
              <w:rPr>
                <w:rFonts w:ascii="Helvetica" w:hAnsi="Helvetica"/>
                <w:color w:val="000000"/>
                <w:sz w:val="18"/>
              </w:rPr>
            </w:pPr>
          </w:p>
        </w:tc>
      </w:tr>
      <w:bookmarkEnd w:id="0"/>
      <w:bookmarkEnd w:id="1"/>
    </w:tbl>
    <w:p w14:paraId="3BD5D8BF" w14:textId="77777777" w:rsidR="00D40BF8" w:rsidRPr="00497B02" w:rsidRDefault="00D40BF8" w:rsidP="00152E07">
      <w:pPr>
        <w:widowControl w:val="0"/>
        <w:spacing w:line="288" w:lineRule="auto"/>
        <w:ind w:right="-2"/>
        <w:rPr>
          <w:rFonts w:ascii="Helvetica" w:hAnsi="Helvetica"/>
          <w:b/>
          <w:color w:val="000000"/>
          <w:sz w:val="18"/>
        </w:rPr>
      </w:pPr>
    </w:p>
    <w:p w14:paraId="15E8DAD3" w14:textId="77777777" w:rsidR="00D40BF8" w:rsidRPr="00497B02" w:rsidRDefault="00D40BF8" w:rsidP="00152E07">
      <w:pPr>
        <w:widowControl w:val="0"/>
        <w:spacing w:line="288" w:lineRule="auto"/>
        <w:ind w:right="-2"/>
        <w:rPr>
          <w:rFonts w:ascii="Helvetica" w:hAnsi="Helvetica"/>
          <w:b/>
          <w:color w:val="000000"/>
          <w:sz w:val="18"/>
        </w:rPr>
      </w:pPr>
    </w:p>
    <w:p w14:paraId="211F966A" w14:textId="77777777" w:rsidR="00D40BF8" w:rsidRPr="00497B02" w:rsidRDefault="00D40BF8" w:rsidP="00152E07">
      <w:pPr>
        <w:widowControl w:val="0"/>
        <w:spacing w:line="288" w:lineRule="auto"/>
        <w:ind w:right="-2"/>
        <w:rPr>
          <w:rFonts w:ascii="Helvetica" w:hAnsi="Helvetica"/>
          <w:b/>
          <w:color w:val="000000"/>
          <w:sz w:val="18"/>
        </w:rPr>
      </w:pPr>
      <w:r w:rsidRPr="00497B02">
        <w:rPr>
          <w:rFonts w:ascii="Helvetica" w:hAnsi="Helvetica"/>
          <w:b/>
          <w:color w:val="000000"/>
          <w:sz w:val="18"/>
        </w:rPr>
        <w:t>Schaerer AG</w:t>
      </w:r>
    </w:p>
    <w:p w14:paraId="53DA181B" w14:textId="77777777" w:rsidR="00D40BF8" w:rsidRPr="00497B02" w:rsidRDefault="00D40BF8" w:rsidP="00152E07">
      <w:pPr>
        <w:widowControl w:val="0"/>
        <w:spacing w:line="288" w:lineRule="auto"/>
        <w:ind w:right="-2"/>
        <w:rPr>
          <w:rFonts w:ascii="Helvetica" w:hAnsi="Helvetica"/>
          <w:sz w:val="18"/>
        </w:rPr>
      </w:pPr>
      <w:r w:rsidRPr="00497B02">
        <w:rPr>
          <w:rFonts w:ascii="Helvetica" w:hAnsi="Helvetica"/>
          <w:sz w:val="18"/>
        </w:rPr>
        <w:t xml:space="preserve">Die 1892 gegründete Schaerer AG mit Sitz im schweizerischen Zuchwil gehört zu den weltweit führenden Herstellern vollautomatischer professioneller Kaffeemaschinen. Als Traditionsunternehmen mit langjähriger Geschichte steht die Marke Schaerer für Schweizer Werte verbunden mit tiefgreifendem Kaffeewissen. Diese Markeneigenschaften bringt das Unternehmen im Claim des Unternehmenslogos «swiss coffee competence» zum Ausdruck und lebt sie gleichermassen bei der Produktentwicklung wie im Coffee Competence Centre, dem Schaerer eigenen Kaffeekompetenz- und Schulungszentrum in Zuchwil. Weiterhin zeichnet sich Schaerer durch ausserordentliche Flexibilität mit dem Leitgedanken «We love it your way» aus – sei es in Bezug auf Kundenanfragen, kundenspezifische Produkte, Grossaufträge oder auch bei dem Portfolio, das den Kunden vielfältige, individuelle Konfigurationsmöglichkeiten bietet. Kundennah und mit umfassendem Kaffeewissen unterstützt Schaerer Kunden jeder Grösse weltweit dabei, ihren Gästen höchsten Kaffeegenuss in der Tasse zu bieten. </w:t>
      </w:r>
    </w:p>
    <w:p w14:paraId="70DB951A" w14:textId="77777777" w:rsidR="00D40BF8" w:rsidRPr="00497B02" w:rsidRDefault="00D40BF8" w:rsidP="00152E07">
      <w:pPr>
        <w:widowControl w:val="0"/>
        <w:spacing w:line="288" w:lineRule="auto"/>
        <w:ind w:right="-2"/>
        <w:rPr>
          <w:rFonts w:ascii="Helvetica" w:hAnsi="Helvetica"/>
          <w:sz w:val="18"/>
        </w:rPr>
      </w:pPr>
    </w:p>
    <w:p w14:paraId="32F409B9" w14:textId="77777777" w:rsidR="00D40BF8" w:rsidRPr="00497B02" w:rsidRDefault="00D40BF8" w:rsidP="00152E07">
      <w:pPr>
        <w:widowControl w:val="0"/>
        <w:spacing w:line="288" w:lineRule="auto"/>
        <w:ind w:right="-2"/>
        <w:rPr>
          <w:rFonts w:ascii="Helvetica" w:hAnsi="Helvetica"/>
          <w:color w:val="000000"/>
          <w:sz w:val="18"/>
        </w:rPr>
      </w:pPr>
      <w:r w:rsidRPr="00497B02">
        <w:rPr>
          <w:rFonts w:ascii="Helvetica" w:hAnsi="Helvetica"/>
          <w:sz w:val="18"/>
        </w:rPr>
        <w:t>Seit 2006 ist Schaerer Teil der WMF Group und gehört seit Ende 2016 zum französischen Groupe SEB Konzern. Alle B2B-Marken der Gruppe sind unter dem Vertriebsdach „SEB PROFESSIONAL“ gebündelt. Neben Schaerer gehören dazu die Kaffeemaschinenmarken WMF und Wilbur Curtis sowie der Geschäftsbereich Professional Hotel Equipment mit den Marken WMF Professional und HEPP.</w:t>
      </w:r>
    </w:p>
    <w:p w14:paraId="5725BAAC" w14:textId="77777777" w:rsidR="00D40BF8" w:rsidRPr="00497B02" w:rsidRDefault="00D40BF8" w:rsidP="00152E07">
      <w:pPr>
        <w:widowControl w:val="0"/>
        <w:spacing w:line="288" w:lineRule="auto"/>
        <w:ind w:right="-2"/>
        <w:rPr>
          <w:rFonts w:ascii="Helvetica" w:hAnsi="Helvetica"/>
          <w:color w:val="000000"/>
          <w:sz w:val="18"/>
        </w:rPr>
      </w:pPr>
    </w:p>
    <w:p w14:paraId="5D7748BA" w14:textId="77777777" w:rsidR="00D40BF8" w:rsidRPr="00497B02" w:rsidRDefault="00D40BF8" w:rsidP="00152E07">
      <w:pPr>
        <w:widowControl w:val="0"/>
        <w:spacing w:line="288" w:lineRule="auto"/>
        <w:ind w:right="-2"/>
        <w:rPr>
          <w:rFonts w:ascii="Helvetica" w:hAnsi="Helvetica"/>
          <w:color w:val="000000"/>
          <w:sz w:val="18"/>
        </w:rPr>
      </w:pPr>
    </w:p>
    <w:p w14:paraId="442DE528" w14:textId="77777777" w:rsidR="000133BC" w:rsidRPr="00497B02" w:rsidRDefault="000133BC" w:rsidP="00152E07">
      <w:pPr>
        <w:ind w:right="-2"/>
      </w:pPr>
    </w:p>
    <w:sectPr w:rsidR="000133BC" w:rsidRPr="00497B02" w:rsidSect="00DB59E6">
      <w:headerReference w:type="default" r:id="rId8"/>
      <w:footerReference w:type="default" r:id="rId9"/>
      <w:pgSz w:w="11906" w:h="16838"/>
      <w:pgMar w:top="66" w:right="2552" w:bottom="1147" w:left="1418" w:header="0"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BEC0D" w14:textId="77777777" w:rsidR="00476474" w:rsidRDefault="00476474">
      <w:r>
        <w:separator/>
      </w:r>
    </w:p>
  </w:endnote>
  <w:endnote w:type="continuationSeparator" w:id="0">
    <w:p w14:paraId="324577F2" w14:textId="77777777" w:rsidR="00476474" w:rsidRDefault="0047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3860" w14:textId="77777777" w:rsidR="00BB059D" w:rsidRPr="000A6882" w:rsidRDefault="00855DD2" w:rsidP="00BB059D">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rPr>
      <mc:AlternateContent>
        <mc:Choice Requires="wps">
          <w:drawing>
            <wp:anchor distT="0" distB="0" distL="114300" distR="114300" simplePos="0" relativeHeight="251661312" behindDoc="1" locked="0" layoutInCell="1" allowOverlap="1" wp14:anchorId="26D56F86" wp14:editId="6524287E">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C880F6A" id="Gerade Verbindung 7"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sidRPr="000D42BC">
      <w:rPr>
        <w:rFonts w:ascii="Arial" w:hAnsi="Arial"/>
        <w:noProof/>
        <w:sz w:val="15"/>
        <w:szCs w:val="15"/>
      </w:rPr>
      <w:drawing>
        <wp:anchor distT="0" distB="0" distL="114300" distR="114300" simplePos="0" relativeHeight="251660288" behindDoc="0" locked="0" layoutInCell="1" allowOverlap="1" wp14:anchorId="3732482F" wp14:editId="1F0807D2">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44D48A39" w14:textId="77777777" w:rsidR="00BB059D" w:rsidRDefault="00BB05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D18A6" w14:textId="77777777" w:rsidR="00476474" w:rsidRDefault="00476474">
      <w:r>
        <w:separator/>
      </w:r>
    </w:p>
  </w:footnote>
  <w:footnote w:type="continuationSeparator" w:id="0">
    <w:p w14:paraId="783CB06C" w14:textId="77777777" w:rsidR="00476474" w:rsidRDefault="00476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B55D9" w14:textId="03E48FC7" w:rsidR="00BB059D" w:rsidRDefault="005672B6" w:rsidP="00BB059D">
    <w:pPr>
      <w:pStyle w:val="Kopfzeile"/>
      <w:tabs>
        <w:tab w:val="clear" w:pos="4536"/>
        <w:tab w:val="clear" w:pos="9072"/>
      </w:tabs>
      <w:rPr>
        <w:rFonts w:ascii="Century Gothic" w:hAnsi="Century Gothic"/>
        <w:b/>
        <w:sz w:val="24"/>
        <w:szCs w:val="24"/>
      </w:rPr>
    </w:pPr>
    <w:r>
      <w:rPr>
        <w:rFonts w:ascii="Century Gothic" w:hAnsi="Century Gothic"/>
        <w:b/>
        <w:noProof/>
        <w:sz w:val="24"/>
        <w:szCs w:val="24"/>
      </w:rPr>
      <w:drawing>
        <wp:anchor distT="0" distB="0" distL="114300" distR="114300" simplePos="0" relativeHeight="251663360" behindDoc="0" locked="0" layoutInCell="1" allowOverlap="1" wp14:anchorId="726C898D" wp14:editId="6CECF0CD">
          <wp:simplePos x="0" y="0"/>
          <wp:positionH relativeFrom="column">
            <wp:posOffset>-909292</wp:posOffset>
          </wp:positionH>
          <wp:positionV relativeFrom="paragraph">
            <wp:posOffset>0</wp:posOffset>
          </wp:positionV>
          <wp:extent cx="7748309" cy="1471808"/>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15 um 12.39.23.png"/>
                  <pic:cNvPicPr/>
                </pic:nvPicPr>
                <pic:blipFill>
                  <a:blip r:embed="rId1">
                    <a:extLst>
                      <a:ext uri="{28A0092B-C50C-407E-A947-70E740481C1C}">
                        <a14:useLocalDpi xmlns:a14="http://schemas.microsoft.com/office/drawing/2010/main" val="0"/>
                      </a:ext>
                    </a:extLst>
                  </a:blip>
                  <a:stretch>
                    <a:fillRect/>
                  </a:stretch>
                </pic:blipFill>
                <pic:spPr>
                  <a:xfrm>
                    <a:off x="0" y="0"/>
                    <a:ext cx="7748309" cy="1471808"/>
                  </a:xfrm>
                  <a:prstGeom prst="rect">
                    <a:avLst/>
                  </a:prstGeom>
                </pic:spPr>
              </pic:pic>
            </a:graphicData>
          </a:graphic>
          <wp14:sizeRelH relativeFrom="margin">
            <wp14:pctWidth>0</wp14:pctWidth>
          </wp14:sizeRelH>
          <wp14:sizeRelV relativeFrom="margin">
            <wp14:pctHeight>0</wp14:pctHeight>
          </wp14:sizeRelV>
        </wp:anchor>
      </w:drawing>
    </w:r>
  </w:p>
  <w:p w14:paraId="28396CEE" w14:textId="77777777" w:rsidR="00BB059D" w:rsidRDefault="00BB059D" w:rsidP="00BB059D">
    <w:pPr>
      <w:pStyle w:val="Kopfzeile"/>
      <w:tabs>
        <w:tab w:val="clear" w:pos="4536"/>
        <w:tab w:val="clear" w:pos="9072"/>
      </w:tabs>
      <w:rPr>
        <w:rFonts w:ascii="Century Gothic" w:hAnsi="Century Gothic"/>
        <w:b/>
        <w:sz w:val="24"/>
        <w:szCs w:val="24"/>
      </w:rPr>
    </w:pPr>
  </w:p>
  <w:p w14:paraId="3E14AD1E" w14:textId="77777777" w:rsidR="00BB059D" w:rsidRDefault="00BB059D" w:rsidP="00BB059D">
    <w:pPr>
      <w:pStyle w:val="Kopfzeile"/>
      <w:tabs>
        <w:tab w:val="clear" w:pos="4536"/>
        <w:tab w:val="clear" w:pos="9072"/>
      </w:tabs>
      <w:rPr>
        <w:rFonts w:ascii="Century Gothic" w:hAnsi="Century Gothic"/>
        <w:b/>
        <w:sz w:val="24"/>
        <w:szCs w:val="24"/>
      </w:rPr>
    </w:pPr>
  </w:p>
  <w:p w14:paraId="3A423CC1" w14:textId="77777777" w:rsidR="00BB059D" w:rsidRDefault="00BB059D" w:rsidP="00BB059D">
    <w:pPr>
      <w:pStyle w:val="Kopfzeile"/>
      <w:tabs>
        <w:tab w:val="clear" w:pos="4536"/>
        <w:tab w:val="clear" w:pos="9072"/>
      </w:tabs>
      <w:rPr>
        <w:rFonts w:ascii="Century Gothic" w:hAnsi="Century Gothic"/>
        <w:b/>
        <w:sz w:val="24"/>
        <w:szCs w:val="24"/>
      </w:rPr>
    </w:pPr>
  </w:p>
  <w:p w14:paraId="1A217E53" w14:textId="77777777" w:rsidR="00BB059D" w:rsidRDefault="00BB059D" w:rsidP="00BB059D">
    <w:pPr>
      <w:pStyle w:val="Kopfzeile"/>
      <w:tabs>
        <w:tab w:val="clear" w:pos="4536"/>
        <w:tab w:val="clear" w:pos="9072"/>
      </w:tabs>
      <w:rPr>
        <w:rFonts w:ascii="Century Gothic" w:hAnsi="Century Gothic"/>
        <w:b/>
        <w:sz w:val="24"/>
        <w:szCs w:val="24"/>
      </w:rPr>
    </w:pPr>
  </w:p>
  <w:p w14:paraId="11F7F133" w14:textId="77777777" w:rsidR="00BB059D" w:rsidRPr="0080306F" w:rsidRDefault="00855DD2" w:rsidP="00BB059D">
    <w:pPr>
      <w:pStyle w:val="Kopfzeile"/>
      <w:tabs>
        <w:tab w:val="clear" w:pos="4536"/>
        <w:tab w:val="clear" w:pos="9072"/>
      </w:tabs>
      <w:rPr>
        <w:rFonts w:ascii="Arial" w:hAnsi="Arial" w:cs="Arial"/>
        <w:b/>
        <w:sz w:val="24"/>
        <w:szCs w:val="24"/>
      </w:rPr>
    </w:pPr>
    <w:r w:rsidRPr="0080306F">
      <w:rPr>
        <w:rFonts w:ascii="Arial" w:hAnsi="Arial" w:cs="Arial"/>
        <w:b/>
        <w:sz w:val="24"/>
        <w:szCs w:val="24"/>
      </w:rPr>
      <w:t xml:space="preserve"> </w:t>
    </w:r>
  </w:p>
  <w:p w14:paraId="6FECEA18" w14:textId="77777777" w:rsidR="00BB059D" w:rsidRDefault="00BB059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BF8"/>
    <w:rsid w:val="000133BC"/>
    <w:rsid w:val="00032FE4"/>
    <w:rsid w:val="0005468E"/>
    <w:rsid w:val="000702EA"/>
    <w:rsid w:val="00095BBB"/>
    <w:rsid w:val="000F1E10"/>
    <w:rsid w:val="000F28C3"/>
    <w:rsid w:val="00100CAB"/>
    <w:rsid w:val="00120166"/>
    <w:rsid w:val="00144FC7"/>
    <w:rsid w:val="00152E07"/>
    <w:rsid w:val="0015430B"/>
    <w:rsid w:val="00187557"/>
    <w:rsid w:val="001E75A2"/>
    <w:rsid w:val="001F3C8C"/>
    <w:rsid w:val="00204DC8"/>
    <w:rsid w:val="00216AF9"/>
    <w:rsid w:val="00236E24"/>
    <w:rsid w:val="002554E0"/>
    <w:rsid w:val="002C1878"/>
    <w:rsid w:val="00327F11"/>
    <w:rsid w:val="00341C3A"/>
    <w:rsid w:val="00373416"/>
    <w:rsid w:val="00380B4B"/>
    <w:rsid w:val="003B2CF4"/>
    <w:rsid w:val="003C4D75"/>
    <w:rsid w:val="003E7BD7"/>
    <w:rsid w:val="003F79AE"/>
    <w:rsid w:val="004052A6"/>
    <w:rsid w:val="00427663"/>
    <w:rsid w:val="00436EF4"/>
    <w:rsid w:val="004637A5"/>
    <w:rsid w:val="00476474"/>
    <w:rsid w:val="00497B02"/>
    <w:rsid w:val="00507B08"/>
    <w:rsid w:val="00540809"/>
    <w:rsid w:val="00554C0E"/>
    <w:rsid w:val="005672B6"/>
    <w:rsid w:val="0058671A"/>
    <w:rsid w:val="00595A9C"/>
    <w:rsid w:val="005A1F95"/>
    <w:rsid w:val="00637E0F"/>
    <w:rsid w:val="006478F9"/>
    <w:rsid w:val="006A1E5B"/>
    <w:rsid w:val="006C3C4D"/>
    <w:rsid w:val="00711EEB"/>
    <w:rsid w:val="0072566D"/>
    <w:rsid w:val="00733193"/>
    <w:rsid w:val="00771D2D"/>
    <w:rsid w:val="007A5B4C"/>
    <w:rsid w:val="007D2817"/>
    <w:rsid w:val="00830108"/>
    <w:rsid w:val="00855DD2"/>
    <w:rsid w:val="008911F1"/>
    <w:rsid w:val="008A3C15"/>
    <w:rsid w:val="008B7596"/>
    <w:rsid w:val="008E233C"/>
    <w:rsid w:val="008E7BB3"/>
    <w:rsid w:val="008F4181"/>
    <w:rsid w:val="00906212"/>
    <w:rsid w:val="00913CFD"/>
    <w:rsid w:val="009E432E"/>
    <w:rsid w:val="00A07604"/>
    <w:rsid w:val="00A13A0F"/>
    <w:rsid w:val="00A34B71"/>
    <w:rsid w:val="00A4569E"/>
    <w:rsid w:val="00A62C77"/>
    <w:rsid w:val="00A7032E"/>
    <w:rsid w:val="00AD7ECD"/>
    <w:rsid w:val="00B03869"/>
    <w:rsid w:val="00B27973"/>
    <w:rsid w:val="00B34798"/>
    <w:rsid w:val="00B41A07"/>
    <w:rsid w:val="00B45C0D"/>
    <w:rsid w:val="00B504FB"/>
    <w:rsid w:val="00B56505"/>
    <w:rsid w:val="00B73F9E"/>
    <w:rsid w:val="00B975F4"/>
    <w:rsid w:val="00BB059D"/>
    <w:rsid w:val="00BC2F39"/>
    <w:rsid w:val="00BD3C4E"/>
    <w:rsid w:val="00C122BC"/>
    <w:rsid w:val="00C14519"/>
    <w:rsid w:val="00C4765C"/>
    <w:rsid w:val="00C546DB"/>
    <w:rsid w:val="00C64228"/>
    <w:rsid w:val="00C655B8"/>
    <w:rsid w:val="00C928BD"/>
    <w:rsid w:val="00C9302A"/>
    <w:rsid w:val="00CD52B2"/>
    <w:rsid w:val="00D13E0B"/>
    <w:rsid w:val="00D213B6"/>
    <w:rsid w:val="00D249A2"/>
    <w:rsid w:val="00D40BF8"/>
    <w:rsid w:val="00D66DD6"/>
    <w:rsid w:val="00D80E6B"/>
    <w:rsid w:val="00D8167D"/>
    <w:rsid w:val="00D9579A"/>
    <w:rsid w:val="00DA1C74"/>
    <w:rsid w:val="00DA39D9"/>
    <w:rsid w:val="00DB59E6"/>
    <w:rsid w:val="00E01184"/>
    <w:rsid w:val="00E13D04"/>
    <w:rsid w:val="00E668B0"/>
    <w:rsid w:val="00EB4650"/>
    <w:rsid w:val="00EF0237"/>
    <w:rsid w:val="00F13665"/>
    <w:rsid w:val="00F14AC8"/>
    <w:rsid w:val="00F232AA"/>
    <w:rsid w:val="00F3042B"/>
    <w:rsid w:val="00F37D11"/>
    <w:rsid w:val="00F650C8"/>
    <w:rsid w:val="00F83D50"/>
    <w:rsid w:val="00F84855"/>
    <w:rsid w:val="00F871C9"/>
    <w:rsid w:val="00FB1C73"/>
    <w:rsid w:val="00FF0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1520A"/>
  <w15:chartTrackingRefBased/>
  <w15:docId w15:val="{7BD1497B-43E9-472C-A5A5-77216D19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0BF8"/>
    <w:rPr>
      <w:rFonts w:ascii="Univers LT Std 55" w:eastAsia="Times New Roman" w:hAnsi="Univers LT Std 55" w:cs="Times New Roman"/>
      <w:sz w:val="22"/>
      <w:szCs w:val="22"/>
      <w:lang w:val="de-CH" w:eastAsia="de-CH"/>
    </w:rPr>
  </w:style>
  <w:style w:type="paragraph" w:styleId="berschrift2">
    <w:name w:val="heading 2"/>
    <w:basedOn w:val="Standard"/>
    <w:next w:val="Standard"/>
    <w:link w:val="berschrift2Zchn"/>
    <w:qFormat/>
    <w:rsid w:val="00D40BF8"/>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D40BF8"/>
    <w:rPr>
      <w:rFonts w:ascii="Helvetica" w:eastAsia="Times New Roman" w:hAnsi="Helvetica" w:cs="Times New Roman"/>
      <w:b/>
      <w:bCs/>
      <w:sz w:val="22"/>
      <w:szCs w:val="22"/>
      <w:lang w:val="de-CH" w:eastAsia="de-CH"/>
    </w:rPr>
  </w:style>
  <w:style w:type="character" w:styleId="Hyperlink">
    <w:name w:val="Hyperlink"/>
    <w:rsid w:val="00D40BF8"/>
    <w:rPr>
      <w:color w:val="0000FF"/>
      <w:u w:val="single"/>
    </w:rPr>
  </w:style>
  <w:style w:type="paragraph" w:styleId="Kopfzeile">
    <w:name w:val="header"/>
    <w:basedOn w:val="Standard"/>
    <w:link w:val="KopfzeileZchn"/>
    <w:rsid w:val="00D40BF8"/>
    <w:pPr>
      <w:tabs>
        <w:tab w:val="center" w:pos="4536"/>
        <w:tab w:val="right" w:pos="9072"/>
      </w:tabs>
    </w:pPr>
  </w:style>
  <w:style w:type="character" w:customStyle="1" w:styleId="KopfzeileZchn">
    <w:name w:val="Kopfzeile Zchn"/>
    <w:basedOn w:val="Absatz-Standardschriftart"/>
    <w:link w:val="Kopfzeile"/>
    <w:rsid w:val="00D40BF8"/>
    <w:rPr>
      <w:rFonts w:ascii="Univers LT Std 55" w:eastAsia="Times New Roman" w:hAnsi="Univers LT Std 55" w:cs="Times New Roman"/>
      <w:sz w:val="22"/>
      <w:szCs w:val="22"/>
      <w:lang w:val="de-CH" w:eastAsia="de-CH"/>
    </w:rPr>
  </w:style>
  <w:style w:type="paragraph" w:styleId="Fuzeile">
    <w:name w:val="footer"/>
    <w:basedOn w:val="Standard"/>
    <w:link w:val="FuzeileZchn"/>
    <w:rsid w:val="00D40BF8"/>
    <w:pPr>
      <w:tabs>
        <w:tab w:val="center" w:pos="4536"/>
        <w:tab w:val="right" w:pos="9072"/>
      </w:tabs>
    </w:pPr>
  </w:style>
  <w:style w:type="character" w:customStyle="1" w:styleId="FuzeileZchn">
    <w:name w:val="Fußzeile Zchn"/>
    <w:basedOn w:val="Absatz-Standardschriftart"/>
    <w:link w:val="Fuzeile"/>
    <w:rsid w:val="00D40BF8"/>
    <w:rPr>
      <w:rFonts w:ascii="Univers LT Std 55" w:eastAsia="Times New Roman" w:hAnsi="Univers LT Std 55" w:cs="Times New Roman"/>
      <w:sz w:val="22"/>
      <w:szCs w:val="22"/>
      <w:lang w:val="de-CH" w:eastAsia="de-CH"/>
    </w:rPr>
  </w:style>
  <w:style w:type="paragraph" w:styleId="Sprechblasentext">
    <w:name w:val="Balloon Text"/>
    <w:basedOn w:val="Standard"/>
    <w:link w:val="SprechblasentextZchn"/>
    <w:semiHidden/>
    <w:rsid w:val="00D40BF8"/>
    <w:rPr>
      <w:rFonts w:ascii="Tahoma" w:hAnsi="Tahoma"/>
      <w:sz w:val="16"/>
      <w:szCs w:val="16"/>
    </w:rPr>
  </w:style>
  <w:style w:type="character" w:customStyle="1" w:styleId="SprechblasentextZchn">
    <w:name w:val="Sprechblasentext Zchn"/>
    <w:basedOn w:val="Absatz-Standardschriftart"/>
    <w:link w:val="Sprechblasentext"/>
    <w:semiHidden/>
    <w:rsid w:val="00D40BF8"/>
    <w:rPr>
      <w:rFonts w:ascii="Tahoma" w:eastAsia="Times New Roman" w:hAnsi="Tahoma" w:cs="Times New Roman"/>
      <w:sz w:val="16"/>
      <w:szCs w:val="16"/>
      <w:lang w:val="de-CH" w:eastAsia="de-CH"/>
    </w:rPr>
  </w:style>
  <w:style w:type="table" w:styleId="Tabellenraster">
    <w:name w:val="Table Grid"/>
    <w:basedOn w:val="NormaleTabelle"/>
    <w:rsid w:val="00D40BF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F28C3"/>
    <w:rPr>
      <w:sz w:val="16"/>
      <w:szCs w:val="16"/>
    </w:rPr>
  </w:style>
  <w:style w:type="paragraph" w:styleId="Kommentartext">
    <w:name w:val="annotation text"/>
    <w:basedOn w:val="Standard"/>
    <w:link w:val="KommentartextZchn"/>
    <w:uiPriority w:val="99"/>
    <w:semiHidden/>
    <w:unhideWhenUsed/>
    <w:rsid w:val="000F28C3"/>
    <w:rPr>
      <w:sz w:val="20"/>
      <w:szCs w:val="20"/>
    </w:rPr>
  </w:style>
  <w:style w:type="character" w:customStyle="1" w:styleId="KommentartextZchn">
    <w:name w:val="Kommentartext Zchn"/>
    <w:basedOn w:val="Absatz-Standardschriftart"/>
    <w:link w:val="Kommentartext"/>
    <w:uiPriority w:val="99"/>
    <w:semiHidden/>
    <w:rsid w:val="000F28C3"/>
    <w:rPr>
      <w:rFonts w:ascii="Univers LT Std 55" w:eastAsia="Times New Roman" w:hAnsi="Univers LT Std 55" w:cs="Times New Roman"/>
      <w:sz w:val="20"/>
      <w:szCs w:val="20"/>
      <w:lang w:val="de-CH" w:eastAsia="de-CH"/>
    </w:rPr>
  </w:style>
  <w:style w:type="paragraph" w:styleId="Kommentarthema">
    <w:name w:val="annotation subject"/>
    <w:basedOn w:val="Kommentartext"/>
    <w:next w:val="Kommentartext"/>
    <w:link w:val="KommentarthemaZchn"/>
    <w:uiPriority w:val="99"/>
    <w:semiHidden/>
    <w:unhideWhenUsed/>
    <w:rsid w:val="000F28C3"/>
    <w:rPr>
      <w:b/>
      <w:bCs/>
    </w:rPr>
  </w:style>
  <w:style w:type="character" w:customStyle="1" w:styleId="KommentarthemaZchn">
    <w:name w:val="Kommentarthema Zchn"/>
    <w:basedOn w:val="KommentartextZchn"/>
    <w:link w:val="Kommentarthema"/>
    <w:uiPriority w:val="99"/>
    <w:semiHidden/>
    <w:rsid w:val="000F28C3"/>
    <w:rPr>
      <w:rFonts w:ascii="Univers LT Std 55" w:eastAsia="Times New Roman" w:hAnsi="Univers LT Std 55" w:cs="Times New Roman"/>
      <w:b/>
      <w:bCs/>
      <w:sz w:val="20"/>
      <w:szCs w:val="20"/>
      <w:lang w:val="de-CH" w:eastAsia="de-CH"/>
    </w:rPr>
  </w:style>
  <w:style w:type="paragraph" w:styleId="berarbeitung">
    <w:name w:val="Revision"/>
    <w:hidden/>
    <w:uiPriority w:val="99"/>
    <w:semiHidden/>
    <w:rsid w:val="00AD7ECD"/>
    <w:rPr>
      <w:rFonts w:ascii="Univers LT Std 55" w:eastAsia="Times New Roman" w:hAnsi="Univers LT Std 55" w:cs="Times New Roman"/>
      <w:sz w:val="22"/>
      <w:szCs w:val="2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518047">
      <w:bodyDiv w:val="1"/>
      <w:marLeft w:val="0"/>
      <w:marRight w:val="0"/>
      <w:marTop w:val="0"/>
      <w:marBottom w:val="0"/>
      <w:divBdr>
        <w:top w:val="none" w:sz="0" w:space="0" w:color="auto"/>
        <w:left w:val="none" w:sz="0" w:space="0" w:color="auto"/>
        <w:bottom w:val="none" w:sz="0" w:space="0" w:color="auto"/>
        <w:right w:val="none" w:sz="0" w:space="0" w:color="auto"/>
      </w:divBdr>
    </w:div>
    <w:div w:id="1711497428">
      <w:bodyDiv w:val="1"/>
      <w:marLeft w:val="0"/>
      <w:marRight w:val="0"/>
      <w:marTop w:val="0"/>
      <w:marBottom w:val="0"/>
      <w:divBdr>
        <w:top w:val="none" w:sz="0" w:space="0" w:color="auto"/>
        <w:left w:val="none" w:sz="0" w:space="0" w:color="auto"/>
        <w:bottom w:val="none" w:sz="0" w:space="0" w:color="auto"/>
        <w:right w:val="none" w:sz="0" w:space="0" w:color="auto"/>
      </w:divBdr>
    </w:div>
    <w:div w:id="1778284630">
      <w:bodyDiv w:val="1"/>
      <w:marLeft w:val="0"/>
      <w:marRight w:val="0"/>
      <w:marTop w:val="0"/>
      <w:marBottom w:val="0"/>
      <w:divBdr>
        <w:top w:val="none" w:sz="0" w:space="0" w:color="auto"/>
        <w:left w:val="none" w:sz="0" w:space="0" w:color="auto"/>
        <w:bottom w:val="none" w:sz="0" w:space="0" w:color="auto"/>
        <w:right w:val="none" w:sz="0" w:space="0" w:color="auto"/>
      </w:divBdr>
    </w:div>
    <w:div w:id="19962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946</Words>
  <Characters>5965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Press'n'Relations GmbH</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Forstner</dc:creator>
  <cp:keywords/>
  <dc:description/>
  <cp:lastModifiedBy>Natasa Forstner</cp:lastModifiedBy>
  <cp:revision>7</cp:revision>
  <cp:lastPrinted>2020-05-05T06:52:00Z</cp:lastPrinted>
  <dcterms:created xsi:type="dcterms:W3CDTF">2020-06-09T09:59:00Z</dcterms:created>
  <dcterms:modified xsi:type="dcterms:W3CDTF">2020-06-09T10:09:00Z</dcterms:modified>
</cp:coreProperties>
</file>