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924E99" w14:textId="74A2E09A" w:rsidR="00D807C4" w:rsidRPr="00AA034F" w:rsidRDefault="00D807C4" w:rsidP="00C20DA9">
      <w:pPr>
        <w:spacing w:line="288" w:lineRule="auto"/>
        <w:rPr>
          <w:rFonts w:ascii="Arial" w:hAnsi="Arial" w:cs="Arial"/>
          <w:color w:val="000000" w:themeColor="text1"/>
          <w:sz w:val="20"/>
          <w:szCs w:val="20"/>
          <w:lang w:val="de-CH"/>
        </w:rPr>
      </w:pPr>
    </w:p>
    <w:p w14:paraId="07AC04F2" w14:textId="41C8EFB4" w:rsidR="00DC5C91" w:rsidRPr="00AA034F" w:rsidRDefault="00630058" w:rsidP="00C20DA9">
      <w:pPr>
        <w:spacing w:line="288" w:lineRule="auto"/>
        <w:rPr>
          <w:rFonts w:ascii="Arial" w:hAnsi="Arial" w:cs="Arial"/>
          <w:sz w:val="20"/>
          <w:szCs w:val="24"/>
          <w:lang w:val="de-CH"/>
        </w:rPr>
      </w:pPr>
      <w:r w:rsidRPr="00AA034F">
        <w:rPr>
          <w:rFonts w:ascii="Arial" w:hAnsi="Arial" w:cs="Arial"/>
          <w:color w:val="000000" w:themeColor="text1"/>
          <w:sz w:val="20"/>
          <w:szCs w:val="20"/>
          <w:lang w:val="de-CH"/>
        </w:rPr>
        <w:t>Zuchwil</w:t>
      </w:r>
      <w:r w:rsidR="00DC5C91" w:rsidRPr="00AA034F">
        <w:rPr>
          <w:rFonts w:ascii="Arial" w:hAnsi="Arial" w:cs="Arial"/>
          <w:color w:val="000000" w:themeColor="text1"/>
          <w:sz w:val="20"/>
          <w:szCs w:val="20"/>
          <w:lang w:val="de-CH"/>
        </w:rPr>
        <w:t xml:space="preserve">, </w:t>
      </w:r>
      <w:r w:rsidR="00592FA6">
        <w:rPr>
          <w:rFonts w:ascii="Arial" w:hAnsi="Arial" w:cs="Arial"/>
          <w:sz w:val="20"/>
          <w:szCs w:val="20"/>
          <w:lang w:val="de-CH"/>
        </w:rPr>
        <w:t>07</w:t>
      </w:r>
      <w:r w:rsidR="007B7C57" w:rsidRPr="00AA034F">
        <w:rPr>
          <w:rFonts w:ascii="Arial" w:hAnsi="Arial" w:cs="Arial"/>
          <w:sz w:val="20"/>
          <w:szCs w:val="20"/>
          <w:lang w:val="de-CH"/>
        </w:rPr>
        <w:t>.</w:t>
      </w:r>
      <w:r w:rsidR="00592FA6">
        <w:rPr>
          <w:rFonts w:ascii="Arial" w:hAnsi="Arial" w:cs="Arial"/>
          <w:sz w:val="20"/>
          <w:szCs w:val="20"/>
          <w:lang w:val="de-CH"/>
        </w:rPr>
        <w:t>11</w:t>
      </w:r>
      <w:r w:rsidR="00DC5C91" w:rsidRPr="00AA034F">
        <w:rPr>
          <w:rFonts w:ascii="Arial" w:hAnsi="Arial" w:cs="Arial"/>
          <w:sz w:val="20"/>
          <w:szCs w:val="20"/>
          <w:lang w:val="de-CH"/>
        </w:rPr>
        <w:t>.2019</w:t>
      </w:r>
    </w:p>
    <w:p w14:paraId="5950B13B" w14:textId="5F344090" w:rsidR="00DC5C91" w:rsidRPr="00AA034F" w:rsidRDefault="00DC5C91" w:rsidP="00C20DA9">
      <w:pPr>
        <w:spacing w:line="288" w:lineRule="auto"/>
        <w:rPr>
          <w:rFonts w:ascii="Arial" w:hAnsi="Arial" w:cs="Arial"/>
          <w:b/>
          <w:sz w:val="20"/>
          <w:szCs w:val="20"/>
          <w:lang w:val="de-CH"/>
        </w:rPr>
      </w:pPr>
    </w:p>
    <w:p w14:paraId="729DC560" w14:textId="1169D427" w:rsidR="00D807C4" w:rsidRPr="008E4140" w:rsidRDefault="00D807C4" w:rsidP="00C20DA9">
      <w:pPr>
        <w:spacing w:line="288" w:lineRule="auto"/>
        <w:rPr>
          <w:rFonts w:ascii="Arial" w:hAnsi="Arial" w:cs="Arial"/>
          <w:b/>
          <w:sz w:val="24"/>
          <w:szCs w:val="24"/>
          <w:lang w:val="de-CH"/>
        </w:rPr>
      </w:pPr>
    </w:p>
    <w:p w14:paraId="25B06B64" w14:textId="2F74DB60" w:rsidR="008E4140" w:rsidRDefault="008E4140" w:rsidP="008E4140">
      <w:pPr>
        <w:spacing w:line="288" w:lineRule="auto"/>
        <w:rPr>
          <w:rFonts w:ascii="Arial" w:hAnsi="Arial" w:cs="Arial"/>
          <w:b/>
          <w:sz w:val="24"/>
          <w:szCs w:val="24"/>
          <w:lang w:val="de-CH"/>
        </w:rPr>
      </w:pPr>
      <w:r>
        <w:rPr>
          <w:rFonts w:ascii="Arial" w:hAnsi="Arial" w:cs="Arial"/>
          <w:b/>
          <w:sz w:val="24"/>
          <w:szCs w:val="24"/>
          <w:lang w:val="de-CH"/>
        </w:rPr>
        <w:t>Schaerer AG macht Produktion in Zuchwil fit für die steigende Nachfrage des Weltmarkts</w:t>
      </w:r>
    </w:p>
    <w:p w14:paraId="63075EEE" w14:textId="2CD1B89D" w:rsidR="001A0235" w:rsidRDefault="001A0235" w:rsidP="00C20DA9">
      <w:pPr>
        <w:spacing w:line="288" w:lineRule="auto"/>
        <w:rPr>
          <w:rFonts w:ascii="Arial" w:hAnsi="Arial" w:cs="Arial"/>
          <w:b/>
          <w:sz w:val="20"/>
          <w:szCs w:val="20"/>
          <w:lang w:val="de-CH"/>
        </w:rPr>
      </w:pPr>
    </w:p>
    <w:p w14:paraId="0C024A2F" w14:textId="1C6F0BE7" w:rsidR="00C0594A" w:rsidRDefault="00F67651" w:rsidP="00C20DA9">
      <w:pPr>
        <w:spacing w:line="288" w:lineRule="auto"/>
        <w:rPr>
          <w:rFonts w:ascii="Arial" w:hAnsi="Arial" w:cs="Arial"/>
          <w:b/>
          <w:sz w:val="20"/>
          <w:szCs w:val="20"/>
          <w:lang w:val="de-CH"/>
        </w:rPr>
      </w:pPr>
      <w:r>
        <w:rPr>
          <w:rFonts w:ascii="Arial" w:hAnsi="Arial" w:cs="Arial"/>
          <w:b/>
          <w:sz w:val="20"/>
          <w:szCs w:val="20"/>
          <w:lang w:val="de-CH"/>
        </w:rPr>
        <w:t xml:space="preserve">Beflügelt von der weltweit steigenden Nachfrage nach professionellen </w:t>
      </w:r>
      <w:r w:rsidR="00A66C45">
        <w:rPr>
          <w:rFonts w:ascii="Arial" w:hAnsi="Arial" w:cs="Arial"/>
          <w:b/>
          <w:sz w:val="20"/>
          <w:szCs w:val="20"/>
          <w:lang w:val="de-CH"/>
        </w:rPr>
        <w:t>Kaffeelösungen</w:t>
      </w:r>
      <w:r w:rsidR="00321D9E">
        <w:rPr>
          <w:rFonts w:ascii="Arial" w:hAnsi="Arial" w:cs="Arial"/>
          <w:b/>
          <w:sz w:val="20"/>
          <w:szCs w:val="20"/>
          <w:lang w:val="de-CH"/>
        </w:rPr>
        <w:t>,</w:t>
      </w:r>
      <w:r>
        <w:rPr>
          <w:rFonts w:ascii="Arial" w:hAnsi="Arial" w:cs="Arial"/>
          <w:b/>
          <w:sz w:val="20"/>
          <w:szCs w:val="20"/>
          <w:lang w:val="de-CH"/>
        </w:rPr>
        <w:t xml:space="preserve"> ist die Schaerer AG </w:t>
      </w:r>
      <w:r w:rsidR="00742A3D">
        <w:rPr>
          <w:rFonts w:ascii="Arial" w:hAnsi="Arial" w:cs="Arial"/>
          <w:b/>
          <w:sz w:val="20"/>
          <w:szCs w:val="20"/>
          <w:lang w:val="de-CH"/>
        </w:rPr>
        <w:t>unaufhaltsam</w:t>
      </w:r>
      <w:r w:rsidR="00017556">
        <w:rPr>
          <w:rFonts w:ascii="Arial" w:hAnsi="Arial" w:cs="Arial"/>
          <w:b/>
          <w:sz w:val="20"/>
          <w:szCs w:val="20"/>
          <w:lang w:val="de-CH"/>
        </w:rPr>
        <w:t xml:space="preserve"> auf </w:t>
      </w:r>
      <w:r w:rsidR="00742A3D">
        <w:rPr>
          <w:rFonts w:ascii="Arial" w:hAnsi="Arial" w:cs="Arial"/>
          <w:b/>
          <w:sz w:val="20"/>
          <w:szCs w:val="20"/>
          <w:lang w:val="de-CH"/>
        </w:rPr>
        <w:t>Expansions</w:t>
      </w:r>
      <w:r w:rsidR="00017556">
        <w:rPr>
          <w:rFonts w:ascii="Arial" w:hAnsi="Arial" w:cs="Arial"/>
          <w:b/>
          <w:sz w:val="20"/>
          <w:szCs w:val="20"/>
          <w:lang w:val="de-CH"/>
        </w:rPr>
        <w:t>kurs</w:t>
      </w:r>
      <w:r w:rsidR="00742A3D">
        <w:rPr>
          <w:rFonts w:ascii="Arial" w:hAnsi="Arial" w:cs="Arial"/>
          <w:b/>
          <w:sz w:val="20"/>
          <w:szCs w:val="20"/>
          <w:lang w:val="de-CH"/>
        </w:rPr>
        <w:t xml:space="preserve">. Neben </w:t>
      </w:r>
      <w:r w:rsidR="0012431D">
        <w:rPr>
          <w:rFonts w:ascii="Arial" w:hAnsi="Arial" w:cs="Arial"/>
          <w:b/>
          <w:sz w:val="20"/>
          <w:szCs w:val="20"/>
          <w:lang w:val="de-CH"/>
        </w:rPr>
        <w:t>de</w:t>
      </w:r>
      <w:r w:rsidR="00531BD5">
        <w:rPr>
          <w:rFonts w:ascii="Arial" w:hAnsi="Arial" w:cs="Arial"/>
          <w:b/>
          <w:sz w:val="20"/>
          <w:szCs w:val="20"/>
          <w:lang w:val="de-CH"/>
        </w:rPr>
        <w:t>n traditionellen Absatzmärkten</w:t>
      </w:r>
      <w:r w:rsidR="0012431D">
        <w:rPr>
          <w:rFonts w:ascii="Arial" w:hAnsi="Arial" w:cs="Arial"/>
          <w:b/>
          <w:sz w:val="20"/>
          <w:szCs w:val="20"/>
          <w:lang w:val="de-CH"/>
        </w:rPr>
        <w:t xml:space="preserve"> Schweiz und Europa </w:t>
      </w:r>
      <w:r w:rsidR="00742A3D">
        <w:rPr>
          <w:rFonts w:ascii="Arial" w:hAnsi="Arial" w:cs="Arial"/>
          <w:b/>
          <w:sz w:val="20"/>
          <w:szCs w:val="20"/>
          <w:lang w:val="de-CH"/>
        </w:rPr>
        <w:t>sind die «</w:t>
      </w:r>
      <w:r w:rsidR="00757EF6">
        <w:rPr>
          <w:rFonts w:ascii="Arial" w:hAnsi="Arial" w:cs="Arial"/>
          <w:b/>
          <w:sz w:val="20"/>
          <w:szCs w:val="20"/>
          <w:lang w:val="de-CH"/>
        </w:rPr>
        <w:t>Swiss M</w:t>
      </w:r>
      <w:r w:rsidR="00742A3D">
        <w:rPr>
          <w:rFonts w:ascii="Arial" w:hAnsi="Arial" w:cs="Arial"/>
          <w:b/>
          <w:sz w:val="20"/>
          <w:szCs w:val="20"/>
          <w:lang w:val="de-CH"/>
        </w:rPr>
        <w:t>ade»-Kaffeemaschinentechnologie und die weitreichende Kaffeekompetenz des Schweizer Unternehmens insbesondere in den USA und Asien gefragt</w:t>
      </w:r>
      <w:r w:rsidR="00C0594A">
        <w:rPr>
          <w:rFonts w:ascii="Arial" w:hAnsi="Arial" w:cs="Arial"/>
          <w:b/>
          <w:sz w:val="20"/>
          <w:szCs w:val="20"/>
          <w:lang w:val="de-CH"/>
        </w:rPr>
        <w:t xml:space="preserve"> –</w:t>
      </w:r>
    </w:p>
    <w:p w14:paraId="1EE1FE15" w14:textId="75A524DE" w:rsidR="00534CB6" w:rsidRPr="003825AF" w:rsidRDefault="00C0594A" w:rsidP="00C20DA9">
      <w:pPr>
        <w:spacing w:line="288" w:lineRule="auto"/>
        <w:rPr>
          <w:rFonts w:ascii="Arial" w:hAnsi="Arial" w:cs="Arial"/>
          <w:b/>
          <w:sz w:val="20"/>
          <w:szCs w:val="20"/>
          <w:lang w:val="de-CH"/>
        </w:rPr>
      </w:pPr>
      <w:r>
        <w:rPr>
          <w:rFonts w:ascii="Arial" w:hAnsi="Arial" w:cs="Arial"/>
          <w:b/>
          <w:sz w:val="20"/>
          <w:szCs w:val="20"/>
          <w:lang w:val="de-CH"/>
        </w:rPr>
        <w:t>die Regionen</w:t>
      </w:r>
      <w:r w:rsidR="004A2403">
        <w:rPr>
          <w:rFonts w:ascii="Arial" w:hAnsi="Arial" w:cs="Arial"/>
          <w:b/>
          <w:sz w:val="20"/>
          <w:szCs w:val="20"/>
          <w:lang w:val="de-CH"/>
        </w:rPr>
        <w:t>, die das Wachstum treiben</w:t>
      </w:r>
      <w:r w:rsidR="00742A3D">
        <w:rPr>
          <w:rFonts w:ascii="Arial" w:hAnsi="Arial" w:cs="Arial"/>
          <w:b/>
          <w:sz w:val="20"/>
          <w:szCs w:val="20"/>
          <w:lang w:val="de-CH"/>
        </w:rPr>
        <w:t>. 2018 haben Grossaufträge namhafter Ketten</w:t>
      </w:r>
      <w:r w:rsidR="00BC0CF7">
        <w:rPr>
          <w:rFonts w:ascii="Arial" w:hAnsi="Arial" w:cs="Arial"/>
          <w:b/>
          <w:sz w:val="20"/>
          <w:szCs w:val="20"/>
          <w:lang w:val="de-CH"/>
        </w:rPr>
        <w:t xml:space="preserve"> </w:t>
      </w:r>
      <w:r w:rsidR="00742A3D">
        <w:rPr>
          <w:rFonts w:ascii="Arial" w:hAnsi="Arial" w:cs="Arial"/>
          <w:b/>
          <w:sz w:val="20"/>
          <w:szCs w:val="20"/>
          <w:lang w:val="de-CH"/>
        </w:rPr>
        <w:t>zu einer Auftrags</w:t>
      </w:r>
      <w:r w:rsidR="00902B11">
        <w:rPr>
          <w:rFonts w:ascii="Arial" w:hAnsi="Arial" w:cs="Arial"/>
          <w:b/>
          <w:sz w:val="20"/>
          <w:szCs w:val="20"/>
          <w:lang w:val="de-CH"/>
        </w:rPr>
        <w:softHyphen/>
      </w:r>
      <w:r w:rsidR="00742A3D">
        <w:rPr>
          <w:rFonts w:ascii="Arial" w:hAnsi="Arial" w:cs="Arial"/>
          <w:b/>
          <w:sz w:val="20"/>
          <w:szCs w:val="20"/>
          <w:lang w:val="de-CH"/>
        </w:rPr>
        <w:t xml:space="preserve">steigerung </w:t>
      </w:r>
      <w:r w:rsidR="00333FD3">
        <w:rPr>
          <w:rFonts w:ascii="Arial" w:hAnsi="Arial" w:cs="Arial"/>
          <w:b/>
          <w:sz w:val="20"/>
          <w:szCs w:val="20"/>
          <w:lang w:val="de-CH"/>
        </w:rPr>
        <w:t>im zweistelligen Bereich</w:t>
      </w:r>
      <w:r w:rsidR="00742A3D">
        <w:rPr>
          <w:rFonts w:ascii="Arial" w:hAnsi="Arial" w:cs="Arial"/>
          <w:b/>
          <w:sz w:val="20"/>
          <w:szCs w:val="20"/>
          <w:lang w:val="de-CH"/>
        </w:rPr>
        <w:t xml:space="preserve"> </w:t>
      </w:r>
      <w:r w:rsidR="0012431D">
        <w:rPr>
          <w:rFonts w:ascii="Arial" w:hAnsi="Arial" w:cs="Arial"/>
          <w:b/>
          <w:sz w:val="20"/>
          <w:szCs w:val="20"/>
          <w:lang w:val="de-CH"/>
        </w:rPr>
        <w:t xml:space="preserve">im Vergleich zum Vorjahr </w:t>
      </w:r>
      <w:r w:rsidR="00742A3D">
        <w:rPr>
          <w:rFonts w:ascii="Arial" w:hAnsi="Arial" w:cs="Arial"/>
          <w:b/>
          <w:sz w:val="20"/>
          <w:szCs w:val="20"/>
          <w:lang w:val="de-CH"/>
        </w:rPr>
        <w:t>geführt</w:t>
      </w:r>
      <w:r w:rsidR="0012431D" w:rsidRPr="00BC0CF7">
        <w:rPr>
          <w:rFonts w:ascii="Arial" w:hAnsi="Arial" w:cs="Arial"/>
          <w:b/>
          <w:sz w:val="20"/>
          <w:szCs w:val="20"/>
          <w:lang w:val="de-CH"/>
        </w:rPr>
        <w:t xml:space="preserve">. </w:t>
      </w:r>
      <w:r w:rsidR="0012431D" w:rsidRPr="000558C1">
        <w:rPr>
          <w:rFonts w:ascii="Arial" w:hAnsi="Arial" w:cs="Arial"/>
          <w:b/>
          <w:sz w:val="20"/>
          <w:szCs w:val="20"/>
          <w:lang w:val="de-CH"/>
        </w:rPr>
        <w:t>«</w:t>
      </w:r>
      <w:r w:rsidR="00B85764" w:rsidRPr="000558C1">
        <w:rPr>
          <w:rFonts w:ascii="Arial" w:hAnsi="Arial" w:cs="Arial"/>
          <w:b/>
          <w:sz w:val="20"/>
          <w:szCs w:val="20"/>
          <w:lang w:val="de-CH"/>
        </w:rPr>
        <w:t xml:space="preserve">Diese Erfolgsgeschichte schreiben wir 2019 fort und werden die </w:t>
      </w:r>
      <w:r w:rsidR="004A2403" w:rsidRPr="000558C1">
        <w:rPr>
          <w:rFonts w:ascii="Arial" w:hAnsi="Arial" w:cs="Arial"/>
          <w:b/>
          <w:sz w:val="20"/>
          <w:szCs w:val="20"/>
          <w:lang w:val="de-CH"/>
        </w:rPr>
        <w:t xml:space="preserve">Umsatzzahlen </w:t>
      </w:r>
      <w:r w:rsidR="00B85764" w:rsidRPr="000558C1">
        <w:rPr>
          <w:rFonts w:ascii="Arial" w:hAnsi="Arial" w:cs="Arial"/>
          <w:b/>
          <w:sz w:val="20"/>
          <w:szCs w:val="20"/>
          <w:lang w:val="de-CH"/>
        </w:rPr>
        <w:t>der letzten Jahre dank der ausgezeichneten Auftragslage weit übertreffen», so Jörg Schwartze</w:t>
      </w:r>
      <w:r w:rsidR="00F73EAB">
        <w:rPr>
          <w:rFonts w:ascii="Arial" w:hAnsi="Arial" w:cs="Arial"/>
          <w:b/>
          <w:sz w:val="20"/>
          <w:szCs w:val="20"/>
          <w:lang w:val="de-CH"/>
        </w:rPr>
        <w:t>, CEO der Schaerer AG</w:t>
      </w:r>
      <w:r w:rsidR="00B85764" w:rsidRPr="000558C1">
        <w:rPr>
          <w:rFonts w:ascii="Arial" w:hAnsi="Arial" w:cs="Arial"/>
          <w:b/>
          <w:sz w:val="20"/>
          <w:szCs w:val="20"/>
          <w:lang w:val="de-CH"/>
        </w:rPr>
        <w:t>.</w:t>
      </w:r>
      <w:r w:rsidR="00B85764">
        <w:rPr>
          <w:rFonts w:ascii="Arial" w:hAnsi="Arial" w:cs="Arial"/>
          <w:b/>
          <w:sz w:val="20"/>
          <w:szCs w:val="20"/>
          <w:lang w:val="de-CH"/>
        </w:rPr>
        <w:t xml:space="preserve"> </w:t>
      </w:r>
      <w:r w:rsidR="00321D9E">
        <w:rPr>
          <w:rFonts w:ascii="Arial" w:hAnsi="Arial" w:cs="Arial"/>
          <w:b/>
          <w:sz w:val="20"/>
          <w:szCs w:val="20"/>
          <w:lang w:val="de-CH"/>
        </w:rPr>
        <w:t>F</w:t>
      </w:r>
      <w:r w:rsidR="0009116A">
        <w:rPr>
          <w:rFonts w:ascii="Arial" w:hAnsi="Arial" w:cs="Arial"/>
          <w:b/>
          <w:sz w:val="20"/>
          <w:szCs w:val="20"/>
          <w:lang w:val="de-CH"/>
        </w:rPr>
        <w:t xml:space="preserve">ür die schnelle Belieferung der weltweiten Märkte von Zuchwil aus </w:t>
      </w:r>
      <w:r w:rsidR="00321D9E">
        <w:rPr>
          <w:rFonts w:ascii="Arial" w:hAnsi="Arial" w:cs="Arial"/>
          <w:b/>
          <w:sz w:val="20"/>
          <w:szCs w:val="20"/>
          <w:lang w:val="de-CH"/>
        </w:rPr>
        <w:t>hat</w:t>
      </w:r>
      <w:r w:rsidR="0009116A">
        <w:rPr>
          <w:rFonts w:ascii="Arial" w:hAnsi="Arial" w:cs="Arial"/>
          <w:b/>
          <w:sz w:val="20"/>
          <w:szCs w:val="20"/>
          <w:lang w:val="de-CH"/>
        </w:rPr>
        <w:t xml:space="preserve"> Schaerer mit einer umfangreichen mehrstufigen Produktions</w:t>
      </w:r>
      <w:r w:rsidR="00902B11">
        <w:rPr>
          <w:rFonts w:ascii="Arial" w:hAnsi="Arial" w:cs="Arial"/>
          <w:b/>
          <w:sz w:val="20"/>
          <w:szCs w:val="20"/>
          <w:lang w:val="de-CH"/>
        </w:rPr>
        <w:softHyphen/>
      </w:r>
      <w:r w:rsidR="0009116A">
        <w:rPr>
          <w:rFonts w:ascii="Arial" w:hAnsi="Arial" w:cs="Arial"/>
          <w:b/>
          <w:sz w:val="20"/>
          <w:szCs w:val="20"/>
          <w:lang w:val="de-CH"/>
        </w:rPr>
        <w:t>erweiterung</w:t>
      </w:r>
      <w:r w:rsidR="00321D9E">
        <w:rPr>
          <w:rFonts w:ascii="Arial" w:hAnsi="Arial" w:cs="Arial"/>
          <w:b/>
          <w:sz w:val="20"/>
          <w:szCs w:val="20"/>
          <w:lang w:val="de-CH"/>
        </w:rPr>
        <w:t xml:space="preserve"> die Basis geschaffen</w:t>
      </w:r>
      <w:r w:rsidR="00C3515F">
        <w:rPr>
          <w:rFonts w:ascii="Arial" w:hAnsi="Arial" w:cs="Arial"/>
          <w:b/>
          <w:sz w:val="20"/>
          <w:szCs w:val="20"/>
          <w:lang w:val="de-CH"/>
        </w:rPr>
        <w:t>:</w:t>
      </w:r>
      <w:r w:rsidR="0009116A">
        <w:rPr>
          <w:rFonts w:ascii="Arial" w:hAnsi="Arial" w:cs="Arial"/>
          <w:b/>
          <w:sz w:val="20"/>
          <w:szCs w:val="20"/>
          <w:lang w:val="de-CH"/>
        </w:rPr>
        <w:t xml:space="preserve"> </w:t>
      </w:r>
      <w:r w:rsidR="00C238A2">
        <w:rPr>
          <w:rFonts w:ascii="Arial" w:hAnsi="Arial" w:cs="Arial"/>
          <w:b/>
          <w:sz w:val="20"/>
          <w:szCs w:val="20"/>
          <w:lang w:val="de-CH"/>
        </w:rPr>
        <w:t xml:space="preserve">Im ersten </w:t>
      </w:r>
      <w:proofErr w:type="spellStart"/>
      <w:r w:rsidR="00C238A2">
        <w:rPr>
          <w:rFonts w:ascii="Arial" w:hAnsi="Arial" w:cs="Arial"/>
          <w:b/>
          <w:sz w:val="20"/>
          <w:szCs w:val="20"/>
          <w:lang w:val="de-CH"/>
        </w:rPr>
        <w:t>Step</w:t>
      </w:r>
      <w:proofErr w:type="spellEnd"/>
      <w:r w:rsidR="00C238A2">
        <w:rPr>
          <w:rFonts w:ascii="Arial" w:hAnsi="Arial" w:cs="Arial"/>
          <w:b/>
          <w:sz w:val="20"/>
          <w:szCs w:val="20"/>
          <w:lang w:val="de-CH"/>
        </w:rPr>
        <w:t xml:space="preserve"> führt</w:t>
      </w:r>
      <w:r w:rsidR="00F73EAB">
        <w:rPr>
          <w:rFonts w:ascii="Arial" w:hAnsi="Arial" w:cs="Arial"/>
          <w:b/>
          <w:sz w:val="20"/>
          <w:szCs w:val="20"/>
          <w:lang w:val="de-CH"/>
        </w:rPr>
        <w:t>e</w:t>
      </w:r>
      <w:r w:rsidR="00C238A2">
        <w:rPr>
          <w:rFonts w:ascii="Arial" w:hAnsi="Arial" w:cs="Arial"/>
          <w:b/>
          <w:sz w:val="20"/>
          <w:szCs w:val="20"/>
          <w:lang w:val="de-CH"/>
        </w:rPr>
        <w:t xml:space="preserve"> dies dazu, dass </w:t>
      </w:r>
      <w:r w:rsidR="003D53DC">
        <w:rPr>
          <w:rFonts w:ascii="Arial" w:hAnsi="Arial" w:cs="Arial"/>
          <w:b/>
          <w:sz w:val="20"/>
          <w:szCs w:val="20"/>
          <w:lang w:val="de-CH"/>
        </w:rPr>
        <w:t xml:space="preserve">bereits </w:t>
      </w:r>
      <w:r w:rsidR="003D53DC" w:rsidRPr="000558C1">
        <w:rPr>
          <w:rFonts w:ascii="Arial" w:hAnsi="Arial" w:cs="Arial"/>
          <w:b/>
          <w:sz w:val="20"/>
          <w:szCs w:val="20"/>
          <w:lang w:val="de-CH"/>
        </w:rPr>
        <w:t>25</w:t>
      </w:r>
      <w:r w:rsidR="00333FD3">
        <w:rPr>
          <w:rFonts w:ascii="Arial" w:hAnsi="Arial" w:cs="Arial"/>
          <w:b/>
          <w:sz w:val="20"/>
          <w:szCs w:val="20"/>
          <w:lang w:val="de-CH"/>
        </w:rPr>
        <w:t xml:space="preserve"> Prozent mehr Maschinen </w:t>
      </w:r>
      <w:r w:rsidR="003D53DC">
        <w:rPr>
          <w:rFonts w:ascii="Arial" w:hAnsi="Arial" w:cs="Arial"/>
          <w:b/>
          <w:sz w:val="20"/>
          <w:szCs w:val="20"/>
          <w:lang w:val="de-CH"/>
        </w:rPr>
        <w:t>hergestellt werden</w:t>
      </w:r>
      <w:r w:rsidR="00C238A2">
        <w:rPr>
          <w:rFonts w:ascii="Arial" w:hAnsi="Arial" w:cs="Arial"/>
          <w:b/>
          <w:sz w:val="20"/>
          <w:szCs w:val="20"/>
          <w:lang w:val="de-CH"/>
        </w:rPr>
        <w:t xml:space="preserve"> konnten</w:t>
      </w:r>
      <w:r w:rsidR="003D53DC">
        <w:rPr>
          <w:rFonts w:ascii="Arial" w:hAnsi="Arial" w:cs="Arial"/>
          <w:b/>
          <w:sz w:val="20"/>
          <w:szCs w:val="20"/>
          <w:lang w:val="de-CH"/>
        </w:rPr>
        <w:t xml:space="preserve">. </w:t>
      </w:r>
      <w:r w:rsidR="00C3515F">
        <w:rPr>
          <w:rFonts w:ascii="Arial" w:hAnsi="Arial" w:cs="Arial"/>
          <w:b/>
          <w:sz w:val="20"/>
          <w:szCs w:val="20"/>
          <w:lang w:val="de-CH"/>
        </w:rPr>
        <w:t>Mit</w:t>
      </w:r>
      <w:r w:rsidR="003D53DC">
        <w:rPr>
          <w:rFonts w:ascii="Arial" w:hAnsi="Arial" w:cs="Arial"/>
          <w:b/>
          <w:sz w:val="20"/>
          <w:szCs w:val="20"/>
          <w:lang w:val="de-CH"/>
        </w:rPr>
        <w:t xml:space="preserve"> Abschluss des derzeitigen </w:t>
      </w:r>
      <w:r w:rsidR="00BC4452">
        <w:rPr>
          <w:rFonts w:ascii="Arial" w:hAnsi="Arial" w:cs="Arial"/>
          <w:b/>
          <w:sz w:val="20"/>
          <w:szCs w:val="20"/>
          <w:lang w:val="de-CH"/>
        </w:rPr>
        <w:t xml:space="preserve">Grossprojekts </w:t>
      </w:r>
      <w:r w:rsidR="00C238A2">
        <w:rPr>
          <w:rFonts w:ascii="Arial" w:hAnsi="Arial" w:cs="Arial"/>
          <w:b/>
          <w:sz w:val="20"/>
          <w:szCs w:val="20"/>
          <w:lang w:val="de-CH"/>
        </w:rPr>
        <w:t>für den nachhaltigen Produktionsausbau</w:t>
      </w:r>
      <w:r w:rsidR="003D53DC">
        <w:rPr>
          <w:rFonts w:ascii="Arial" w:hAnsi="Arial" w:cs="Arial"/>
          <w:b/>
          <w:sz w:val="20"/>
          <w:szCs w:val="20"/>
          <w:lang w:val="de-CH"/>
        </w:rPr>
        <w:t xml:space="preserve"> können künftig </w:t>
      </w:r>
      <w:r w:rsidR="004A2403">
        <w:rPr>
          <w:rFonts w:ascii="Arial" w:hAnsi="Arial" w:cs="Arial"/>
          <w:b/>
          <w:sz w:val="20"/>
          <w:szCs w:val="20"/>
          <w:lang w:val="de-CH"/>
        </w:rPr>
        <w:t>mehr als die doppelte Anzahl Maschinen</w:t>
      </w:r>
      <w:r w:rsidR="001D4205">
        <w:rPr>
          <w:rFonts w:ascii="Arial" w:hAnsi="Arial" w:cs="Arial"/>
          <w:b/>
          <w:sz w:val="20"/>
          <w:szCs w:val="20"/>
          <w:lang w:val="de-CH"/>
        </w:rPr>
        <w:t xml:space="preserve"> </w:t>
      </w:r>
      <w:r w:rsidR="001D4205">
        <w:rPr>
          <w:rFonts w:ascii="Arial" w:hAnsi="Arial" w:cs="Arial"/>
          <w:b/>
          <w:sz w:val="20"/>
          <w:szCs w:val="20"/>
          <w:lang w:val="de-CH"/>
        </w:rPr>
        <w:softHyphen/>
        <w:t>–</w:t>
      </w:r>
      <w:r>
        <w:rPr>
          <w:rFonts w:ascii="Arial" w:hAnsi="Arial" w:cs="Arial"/>
          <w:b/>
          <w:sz w:val="20"/>
          <w:szCs w:val="20"/>
          <w:lang w:val="de-CH"/>
        </w:rPr>
        <w:t xml:space="preserve"> also 100 Prozent mehr Maschinen als in 2018</w:t>
      </w:r>
      <w:r w:rsidR="001D4205">
        <w:rPr>
          <w:rFonts w:ascii="Arial" w:hAnsi="Arial" w:cs="Arial"/>
          <w:b/>
          <w:sz w:val="20"/>
          <w:szCs w:val="20"/>
          <w:lang w:val="de-CH"/>
        </w:rPr>
        <w:t xml:space="preserve"> –</w:t>
      </w:r>
      <w:r w:rsidR="003D53DC">
        <w:rPr>
          <w:rFonts w:ascii="Arial" w:hAnsi="Arial" w:cs="Arial"/>
          <w:b/>
          <w:sz w:val="20"/>
          <w:szCs w:val="20"/>
          <w:lang w:val="de-CH"/>
        </w:rPr>
        <w:t xml:space="preserve"> das Werk in Zuch</w:t>
      </w:r>
      <w:r w:rsidR="00C3515F">
        <w:rPr>
          <w:rFonts w:ascii="Arial" w:hAnsi="Arial" w:cs="Arial"/>
          <w:b/>
          <w:sz w:val="20"/>
          <w:szCs w:val="20"/>
          <w:lang w:val="de-CH"/>
        </w:rPr>
        <w:t>w</w:t>
      </w:r>
      <w:r w:rsidR="003D53DC">
        <w:rPr>
          <w:rFonts w:ascii="Arial" w:hAnsi="Arial" w:cs="Arial"/>
          <w:b/>
          <w:sz w:val="20"/>
          <w:szCs w:val="20"/>
          <w:lang w:val="de-CH"/>
        </w:rPr>
        <w:t>il verlassen</w:t>
      </w:r>
      <w:r w:rsidR="00333FD3">
        <w:rPr>
          <w:rFonts w:ascii="Arial" w:hAnsi="Arial" w:cs="Arial"/>
          <w:b/>
          <w:sz w:val="20"/>
          <w:szCs w:val="20"/>
          <w:lang w:val="de-CH"/>
        </w:rPr>
        <w:t xml:space="preserve">. </w:t>
      </w:r>
      <w:r w:rsidR="003D53DC">
        <w:rPr>
          <w:rFonts w:ascii="Arial" w:hAnsi="Arial" w:cs="Arial"/>
          <w:b/>
          <w:sz w:val="20"/>
          <w:szCs w:val="20"/>
          <w:lang w:val="de-CH"/>
        </w:rPr>
        <w:t xml:space="preserve">Doch hinter dem </w:t>
      </w:r>
      <w:r w:rsidR="004F5981">
        <w:rPr>
          <w:rFonts w:ascii="Arial" w:hAnsi="Arial" w:cs="Arial"/>
          <w:b/>
          <w:sz w:val="20"/>
          <w:szCs w:val="20"/>
          <w:lang w:val="de-CH"/>
        </w:rPr>
        <w:t>Produktionskonzept</w:t>
      </w:r>
      <w:r w:rsidR="00C238A2">
        <w:rPr>
          <w:rFonts w:ascii="Arial" w:hAnsi="Arial" w:cs="Arial"/>
          <w:b/>
          <w:sz w:val="20"/>
          <w:szCs w:val="20"/>
          <w:lang w:val="de-CH"/>
        </w:rPr>
        <w:t xml:space="preserve"> der</w:t>
      </w:r>
      <w:r w:rsidR="00B41E40" w:rsidRPr="003825AF">
        <w:rPr>
          <w:rFonts w:ascii="Arial" w:hAnsi="Arial" w:cs="Arial"/>
          <w:b/>
          <w:sz w:val="20"/>
          <w:szCs w:val="20"/>
          <w:lang w:val="de-CH"/>
        </w:rPr>
        <w:t xml:space="preserve"> Schaerer AG </w:t>
      </w:r>
      <w:r w:rsidR="00C238A2">
        <w:rPr>
          <w:rFonts w:ascii="Arial" w:hAnsi="Arial" w:cs="Arial"/>
          <w:b/>
          <w:sz w:val="20"/>
          <w:szCs w:val="20"/>
          <w:lang w:val="de-CH"/>
        </w:rPr>
        <w:t>steckt noch viel mehr</w:t>
      </w:r>
      <w:r w:rsidR="00321D9E">
        <w:rPr>
          <w:rFonts w:ascii="Arial" w:hAnsi="Arial" w:cs="Arial"/>
          <w:b/>
          <w:sz w:val="20"/>
          <w:szCs w:val="20"/>
          <w:lang w:val="de-CH"/>
        </w:rPr>
        <w:t>:</w:t>
      </w:r>
      <w:r w:rsidR="00B41E40" w:rsidRPr="003825AF">
        <w:rPr>
          <w:rFonts w:ascii="Arial" w:hAnsi="Arial" w:cs="Arial"/>
          <w:b/>
          <w:sz w:val="20"/>
          <w:szCs w:val="20"/>
          <w:lang w:val="de-CH"/>
        </w:rPr>
        <w:t xml:space="preserve"> </w:t>
      </w:r>
      <w:r w:rsidR="003D53DC">
        <w:rPr>
          <w:rFonts w:ascii="Arial" w:hAnsi="Arial" w:cs="Arial"/>
          <w:b/>
          <w:sz w:val="20"/>
          <w:szCs w:val="20"/>
          <w:lang w:val="de-CH"/>
        </w:rPr>
        <w:t xml:space="preserve">Neben einer zukunftsfähigen </w:t>
      </w:r>
      <w:r w:rsidR="004F5981">
        <w:rPr>
          <w:rFonts w:ascii="Arial" w:hAnsi="Arial" w:cs="Arial"/>
          <w:b/>
          <w:sz w:val="20"/>
          <w:szCs w:val="20"/>
          <w:lang w:val="de-CH"/>
        </w:rPr>
        <w:t xml:space="preserve">Fertigung </w:t>
      </w:r>
      <w:r w:rsidR="002D7CE0">
        <w:rPr>
          <w:rFonts w:ascii="Arial" w:hAnsi="Arial" w:cs="Arial"/>
          <w:b/>
          <w:sz w:val="20"/>
          <w:szCs w:val="20"/>
          <w:lang w:val="de-CH"/>
        </w:rPr>
        <w:t>stehen</w:t>
      </w:r>
      <w:r w:rsidR="003D53DC">
        <w:rPr>
          <w:rFonts w:ascii="Arial" w:hAnsi="Arial" w:cs="Arial"/>
          <w:b/>
          <w:sz w:val="20"/>
          <w:szCs w:val="20"/>
          <w:lang w:val="de-CH"/>
        </w:rPr>
        <w:t xml:space="preserve"> unter anderem eine höhere Qualitätssicherung, Flexibil</w:t>
      </w:r>
      <w:r w:rsidR="002D7CE0">
        <w:rPr>
          <w:rFonts w:ascii="Arial" w:hAnsi="Arial" w:cs="Arial"/>
          <w:b/>
          <w:sz w:val="20"/>
          <w:szCs w:val="20"/>
          <w:lang w:val="de-CH"/>
        </w:rPr>
        <w:t>i</w:t>
      </w:r>
      <w:r w:rsidR="003D53DC">
        <w:rPr>
          <w:rFonts w:ascii="Arial" w:hAnsi="Arial" w:cs="Arial"/>
          <w:b/>
          <w:sz w:val="20"/>
          <w:szCs w:val="20"/>
          <w:lang w:val="de-CH"/>
        </w:rPr>
        <w:t>tät für die Ausführung kundenindividueller Lösungen sowie ein</w:t>
      </w:r>
      <w:r w:rsidR="00B41E40" w:rsidRPr="003825AF">
        <w:rPr>
          <w:rFonts w:ascii="Arial" w:hAnsi="Arial" w:cs="Arial"/>
          <w:b/>
          <w:sz w:val="20"/>
          <w:szCs w:val="20"/>
          <w:lang w:val="de-CH"/>
        </w:rPr>
        <w:t xml:space="preserve"> verbesserte</w:t>
      </w:r>
      <w:r w:rsidR="003D53DC">
        <w:rPr>
          <w:rFonts w:ascii="Arial" w:hAnsi="Arial" w:cs="Arial"/>
          <w:b/>
          <w:sz w:val="20"/>
          <w:szCs w:val="20"/>
          <w:lang w:val="de-CH"/>
        </w:rPr>
        <w:t>s</w:t>
      </w:r>
      <w:r w:rsidR="00B41E40" w:rsidRPr="003825AF">
        <w:rPr>
          <w:rFonts w:ascii="Arial" w:hAnsi="Arial" w:cs="Arial"/>
          <w:b/>
          <w:sz w:val="20"/>
          <w:szCs w:val="20"/>
          <w:lang w:val="de-CH"/>
        </w:rPr>
        <w:t xml:space="preserve"> Arbeits</w:t>
      </w:r>
      <w:r w:rsidR="003D53DC">
        <w:rPr>
          <w:rFonts w:ascii="Arial" w:hAnsi="Arial" w:cs="Arial"/>
          <w:b/>
          <w:sz w:val="20"/>
          <w:szCs w:val="20"/>
          <w:lang w:val="de-CH"/>
        </w:rPr>
        <w:t>umfeld für die Mitarbeitenden im Fokus.</w:t>
      </w:r>
      <w:r w:rsidR="00B25718">
        <w:rPr>
          <w:rFonts w:ascii="Arial" w:hAnsi="Arial" w:cs="Arial"/>
          <w:b/>
          <w:sz w:val="20"/>
          <w:szCs w:val="20"/>
          <w:lang w:val="de-CH"/>
        </w:rPr>
        <w:t xml:space="preserve"> Darüber hinaus </w:t>
      </w:r>
      <w:r w:rsidR="004F5981">
        <w:rPr>
          <w:rFonts w:ascii="Arial" w:hAnsi="Arial" w:cs="Arial"/>
          <w:b/>
          <w:sz w:val="20"/>
          <w:szCs w:val="20"/>
          <w:lang w:val="de-CH"/>
        </w:rPr>
        <w:t xml:space="preserve">ist </w:t>
      </w:r>
      <w:r w:rsidR="00B25718">
        <w:rPr>
          <w:rFonts w:ascii="Arial" w:hAnsi="Arial" w:cs="Arial"/>
          <w:b/>
          <w:sz w:val="20"/>
          <w:szCs w:val="20"/>
          <w:lang w:val="de-CH"/>
        </w:rPr>
        <w:t>die verbesserte Einbindung der Lieferanten eine wichtige Grundlage für die gestiegene Flexibilität.</w:t>
      </w:r>
    </w:p>
    <w:p w14:paraId="64F6555B" w14:textId="46434AF7" w:rsidR="00534CB6" w:rsidRDefault="00534CB6" w:rsidP="00C20DA9">
      <w:pPr>
        <w:spacing w:line="288" w:lineRule="auto"/>
        <w:rPr>
          <w:rFonts w:ascii="Arial" w:hAnsi="Arial" w:cs="Arial"/>
          <w:b/>
          <w:sz w:val="20"/>
          <w:szCs w:val="20"/>
          <w:lang w:val="de-CH"/>
        </w:rPr>
      </w:pPr>
    </w:p>
    <w:p w14:paraId="1E9FC6B1" w14:textId="18643A0E" w:rsidR="00222D4E" w:rsidRPr="003825AF" w:rsidRDefault="00155163" w:rsidP="00C20DA9">
      <w:pPr>
        <w:spacing w:line="288" w:lineRule="auto"/>
        <w:rPr>
          <w:rFonts w:ascii="Arial" w:hAnsi="Arial" w:cs="Arial"/>
          <w:b/>
          <w:sz w:val="20"/>
          <w:szCs w:val="20"/>
          <w:lang w:val="de-CH"/>
        </w:rPr>
      </w:pPr>
      <w:r>
        <w:rPr>
          <w:rFonts w:ascii="Arial" w:hAnsi="Arial" w:cs="Arial"/>
          <w:b/>
          <w:sz w:val="20"/>
          <w:szCs w:val="20"/>
          <w:lang w:val="de-CH"/>
        </w:rPr>
        <w:t>Von 3</w:t>
      </w:r>
      <w:r w:rsidR="007E3A1D">
        <w:rPr>
          <w:rFonts w:ascii="Arial" w:hAnsi="Arial" w:cs="Arial"/>
          <w:b/>
          <w:sz w:val="20"/>
          <w:szCs w:val="20"/>
          <w:lang w:val="de-CH"/>
        </w:rPr>
        <w:t>0</w:t>
      </w:r>
      <w:r>
        <w:rPr>
          <w:rFonts w:ascii="Arial" w:hAnsi="Arial" w:cs="Arial"/>
          <w:b/>
          <w:sz w:val="20"/>
          <w:szCs w:val="20"/>
          <w:lang w:val="de-CH"/>
        </w:rPr>
        <w:t xml:space="preserve"> auf </w:t>
      </w:r>
      <w:r w:rsidR="00222D4E">
        <w:rPr>
          <w:rFonts w:ascii="Arial" w:hAnsi="Arial" w:cs="Arial"/>
          <w:b/>
          <w:sz w:val="20"/>
          <w:szCs w:val="20"/>
          <w:lang w:val="de-CH"/>
        </w:rPr>
        <w:t>100</w:t>
      </w:r>
      <w:r>
        <w:rPr>
          <w:rFonts w:ascii="Arial" w:hAnsi="Arial" w:cs="Arial"/>
          <w:b/>
          <w:sz w:val="20"/>
          <w:szCs w:val="20"/>
          <w:lang w:val="de-CH"/>
        </w:rPr>
        <w:t xml:space="preserve"> </w:t>
      </w:r>
      <w:r w:rsidR="00757EF6">
        <w:rPr>
          <w:rFonts w:ascii="Arial" w:hAnsi="Arial" w:cs="Arial"/>
          <w:b/>
          <w:sz w:val="20"/>
          <w:szCs w:val="20"/>
          <w:lang w:val="de-CH"/>
        </w:rPr>
        <w:t>Kaffeem</w:t>
      </w:r>
      <w:r>
        <w:rPr>
          <w:rFonts w:ascii="Arial" w:hAnsi="Arial" w:cs="Arial"/>
          <w:b/>
          <w:sz w:val="20"/>
          <w:szCs w:val="20"/>
          <w:lang w:val="de-CH"/>
        </w:rPr>
        <w:t>aschinen</w:t>
      </w:r>
      <w:r w:rsidR="00757EF6">
        <w:rPr>
          <w:rFonts w:ascii="Arial" w:hAnsi="Arial" w:cs="Arial"/>
          <w:b/>
          <w:sz w:val="20"/>
          <w:szCs w:val="20"/>
          <w:lang w:val="de-CH"/>
        </w:rPr>
        <w:t xml:space="preserve"> pro </w:t>
      </w:r>
      <w:r>
        <w:rPr>
          <w:rFonts w:ascii="Arial" w:hAnsi="Arial" w:cs="Arial"/>
          <w:b/>
          <w:sz w:val="20"/>
          <w:szCs w:val="20"/>
          <w:lang w:val="de-CH"/>
        </w:rPr>
        <w:t>Tag</w:t>
      </w:r>
      <w:r w:rsidR="00222D4E">
        <w:rPr>
          <w:rFonts w:ascii="Arial" w:hAnsi="Arial" w:cs="Arial"/>
          <w:b/>
          <w:sz w:val="20"/>
          <w:szCs w:val="20"/>
          <w:lang w:val="de-CH"/>
        </w:rPr>
        <w:t xml:space="preserve"> </w:t>
      </w:r>
      <w:r>
        <w:rPr>
          <w:rFonts w:ascii="Arial" w:hAnsi="Arial" w:cs="Arial"/>
          <w:b/>
          <w:sz w:val="20"/>
          <w:szCs w:val="20"/>
          <w:lang w:val="de-CH"/>
        </w:rPr>
        <w:t>auf einer Linie</w:t>
      </w:r>
    </w:p>
    <w:p w14:paraId="44AF70F7" w14:textId="43208372" w:rsidR="00804A19" w:rsidRDefault="005311E0" w:rsidP="00DB39E2">
      <w:pPr>
        <w:spacing w:line="288" w:lineRule="auto"/>
        <w:rPr>
          <w:rFonts w:ascii="Arial" w:hAnsi="Arial" w:cs="Arial"/>
          <w:bCs/>
          <w:sz w:val="20"/>
          <w:szCs w:val="20"/>
          <w:lang w:val="de-CH"/>
        </w:rPr>
      </w:pPr>
      <w:r>
        <w:rPr>
          <w:rFonts w:ascii="Arial" w:hAnsi="Arial" w:cs="Arial"/>
          <w:bCs/>
          <w:sz w:val="20"/>
          <w:szCs w:val="20"/>
          <w:lang w:val="de-CH"/>
        </w:rPr>
        <w:t xml:space="preserve">Um die </w:t>
      </w:r>
      <w:r w:rsidR="007A7843">
        <w:rPr>
          <w:rFonts w:ascii="Arial" w:hAnsi="Arial" w:cs="Arial"/>
          <w:bCs/>
          <w:sz w:val="20"/>
          <w:szCs w:val="20"/>
          <w:lang w:val="de-CH"/>
        </w:rPr>
        <w:t>Fertigungs</w:t>
      </w:r>
      <w:r>
        <w:rPr>
          <w:rFonts w:ascii="Arial" w:hAnsi="Arial" w:cs="Arial"/>
          <w:bCs/>
          <w:sz w:val="20"/>
          <w:szCs w:val="20"/>
          <w:lang w:val="de-CH"/>
        </w:rPr>
        <w:t>kapazitäten zu steigern</w:t>
      </w:r>
      <w:r w:rsidR="007E3A1D">
        <w:rPr>
          <w:rFonts w:ascii="Arial" w:hAnsi="Arial" w:cs="Arial"/>
          <w:bCs/>
          <w:sz w:val="20"/>
          <w:szCs w:val="20"/>
          <w:lang w:val="de-CH"/>
        </w:rPr>
        <w:t xml:space="preserve"> </w:t>
      </w:r>
      <w:r>
        <w:rPr>
          <w:rFonts w:ascii="Arial" w:hAnsi="Arial" w:cs="Arial"/>
          <w:bCs/>
          <w:sz w:val="20"/>
          <w:szCs w:val="20"/>
          <w:lang w:val="de-CH"/>
        </w:rPr>
        <w:t xml:space="preserve">und die Produktion </w:t>
      </w:r>
      <w:r w:rsidR="00F573B2">
        <w:rPr>
          <w:rFonts w:ascii="Arial" w:hAnsi="Arial" w:cs="Arial"/>
          <w:bCs/>
          <w:sz w:val="20"/>
          <w:szCs w:val="20"/>
          <w:lang w:val="de-CH"/>
        </w:rPr>
        <w:t xml:space="preserve">möglichst flexibel </w:t>
      </w:r>
      <w:r w:rsidR="00321D9E">
        <w:rPr>
          <w:rFonts w:ascii="Arial" w:hAnsi="Arial" w:cs="Arial"/>
          <w:bCs/>
          <w:sz w:val="20"/>
          <w:szCs w:val="20"/>
          <w:lang w:val="de-CH"/>
        </w:rPr>
        <w:t>sowie</w:t>
      </w:r>
      <w:r w:rsidR="00F573B2">
        <w:rPr>
          <w:rFonts w:ascii="Arial" w:hAnsi="Arial" w:cs="Arial"/>
          <w:bCs/>
          <w:sz w:val="20"/>
          <w:szCs w:val="20"/>
          <w:lang w:val="de-CH"/>
        </w:rPr>
        <w:t xml:space="preserve"> leicht skalierbar zu arrangieren, wurden </w:t>
      </w:r>
      <w:r w:rsidR="00B25718">
        <w:rPr>
          <w:rFonts w:ascii="Arial" w:hAnsi="Arial" w:cs="Arial"/>
          <w:bCs/>
          <w:sz w:val="20"/>
          <w:szCs w:val="20"/>
          <w:lang w:val="de-CH"/>
        </w:rPr>
        <w:t>viele</w:t>
      </w:r>
      <w:r w:rsidR="00F573B2">
        <w:rPr>
          <w:rFonts w:ascii="Arial" w:hAnsi="Arial" w:cs="Arial"/>
          <w:bCs/>
          <w:sz w:val="20"/>
          <w:szCs w:val="20"/>
          <w:lang w:val="de-CH"/>
        </w:rPr>
        <w:t xml:space="preserve"> Ma</w:t>
      </w:r>
      <w:r w:rsidR="00D33462">
        <w:rPr>
          <w:rFonts w:ascii="Arial" w:hAnsi="Arial" w:cs="Arial"/>
          <w:bCs/>
          <w:sz w:val="20"/>
          <w:szCs w:val="20"/>
          <w:lang w:val="de-CH"/>
        </w:rPr>
        <w:t>ss</w:t>
      </w:r>
      <w:r w:rsidR="00F573B2">
        <w:rPr>
          <w:rFonts w:ascii="Arial" w:hAnsi="Arial" w:cs="Arial"/>
          <w:bCs/>
          <w:sz w:val="20"/>
          <w:szCs w:val="20"/>
          <w:lang w:val="de-CH"/>
        </w:rPr>
        <w:t xml:space="preserve">nahmen ergriffen. </w:t>
      </w:r>
      <w:r w:rsidR="00321D9E">
        <w:rPr>
          <w:rFonts w:ascii="Arial" w:hAnsi="Arial" w:cs="Arial"/>
          <w:bCs/>
          <w:sz w:val="20"/>
          <w:szCs w:val="20"/>
          <w:lang w:val="de-CH"/>
        </w:rPr>
        <w:t xml:space="preserve">Dem </w:t>
      </w:r>
      <w:r w:rsidR="00F573B2">
        <w:rPr>
          <w:rFonts w:ascii="Arial" w:hAnsi="Arial" w:cs="Arial"/>
          <w:bCs/>
          <w:sz w:val="20"/>
          <w:szCs w:val="20"/>
          <w:lang w:val="de-CH"/>
        </w:rPr>
        <w:t xml:space="preserve">Fertigungsablauf </w:t>
      </w:r>
      <w:r w:rsidR="00321D9E">
        <w:rPr>
          <w:rFonts w:ascii="Arial" w:hAnsi="Arial" w:cs="Arial"/>
          <w:bCs/>
          <w:sz w:val="20"/>
          <w:szCs w:val="20"/>
          <w:lang w:val="de-CH"/>
        </w:rPr>
        <w:t xml:space="preserve">liegt nun </w:t>
      </w:r>
      <w:r w:rsidR="00B25718">
        <w:rPr>
          <w:rFonts w:ascii="Arial" w:hAnsi="Arial" w:cs="Arial"/>
          <w:bCs/>
          <w:sz w:val="20"/>
          <w:szCs w:val="20"/>
          <w:lang w:val="de-CH"/>
        </w:rPr>
        <w:t xml:space="preserve">bei entsprechenden Aufträgen </w:t>
      </w:r>
      <w:r w:rsidR="00321D9E">
        <w:rPr>
          <w:rFonts w:ascii="Arial" w:hAnsi="Arial" w:cs="Arial"/>
          <w:bCs/>
          <w:sz w:val="20"/>
          <w:szCs w:val="20"/>
          <w:lang w:val="de-CH"/>
        </w:rPr>
        <w:t>ein</w:t>
      </w:r>
      <w:r w:rsidR="00F573B2">
        <w:rPr>
          <w:rFonts w:ascii="Arial" w:hAnsi="Arial" w:cs="Arial"/>
          <w:bCs/>
          <w:sz w:val="20"/>
          <w:szCs w:val="20"/>
          <w:lang w:val="de-CH"/>
        </w:rPr>
        <w:t xml:space="preserve"> 11-Takte-System mit kontinuierliche</w:t>
      </w:r>
      <w:r w:rsidR="00321D9E">
        <w:rPr>
          <w:rFonts w:ascii="Arial" w:hAnsi="Arial" w:cs="Arial"/>
          <w:bCs/>
          <w:sz w:val="20"/>
          <w:szCs w:val="20"/>
          <w:lang w:val="de-CH"/>
        </w:rPr>
        <w:t>m</w:t>
      </w:r>
      <w:r w:rsidR="00F573B2">
        <w:rPr>
          <w:rFonts w:ascii="Arial" w:hAnsi="Arial" w:cs="Arial"/>
          <w:bCs/>
          <w:sz w:val="20"/>
          <w:szCs w:val="20"/>
          <w:lang w:val="de-CH"/>
        </w:rPr>
        <w:t xml:space="preserve"> Flie</w:t>
      </w:r>
      <w:r w:rsidR="00D33462">
        <w:rPr>
          <w:rFonts w:ascii="Arial" w:hAnsi="Arial" w:cs="Arial"/>
          <w:bCs/>
          <w:sz w:val="20"/>
          <w:szCs w:val="20"/>
          <w:lang w:val="de-CH"/>
        </w:rPr>
        <w:t>ss</w:t>
      </w:r>
      <w:r w:rsidR="00F573B2">
        <w:rPr>
          <w:rFonts w:ascii="Arial" w:hAnsi="Arial" w:cs="Arial"/>
          <w:bCs/>
          <w:sz w:val="20"/>
          <w:szCs w:val="20"/>
          <w:lang w:val="de-CH"/>
        </w:rPr>
        <w:t xml:space="preserve">prozess </w:t>
      </w:r>
      <w:r w:rsidR="00321D9E">
        <w:rPr>
          <w:rFonts w:ascii="Arial" w:hAnsi="Arial" w:cs="Arial"/>
          <w:bCs/>
          <w:sz w:val="20"/>
          <w:szCs w:val="20"/>
          <w:lang w:val="de-CH"/>
        </w:rPr>
        <w:t>zugrunde</w:t>
      </w:r>
      <w:r w:rsidR="00C441D6">
        <w:rPr>
          <w:rFonts w:ascii="Arial" w:hAnsi="Arial" w:cs="Arial"/>
          <w:bCs/>
          <w:sz w:val="20"/>
          <w:szCs w:val="20"/>
          <w:lang w:val="de-CH"/>
        </w:rPr>
        <w:t>, um Taktung und Materialfluss effizienter zu gestalten</w:t>
      </w:r>
      <w:r w:rsidR="00F573B2">
        <w:rPr>
          <w:rFonts w:ascii="Arial" w:hAnsi="Arial" w:cs="Arial"/>
          <w:bCs/>
          <w:sz w:val="20"/>
          <w:szCs w:val="20"/>
          <w:lang w:val="de-CH"/>
        </w:rPr>
        <w:t>. Diese Arbeitsweise erlaubt es dem einzelnen Mitarbeite</w:t>
      </w:r>
      <w:r w:rsidR="00C3515F">
        <w:rPr>
          <w:rFonts w:ascii="Arial" w:hAnsi="Arial" w:cs="Arial"/>
          <w:bCs/>
          <w:sz w:val="20"/>
          <w:szCs w:val="20"/>
          <w:lang w:val="de-CH"/>
        </w:rPr>
        <w:t>nden</w:t>
      </w:r>
      <w:r w:rsidR="009F2055">
        <w:rPr>
          <w:rFonts w:ascii="Arial" w:hAnsi="Arial" w:cs="Arial"/>
          <w:bCs/>
          <w:sz w:val="20"/>
          <w:szCs w:val="20"/>
          <w:lang w:val="de-CH"/>
        </w:rPr>
        <w:t>,</w:t>
      </w:r>
      <w:r w:rsidR="00F573B2">
        <w:rPr>
          <w:rFonts w:ascii="Arial" w:hAnsi="Arial" w:cs="Arial"/>
          <w:bCs/>
          <w:sz w:val="20"/>
          <w:szCs w:val="20"/>
          <w:lang w:val="de-CH"/>
        </w:rPr>
        <w:t xml:space="preserve"> eine deutlich grö</w:t>
      </w:r>
      <w:r w:rsidR="00D33462">
        <w:rPr>
          <w:rFonts w:ascii="Arial" w:hAnsi="Arial" w:cs="Arial"/>
          <w:bCs/>
          <w:sz w:val="20"/>
          <w:szCs w:val="20"/>
          <w:lang w:val="de-CH"/>
        </w:rPr>
        <w:t>ss</w:t>
      </w:r>
      <w:r w:rsidR="00F573B2">
        <w:rPr>
          <w:rFonts w:ascii="Arial" w:hAnsi="Arial" w:cs="Arial"/>
          <w:bCs/>
          <w:sz w:val="20"/>
          <w:szCs w:val="20"/>
          <w:lang w:val="de-CH"/>
        </w:rPr>
        <w:t>ere Zahl von Maschinen pro Tag</w:t>
      </w:r>
      <w:r w:rsidR="003825AF">
        <w:rPr>
          <w:rFonts w:ascii="Arial" w:hAnsi="Arial" w:cs="Arial"/>
          <w:bCs/>
          <w:sz w:val="20"/>
          <w:szCs w:val="20"/>
          <w:lang w:val="de-CH"/>
        </w:rPr>
        <w:t xml:space="preserve"> </w:t>
      </w:r>
      <w:r w:rsidR="00ED1BDD">
        <w:rPr>
          <w:rFonts w:ascii="Arial" w:hAnsi="Arial" w:cs="Arial"/>
          <w:bCs/>
          <w:sz w:val="20"/>
          <w:szCs w:val="20"/>
          <w:lang w:val="de-CH"/>
        </w:rPr>
        <w:t>zu fertigen</w:t>
      </w:r>
      <w:r w:rsidR="00DB39E2">
        <w:rPr>
          <w:rFonts w:ascii="Arial" w:hAnsi="Arial" w:cs="Arial"/>
          <w:bCs/>
          <w:sz w:val="20"/>
          <w:szCs w:val="20"/>
          <w:lang w:val="de-CH"/>
        </w:rPr>
        <w:t xml:space="preserve">. </w:t>
      </w:r>
      <w:r w:rsidR="00C3515F">
        <w:rPr>
          <w:rFonts w:ascii="Arial" w:hAnsi="Arial" w:cs="Arial"/>
          <w:bCs/>
          <w:sz w:val="20"/>
          <w:szCs w:val="20"/>
          <w:lang w:val="de-CH"/>
        </w:rPr>
        <w:t>Ein Beispiel: Um</w:t>
      </w:r>
      <w:r w:rsidR="00824BE7">
        <w:rPr>
          <w:rFonts w:ascii="Arial" w:hAnsi="Arial" w:cs="Arial"/>
          <w:bCs/>
          <w:sz w:val="20"/>
          <w:szCs w:val="20"/>
          <w:lang w:val="de-CH"/>
        </w:rPr>
        <w:t xml:space="preserve"> </w:t>
      </w:r>
      <w:r w:rsidR="00333FD3">
        <w:rPr>
          <w:rFonts w:ascii="Arial" w:hAnsi="Arial" w:cs="Arial"/>
          <w:bCs/>
          <w:sz w:val="20"/>
          <w:szCs w:val="20"/>
          <w:lang w:val="de-CH"/>
        </w:rPr>
        <w:t>2019 eine Grossbestellung von Schaerer Coffee Art Plus Kaffeemaschinen mit ähnlicher Konfiguration im unteren fünfstelligen Bereich aus den USA zu stemmen</w:t>
      </w:r>
      <w:r w:rsidR="00B25718">
        <w:rPr>
          <w:rFonts w:ascii="Arial" w:hAnsi="Arial" w:cs="Arial"/>
          <w:bCs/>
          <w:sz w:val="20"/>
          <w:szCs w:val="20"/>
          <w:lang w:val="de-CH"/>
        </w:rPr>
        <w:t xml:space="preserve">, </w:t>
      </w:r>
      <w:r w:rsidR="00333FD3">
        <w:rPr>
          <w:rFonts w:ascii="Arial" w:hAnsi="Arial" w:cs="Arial"/>
          <w:bCs/>
          <w:sz w:val="20"/>
          <w:szCs w:val="20"/>
          <w:lang w:val="de-CH"/>
        </w:rPr>
        <w:t xml:space="preserve">wurde eine </w:t>
      </w:r>
      <w:r w:rsidR="00B25718">
        <w:rPr>
          <w:rFonts w:ascii="Arial" w:hAnsi="Arial" w:cs="Arial"/>
          <w:bCs/>
          <w:sz w:val="20"/>
          <w:szCs w:val="20"/>
          <w:lang w:val="de-CH"/>
        </w:rPr>
        <w:t>getaktete</w:t>
      </w:r>
      <w:r w:rsidR="00C3515F">
        <w:rPr>
          <w:rFonts w:ascii="Arial" w:hAnsi="Arial" w:cs="Arial"/>
          <w:bCs/>
          <w:sz w:val="20"/>
          <w:szCs w:val="20"/>
          <w:lang w:val="de-CH"/>
        </w:rPr>
        <w:t xml:space="preserve"> Montagelinie </w:t>
      </w:r>
      <w:r w:rsidR="00ED1BDD">
        <w:rPr>
          <w:rFonts w:ascii="Arial" w:hAnsi="Arial" w:cs="Arial"/>
          <w:bCs/>
          <w:sz w:val="20"/>
          <w:szCs w:val="20"/>
          <w:lang w:val="de-CH"/>
        </w:rPr>
        <w:t>geschaffen</w:t>
      </w:r>
      <w:r w:rsidR="00C3515F">
        <w:rPr>
          <w:rFonts w:ascii="Arial" w:hAnsi="Arial" w:cs="Arial"/>
          <w:bCs/>
          <w:sz w:val="20"/>
          <w:szCs w:val="20"/>
          <w:lang w:val="de-CH"/>
        </w:rPr>
        <w:t xml:space="preserve">, die vom Gestell bis zur Verpackung sämtliche Prozessschritte beinhaltet. </w:t>
      </w:r>
      <w:r w:rsidR="00EF75FC">
        <w:rPr>
          <w:rFonts w:ascii="Arial" w:hAnsi="Arial" w:cs="Arial"/>
          <w:bCs/>
          <w:sz w:val="20"/>
          <w:szCs w:val="20"/>
          <w:lang w:val="de-CH"/>
        </w:rPr>
        <w:t>«</w:t>
      </w:r>
      <w:r w:rsidR="006A18AE">
        <w:rPr>
          <w:rFonts w:ascii="Arial" w:hAnsi="Arial" w:cs="Arial"/>
          <w:bCs/>
          <w:sz w:val="20"/>
          <w:szCs w:val="20"/>
          <w:lang w:val="de-CH"/>
        </w:rPr>
        <w:t xml:space="preserve">Pro Arbeitstag können </w:t>
      </w:r>
      <w:r w:rsidR="00EF75FC">
        <w:rPr>
          <w:rFonts w:ascii="Arial" w:hAnsi="Arial" w:cs="Arial"/>
          <w:bCs/>
          <w:sz w:val="20"/>
          <w:szCs w:val="20"/>
          <w:lang w:val="de-CH"/>
        </w:rPr>
        <w:t xml:space="preserve">wir </w:t>
      </w:r>
      <w:r w:rsidR="00977F05">
        <w:rPr>
          <w:rFonts w:ascii="Arial" w:hAnsi="Arial" w:cs="Arial"/>
          <w:bCs/>
          <w:sz w:val="20"/>
          <w:szCs w:val="20"/>
          <w:lang w:val="de-CH"/>
        </w:rPr>
        <w:t xml:space="preserve">auf der neuen Linie </w:t>
      </w:r>
      <w:r w:rsidR="006A18AE">
        <w:rPr>
          <w:rFonts w:ascii="Arial" w:hAnsi="Arial" w:cs="Arial"/>
          <w:bCs/>
          <w:sz w:val="20"/>
          <w:szCs w:val="20"/>
          <w:lang w:val="de-CH"/>
        </w:rPr>
        <w:t>so mehr als 100 Maschinen produzier</w:t>
      </w:r>
      <w:r w:rsidR="00EF75FC">
        <w:rPr>
          <w:rFonts w:ascii="Arial" w:hAnsi="Arial" w:cs="Arial"/>
          <w:bCs/>
          <w:sz w:val="20"/>
          <w:szCs w:val="20"/>
          <w:lang w:val="de-CH"/>
        </w:rPr>
        <w:t>en. Davor waren es um die 30 bis 35»</w:t>
      </w:r>
      <w:r w:rsidR="00ED3A95">
        <w:rPr>
          <w:rFonts w:ascii="Arial" w:hAnsi="Arial" w:cs="Arial"/>
          <w:bCs/>
          <w:sz w:val="20"/>
          <w:szCs w:val="20"/>
          <w:lang w:val="de-CH"/>
        </w:rPr>
        <w:t>,</w:t>
      </w:r>
      <w:r w:rsidR="00EF75FC">
        <w:rPr>
          <w:rFonts w:ascii="Arial" w:hAnsi="Arial" w:cs="Arial"/>
          <w:bCs/>
          <w:sz w:val="20"/>
          <w:szCs w:val="20"/>
          <w:lang w:val="de-CH"/>
        </w:rPr>
        <w:t xml:space="preserve"> veranschaulicht Schwartze die gesteigerte Leistungsfähigkeit. </w:t>
      </w:r>
      <w:r w:rsidR="00804A19">
        <w:rPr>
          <w:rFonts w:ascii="Arial" w:hAnsi="Arial" w:cs="Arial"/>
          <w:bCs/>
          <w:sz w:val="20"/>
          <w:szCs w:val="20"/>
          <w:lang w:val="de-CH"/>
        </w:rPr>
        <w:t>Auch für das</w:t>
      </w:r>
      <w:r w:rsidR="00DB39E2">
        <w:rPr>
          <w:rFonts w:ascii="Arial" w:hAnsi="Arial" w:cs="Arial"/>
          <w:bCs/>
          <w:sz w:val="20"/>
          <w:szCs w:val="20"/>
          <w:lang w:val="de-CH"/>
        </w:rPr>
        <w:t xml:space="preserve"> Qualitätsmanagement</w:t>
      </w:r>
      <w:r w:rsidR="009F2055">
        <w:rPr>
          <w:rFonts w:ascii="Arial" w:hAnsi="Arial" w:cs="Arial"/>
          <w:bCs/>
          <w:sz w:val="20"/>
          <w:szCs w:val="20"/>
          <w:lang w:val="de-CH"/>
        </w:rPr>
        <w:t xml:space="preserve"> (QM)</w:t>
      </w:r>
      <w:r w:rsidR="00DB39E2">
        <w:rPr>
          <w:rFonts w:ascii="Arial" w:hAnsi="Arial" w:cs="Arial"/>
          <w:bCs/>
          <w:sz w:val="20"/>
          <w:szCs w:val="20"/>
          <w:lang w:val="de-CH"/>
        </w:rPr>
        <w:t xml:space="preserve"> bring</w:t>
      </w:r>
      <w:r w:rsidR="000558C1">
        <w:rPr>
          <w:rFonts w:ascii="Arial" w:hAnsi="Arial" w:cs="Arial"/>
          <w:bCs/>
          <w:sz w:val="20"/>
          <w:szCs w:val="20"/>
          <w:lang w:val="de-CH"/>
        </w:rPr>
        <w:t xml:space="preserve">en die durchgeführten Massnahmen </w:t>
      </w:r>
      <w:r w:rsidR="00DB39E2">
        <w:rPr>
          <w:rFonts w:ascii="Arial" w:hAnsi="Arial" w:cs="Arial"/>
          <w:bCs/>
          <w:sz w:val="20"/>
          <w:szCs w:val="20"/>
          <w:lang w:val="de-CH"/>
        </w:rPr>
        <w:t xml:space="preserve">diverse Vorteile mit sich. </w:t>
      </w:r>
      <w:r w:rsidR="00902B11">
        <w:rPr>
          <w:rFonts w:ascii="Arial" w:hAnsi="Arial" w:cs="Arial"/>
          <w:bCs/>
          <w:sz w:val="20"/>
          <w:szCs w:val="20"/>
          <w:lang w:val="de-CH"/>
        </w:rPr>
        <w:t xml:space="preserve">Im Rahmen der Re-Organisation wird </w:t>
      </w:r>
      <w:r w:rsidR="00B25718">
        <w:rPr>
          <w:rFonts w:ascii="Arial" w:hAnsi="Arial" w:cs="Arial"/>
          <w:bCs/>
          <w:sz w:val="20"/>
          <w:szCs w:val="20"/>
          <w:lang w:val="de-CH"/>
        </w:rPr>
        <w:t xml:space="preserve">die Qualitätssicherung in den Linien </w:t>
      </w:r>
      <w:r w:rsidR="00902B11">
        <w:rPr>
          <w:rFonts w:ascii="Arial" w:hAnsi="Arial" w:cs="Arial"/>
          <w:bCs/>
          <w:sz w:val="20"/>
          <w:szCs w:val="20"/>
          <w:lang w:val="de-CH"/>
        </w:rPr>
        <w:t>von definierten Qualitäts</w:t>
      </w:r>
      <w:r w:rsidR="00B52B84">
        <w:rPr>
          <w:rFonts w:ascii="Arial" w:hAnsi="Arial" w:cs="Arial"/>
          <w:bCs/>
          <w:sz w:val="20"/>
          <w:szCs w:val="20"/>
          <w:lang w:val="de-CH"/>
        </w:rPr>
        <w:t>e</w:t>
      </w:r>
      <w:r w:rsidR="00902B11">
        <w:rPr>
          <w:rFonts w:ascii="Arial" w:hAnsi="Arial" w:cs="Arial"/>
          <w:bCs/>
          <w:sz w:val="20"/>
          <w:szCs w:val="20"/>
          <w:lang w:val="de-CH"/>
        </w:rPr>
        <w:t xml:space="preserve">xperten </w:t>
      </w:r>
      <w:r w:rsidR="00902B11">
        <w:rPr>
          <w:rFonts w:ascii="Arial" w:hAnsi="Arial" w:cs="Arial"/>
          <w:bCs/>
          <w:sz w:val="20"/>
          <w:szCs w:val="20"/>
          <w:lang w:val="de-CH"/>
        </w:rPr>
        <w:lastRenderedPageBreak/>
        <w:t>in de</w:t>
      </w:r>
      <w:r w:rsidR="00B25718">
        <w:rPr>
          <w:rFonts w:ascii="Arial" w:hAnsi="Arial" w:cs="Arial"/>
          <w:bCs/>
          <w:sz w:val="20"/>
          <w:szCs w:val="20"/>
          <w:lang w:val="de-CH"/>
        </w:rPr>
        <w:t>r</w:t>
      </w:r>
      <w:r w:rsidR="00902B11">
        <w:rPr>
          <w:rFonts w:ascii="Arial" w:hAnsi="Arial" w:cs="Arial"/>
          <w:bCs/>
          <w:sz w:val="20"/>
          <w:szCs w:val="20"/>
          <w:lang w:val="de-CH"/>
        </w:rPr>
        <w:t xml:space="preserve"> jeweiligen Produktionslinie </w:t>
      </w:r>
      <w:r w:rsidR="00B25718">
        <w:rPr>
          <w:rFonts w:ascii="Arial" w:hAnsi="Arial" w:cs="Arial"/>
          <w:bCs/>
          <w:sz w:val="20"/>
          <w:szCs w:val="20"/>
          <w:lang w:val="de-CH"/>
        </w:rPr>
        <w:t>unterstützt</w:t>
      </w:r>
      <w:r w:rsidR="00902B11">
        <w:rPr>
          <w:rFonts w:ascii="Arial" w:hAnsi="Arial" w:cs="Arial"/>
          <w:bCs/>
          <w:sz w:val="20"/>
          <w:szCs w:val="20"/>
          <w:lang w:val="de-CH"/>
        </w:rPr>
        <w:t>.</w:t>
      </w:r>
      <w:r w:rsidR="006408BC">
        <w:rPr>
          <w:rFonts w:ascii="Arial" w:hAnsi="Arial" w:cs="Arial"/>
          <w:bCs/>
          <w:sz w:val="20"/>
          <w:szCs w:val="20"/>
          <w:lang w:val="de-CH"/>
        </w:rPr>
        <w:t xml:space="preserve"> </w:t>
      </w:r>
      <w:r w:rsidR="00902B11">
        <w:rPr>
          <w:rFonts w:ascii="Arial" w:hAnsi="Arial" w:cs="Arial"/>
          <w:bCs/>
          <w:sz w:val="20"/>
          <w:szCs w:val="20"/>
          <w:lang w:val="de-CH"/>
        </w:rPr>
        <w:t>Die Folge</w:t>
      </w:r>
      <w:r w:rsidR="00A66C45">
        <w:rPr>
          <w:rFonts w:ascii="Arial" w:hAnsi="Arial" w:cs="Arial"/>
          <w:bCs/>
          <w:sz w:val="20"/>
          <w:szCs w:val="20"/>
          <w:lang w:val="de-CH"/>
        </w:rPr>
        <w:t>n</w:t>
      </w:r>
      <w:r w:rsidR="00902B11">
        <w:rPr>
          <w:rFonts w:ascii="Arial" w:hAnsi="Arial" w:cs="Arial"/>
          <w:bCs/>
          <w:sz w:val="20"/>
          <w:szCs w:val="20"/>
          <w:lang w:val="de-CH"/>
        </w:rPr>
        <w:t xml:space="preserve"> sind </w:t>
      </w:r>
      <w:r w:rsidR="00902B11" w:rsidRPr="00902B11">
        <w:rPr>
          <w:rFonts w:ascii="Arial" w:hAnsi="Arial" w:cs="Arial"/>
          <w:bCs/>
          <w:color w:val="000000" w:themeColor="text1"/>
          <w:sz w:val="20"/>
          <w:szCs w:val="20"/>
          <w:lang w:val="de-CH"/>
        </w:rPr>
        <w:t>eine</w:t>
      </w:r>
      <w:r w:rsidR="00902B11" w:rsidRPr="00902B11">
        <w:rPr>
          <w:rFonts w:ascii="Arial" w:hAnsi="Arial" w:cs="Arial"/>
          <w:color w:val="000000" w:themeColor="text1"/>
          <w:sz w:val="20"/>
          <w:szCs w:val="20"/>
        </w:rPr>
        <w:t xml:space="preserve"> </w:t>
      </w:r>
      <w:r w:rsidR="00804A19" w:rsidRPr="00902B11">
        <w:rPr>
          <w:rFonts w:ascii="Arial" w:hAnsi="Arial" w:cs="Arial"/>
          <w:color w:val="000000" w:themeColor="text1"/>
          <w:sz w:val="20"/>
          <w:szCs w:val="20"/>
        </w:rPr>
        <w:t xml:space="preserve">höhere Transparenz sowie klare und stabile Abläufe, die eine Fehlererkennung und gezieltes </w:t>
      </w:r>
      <w:r w:rsidR="004F5981">
        <w:rPr>
          <w:rFonts w:ascii="Arial" w:hAnsi="Arial" w:cs="Arial"/>
          <w:color w:val="000000" w:themeColor="text1"/>
          <w:sz w:val="20"/>
          <w:szCs w:val="20"/>
        </w:rPr>
        <w:t xml:space="preserve">sowie </w:t>
      </w:r>
      <w:r w:rsidR="00257127">
        <w:rPr>
          <w:rFonts w:ascii="Arial" w:hAnsi="Arial" w:cs="Arial"/>
          <w:color w:val="000000" w:themeColor="text1"/>
          <w:sz w:val="20"/>
          <w:szCs w:val="20"/>
        </w:rPr>
        <w:t xml:space="preserve">schnelles </w:t>
      </w:r>
      <w:r w:rsidR="00804A19" w:rsidRPr="00902B11">
        <w:rPr>
          <w:rFonts w:ascii="Arial" w:hAnsi="Arial" w:cs="Arial"/>
          <w:color w:val="000000" w:themeColor="text1"/>
          <w:sz w:val="20"/>
          <w:szCs w:val="20"/>
        </w:rPr>
        <w:t xml:space="preserve">Handeln ermöglichen. </w:t>
      </w:r>
      <w:r w:rsidR="00902B11" w:rsidRPr="00902B11">
        <w:rPr>
          <w:rFonts w:ascii="Arial" w:hAnsi="Arial" w:cs="Arial"/>
          <w:color w:val="000000" w:themeColor="text1"/>
          <w:sz w:val="20"/>
          <w:szCs w:val="20"/>
        </w:rPr>
        <w:t>Darüber hin</w:t>
      </w:r>
      <w:r w:rsidR="006408BC">
        <w:rPr>
          <w:rFonts w:ascii="Arial" w:hAnsi="Arial" w:cs="Arial"/>
          <w:color w:val="000000" w:themeColor="text1"/>
          <w:sz w:val="20"/>
          <w:szCs w:val="20"/>
        </w:rPr>
        <w:t>aus</w:t>
      </w:r>
      <w:r w:rsidR="00902B11" w:rsidRPr="00902B11">
        <w:rPr>
          <w:rFonts w:ascii="Arial" w:hAnsi="Arial" w:cs="Arial"/>
          <w:color w:val="000000" w:themeColor="text1"/>
          <w:sz w:val="20"/>
          <w:szCs w:val="20"/>
        </w:rPr>
        <w:t xml:space="preserve"> wird</w:t>
      </w:r>
      <w:r w:rsidR="003145EC">
        <w:rPr>
          <w:rFonts w:ascii="Arial" w:hAnsi="Arial" w:cs="Arial"/>
          <w:color w:val="000000" w:themeColor="text1"/>
          <w:sz w:val="20"/>
          <w:szCs w:val="20"/>
        </w:rPr>
        <w:t xml:space="preserve"> – für den hohen Qualitätsanspruch</w:t>
      </w:r>
      <w:r w:rsidR="003B4623">
        <w:rPr>
          <w:rFonts w:ascii="Arial" w:hAnsi="Arial" w:cs="Arial"/>
          <w:color w:val="000000" w:themeColor="text1"/>
          <w:sz w:val="20"/>
          <w:szCs w:val="20"/>
        </w:rPr>
        <w:t xml:space="preserve"> von Schaerer selbstverständlich –</w:t>
      </w:r>
      <w:r w:rsidR="00B25718">
        <w:rPr>
          <w:rFonts w:ascii="Arial" w:hAnsi="Arial" w:cs="Arial"/>
          <w:color w:val="000000" w:themeColor="text1"/>
          <w:sz w:val="20"/>
          <w:szCs w:val="20"/>
        </w:rPr>
        <w:t xml:space="preserve"> weiterhin</w:t>
      </w:r>
      <w:r w:rsidR="003145EC">
        <w:rPr>
          <w:rFonts w:ascii="Arial" w:hAnsi="Arial" w:cs="Arial"/>
          <w:color w:val="000000" w:themeColor="text1"/>
          <w:sz w:val="20"/>
          <w:szCs w:val="20"/>
        </w:rPr>
        <w:t xml:space="preserve"> </w:t>
      </w:r>
      <w:r w:rsidR="00902B11" w:rsidRPr="00902B11">
        <w:rPr>
          <w:rFonts w:ascii="Arial" w:hAnsi="Arial" w:cs="Arial"/>
          <w:color w:val="000000" w:themeColor="text1"/>
          <w:sz w:val="20"/>
          <w:szCs w:val="20"/>
        </w:rPr>
        <w:t xml:space="preserve">jede Maschine vor Ort in Betrieb genommen und </w:t>
      </w:r>
      <w:r w:rsidR="00A66C45">
        <w:rPr>
          <w:rFonts w:ascii="Arial" w:hAnsi="Arial" w:cs="Arial"/>
          <w:color w:val="000000" w:themeColor="text1"/>
          <w:sz w:val="20"/>
          <w:szCs w:val="20"/>
        </w:rPr>
        <w:t>ge</w:t>
      </w:r>
      <w:r w:rsidR="00902B11" w:rsidRPr="00902B11">
        <w:rPr>
          <w:rFonts w:ascii="Arial" w:hAnsi="Arial" w:cs="Arial"/>
          <w:color w:val="000000" w:themeColor="text1"/>
          <w:sz w:val="20"/>
          <w:szCs w:val="20"/>
        </w:rPr>
        <w:t xml:space="preserve">prüft. </w:t>
      </w:r>
    </w:p>
    <w:p w14:paraId="7B4B432E" w14:textId="77777777" w:rsidR="00FA4423" w:rsidRDefault="00FA4423" w:rsidP="00DB39E2">
      <w:pPr>
        <w:spacing w:line="288" w:lineRule="auto"/>
        <w:rPr>
          <w:rFonts w:ascii="Arial" w:hAnsi="Arial" w:cs="Arial"/>
          <w:b/>
          <w:sz w:val="20"/>
          <w:szCs w:val="20"/>
          <w:lang w:val="de-CH"/>
        </w:rPr>
      </w:pPr>
    </w:p>
    <w:p w14:paraId="670CA53E" w14:textId="40E3B95F" w:rsidR="00804A19" w:rsidRPr="007E3A1D" w:rsidRDefault="007E3A1D" w:rsidP="00DB39E2">
      <w:pPr>
        <w:spacing w:line="288" w:lineRule="auto"/>
        <w:rPr>
          <w:rFonts w:ascii="Arial" w:hAnsi="Arial" w:cs="Arial"/>
          <w:b/>
          <w:sz w:val="20"/>
          <w:szCs w:val="20"/>
          <w:lang w:val="de-CH"/>
        </w:rPr>
      </w:pPr>
      <w:r w:rsidRPr="007E3A1D">
        <w:rPr>
          <w:rFonts w:ascii="Arial" w:hAnsi="Arial" w:cs="Arial"/>
          <w:b/>
          <w:sz w:val="20"/>
          <w:szCs w:val="20"/>
          <w:lang w:val="de-CH"/>
        </w:rPr>
        <w:t>Effizienter kundenindividuell produzieren</w:t>
      </w:r>
    </w:p>
    <w:p w14:paraId="69AB46AC" w14:textId="26226962" w:rsidR="007E3A1D" w:rsidRPr="00D558A1" w:rsidRDefault="007E3A1D" w:rsidP="007E3A1D">
      <w:pPr>
        <w:spacing w:line="288" w:lineRule="auto"/>
        <w:rPr>
          <w:rFonts w:ascii="Arial" w:hAnsi="Arial" w:cs="Arial"/>
          <w:bCs/>
          <w:sz w:val="20"/>
          <w:szCs w:val="20"/>
          <w:lang w:val="de-CH"/>
        </w:rPr>
      </w:pPr>
      <w:r>
        <w:rPr>
          <w:rFonts w:ascii="Arial" w:hAnsi="Arial" w:cs="Arial"/>
          <w:bCs/>
          <w:sz w:val="20"/>
          <w:szCs w:val="20"/>
          <w:lang w:val="de-CH"/>
        </w:rPr>
        <w:t xml:space="preserve">Unter dem Leitsatz «Professionalisierung der Flexibilität» setzt Schaerer konsequent darauf, dem Kunden möglichst individuelle Lösungen zu bieten und trotzdem hochgradig </w:t>
      </w:r>
      <w:r w:rsidR="00257127">
        <w:rPr>
          <w:rFonts w:ascii="Arial" w:hAnsi="Arial" w:cs="Arial"/>
          <w:bCs/>
          <w:sz w:val="20"/>
          <w:szCs w:val="20"/>
          <w:lang w:val="de-CH"/>
        </w:rPr>
        <w:t xml:space="preserve">leistungsfähig </w:t>
      </w:r>
      <w:r>
        <w:rPr>
          <w:rFonts w:ascii="Arial" w:hAnsi="Arial" w:cs="Arial"/>
          <w:bCs/>
          <w:sz w:val="20"/>
          <w:szCs w:val="20"/>
          <w:lang w:val="de-CH"/>
        </w:rPr>
        <w:t>zu produzieren. D</w:t>
      </w:r>
      <w:r w:rsidR="000D4163">
        <w:rPr>
          <w:rFonts w:ascii="Arial" w:hAnsi="Arial" w:cs="Arial"/>
          <w:bCs/>
          <w:sz w:val="20"/>
          <w:szCs w:val="20"/>
          <w:lang w:val="de-CH"/>
        </w:rPr>
        <w:t>ie Optimierungen greifen auch hier</w:t>
      </w:r>
      <w:r>
        <w:rPr>
          <w:rFonts w:ascii="Arial" w:hAnsi="Arial" w:cs="Arial"/>
          <w:bCs/>
          <w:sz w:val="20"/>
          <w:szCs w:val="20"/>
          <w:lang w:val="de-CH"/>
        </w:rPr>
        <w:t xml:space="preserve">. Sowohl in Sachen Mengenflexibilität als auch bei kundenindividuellen Anpassungen ist es von entscheidendem Vorteil, dass </w:t>
      </w:r>
      <w:r w:rsidR="0082450D">
        <w:rPr>
          <w:rFonts w:ascii="Arial" w:hAnsi="Arial" w:cs="Arial"/>
          <w:bCs/>
          <w:sz w:val="20"/>
          <w:szCs w:val="20"/>
          <w:lang w:val="de-CH"/>
        </w:rPr>
        <w:t>die Produktion</w:t>
      </w:r>
      <w:r>
        <w:rPr>
          <w:rFonts w:ascii="Arial" w:hAnsi="Arial" w:cs="Arial"/>
          <w:bCs/>
          <w:sz w:val="20"/>
          <w:szCs w:val="20"/>
          <w:lang w:val="de-CH"/>
        </w:rPr>
        <w:t xml:space="preserve"> leicht skalierbar und jederzeit transparent ist. </w:t>
      </w:r>
      <w:r w:rsidR="008D7AFA">
        <w:rPr>
          <w:rFonts w:ascii="Arial" w:hAnsi="Arial" w:cs="Arial"/>
          <w:bCs/>
          <w:sz w:val="20"/>
          <w:szCs w:val="20"/>
          <w:lang w:val="de-CH"/>
        </w:rPr>
        <w:t xml:space="preserve">Dazu Schwartze: </w:t>
      </w:r>
      <w:r w:rsidR="008D7AFA" w:rsidRPr="000D4163">
        <w:rPr>
          <w:rFonts w:ascii="Arial" w:hAnsi="Arial" w:cs="Arial"/>
          <w:bCs/>
          <w:sz w:val="20"/>
          <w:szCs w:val="20"/>
          <w:lang w:val="de-CH"/>
        </w:rPr>
        <w:t xml:space="preserve">«Unser Anspruch ist es, Kunden nicht nur mit unserer Kaffeekompetenz und Technologie zu unterstützen, sondern ihnen </w:t>
      </w:r>
      <w:r w:rsidR="00757EF6" w:rsidRPr="000D4163">
        <w:rPr>
          <w:rFonts w:ascii="Arial" w:hAnsi="Arial" w:cs="Arial"/>
          <w:bCs/>
          <w:sz w:val="20"/>
          <w:szCs w:val="20"/>
          <w:lang w:val="de-CH"/>
        </w:rPr>
        <w:t>«</w:t>
      </w:r>
      <w:r w:rsidR="008D7AFA" w:rsidRPr="000D4163">
        <w:rPr>
          <w:rFonts w:ascii="Arial" w:hAnsi="Arial" w:cs="Arial"/>
          <w:bCs/>
          <w:sz w:val="20"/>
          <w:szCs w:val="20"/>
          <w:lang w:val="de-CH"/>
        </w:rPr>
        <w:t>die</w:t>
      </w:r>
      <w:r w:rsidR="00757EF6" w:rsidRPr="000D4163">
        <w:rPr>
          <w:rFonts w:ascii="Arial" w:hAnsi="Arial" w:cs="Arial"/>
          <w:bCs/>
          <w:sz w:val="20"/>
          <w:szCs w:val="20"/>
          <w:lang w:val="de-CH"/>
        </w:rPr>
        <w:t>»</w:t>
      </w:r>
      <w:r w:rsidR="008D7AFA" w:rsidRPr="000D4163">
        <w:rPr>
          <w:rFonts w:ascii="Arial" w:hAnsi="Arial" w:cs="Arial"/>
          <w:bCs/>
          <w:sz w:val="20"/>
          <w:szCs w:val="20"/>
          <w:lang w:val="de-CH"/>
        </w:rPr>
        <w:t xml:space="preserve"> Lösung für ihr jeweiliges Geschäftsmodell zu bieten. Entsprechend gewinnen Individualisierung und ganzheitliche Konzepte zunehmend an Bedeutung. </w:t>
      </w:r>
      <w:r w:rsidR="0082450D" w:rsidRPr="000D4163">
        <w:rPr>
          <w:rFonts w:ascii="Arial" w:hAnsi="Arial" w:cs="Arial"/>
          <w:bCs/>
          <w:sz w:val="20"/>
          <w:szCs w:val="20"/>
          <w:lang w:val="de-CH"/>
        </w:rPr>
        <w:t xml:space="preserve">Dank des neuen Systems können </w:t>
      </w:r>
      <w:r w:rsidR="00345E04" w:rsidRPr="000D4163">
        <w:rPr>
          <w:rFonts w:ascii="Arial" w:hAnsi="Arial" w:cs="Arial"/>
          <w:bCs/>
          <w:sz w:val="20"/>
          <w:szCs w:val="20"/>
          <w:lang w:val="de-CH"/>
        </w:rPr>
        <w:t xml:space="preserve">wir jetzt noch </w:t>
      </w:r>
      <w:r w:rsidR="008D7AFA" w:rsidRPr="000D4163">
        <w:rPr>
          <w:rFonts w:ascii="Arial" w:hAnsi="Arial" w:cs="Arial"/>
          <w:bCs/>
          <w:sz w:val="20"/>
          <w:szCs w:val="20"/>
          <w:lang w:val="de-CH"/>
        </w:rPr>
        <w:t xml:space="preserve">schneller reagieren und </w:t>
      </w:r>
      <w:r w:rsidR="000E4C13" w:rsidRPr="000D4163">
        <w:rPr>
          <w:rFonts w:ascii="Arial" w:hAnsi="Arial" w:cs="Arial"/>
          <w:bCs/>
          <w:sz w:val="20"/>
          <w:szCs w:val="20"/>
          <w:lang w:val="de-CH"/>
        </w:rPr>
        <w:t>vor allem</w:t>
      </w:r>
      <w:r w:rsidR="008D7AFA" w:rsidRPr="000D4163">
        <w:rPr>
          <w:rFonts w:ascii="Arial" w:hAnsi="Arial" w:cs="Arial"/>
          <w:bCs/>
          <w:sz w:val="20"/>
          <w:szCs w:val="20"/>
          <w:lang w:val="de-CH"/>
        </w:rPr>
        <w:t xml:space="preserve"> </w:t>
      </w:r>
      <w:r w:rsidRPr="000D4163">
        <w:rPr>
          <w:rFonts w:ascii="Arial" w:hAnsi="Arial" w:cs="Arial"/>
          <w:bCs/>
          <w:sz w:val="20"/>
          <w:szCs w:val="20"/>
          <w:lang w:val="de-CH"/>
        </w:rPr>
        <w:t>grössere Individualmengen wirtschaftlich</w:t>
      </w:r>
      <w:r w:rsidR="00944820" w:rsidRPr="000D4163">
        <w:rPr>
          <w:rFonts w:ascii="Arial" w:hAnsi="Arial" w:cs="Arial"/>
          <w:bCs/>
          <w:sz w:val="20"/>
          <w:szCs w:val="20"/>
          <w:lang w:val="de-CH"/>
        </w:rPr>
        <w:t>er</w:t>
      </w:r>
      <w:r w:rsidRPr="000D4163">
        <w:rPr>
          <w:rFonts w:ascii="Arial" w:hAnsi="Arial" w:cs="Arial"/>
          <w:bCs/>
          <w:sz w:val="20"/>
          <w:szCs w:val="20"/>
          <w:lang w:val="de-CH"/>
        </w:rPr>
        <w:t xml:space="preserve"> </w:t>
      </w:r>
      <w:r w:rsidR="008D7AFA" w:rsidRPr="000D4163">
        <w:rPr>
          <w:rFonts w:ascii="Arial" w:hAnsi="Arial" w:cs="Arial"/>
          <w:bCs/>
          <w:sz w:val="20"/>
          <w:szCs w:val="20"/>
          <w:lang w:val="de-CH"/>
        </w:rPr>
        <w:t>fertigen</w:t>
      </w:r>
      <w:r w:rsidR="000E4C13" w:rsidRPr="000D4163">
        <w:rPr>
          <w:rFonts w:ascii="Arial" w:hAnsi="Arial" w:cs="Arial"/>
          <w:bCs/>
          <w:sz w:val="20"/>
          <w:szCs w:val="20"/>
          <w:lang w:val="de-CH"/>
        </w:rPr>
        <w:t>.</w:t>
      </w:r>
      <w:r w:rsidR="008D7AFA" w:rsidRPr="000D4163">
        <w:rPr>
          <w:rFonts w:ascii="Arial" w:hAnsi="Arial" w:cs="Arial"/>
          <w:bCs/>
          <w:sz w:val="20"/>
          <w:szCs w:val="20"/>
          <w:lang w:val="de-CH"/>
        </w:rPr>
        <w:t>»</w:t>
      </w:r>
      <w:r>
        <w:rPr>
          <w:rFonts w:ascii="Arial" w:hAnsi="Arial" w:cs="Arial"/>
          <w:bCs/>
          <w:sz w:val="20"/>
          <w:szCs w:val="20"/>
          <w:lang w:val="de-CH"/>
        </w:rPr>
        <w:t xml:space="preserve"> </w:t>
      </w:r>
    </w:p>
    <w:p w14:paraId="69974066" w14:textId="292AB56A" w:rsidR="007A7843" w:rsidRDefault="007A7843" w:rsidP="00C20DA9">
      <w:pPr>
        <w:spacing w:line="288" w:lineRule="auto"/>
        <w:rPr>
          <w:rFonts w:ascii="Arial" w:hAnsi="Arial" w:cs="Arial"/>
          <w:bCs/>
          <w:sz w:val="20"/>
          <w:szCs w:val="20"/>
          <w:lang w:val="de-CH"/>
        </w:rPr>
      </w:pPr>
    </w:p>
    <w:p w14:paraId="667E758D" w14:textId="1131AD9F" w:rsidR="008D7AFA" w:rsidRPr="00FA4423" w:rsidRDefault="000D4163" w:rsidP="00C20DA9">
      <w:pPr>
        <w:spacing w:line="288" w:lineRule="auto"/>
        <w:rPr>
          <w:rFonts w:ascii="Arial" w:hAnsi="Arial" w:cs="Arial"/>
          <w:b/>
          <w:sz w:val="20"/>
          <w:szCs w:val="20"/>
          <w:lang w:val="de-CH"/>
        </w:rPr>
      </w:pPr>
      <w:r>
        <w:rPr>
          <w:rFonts w:ascii="Arial" w:hAnsi="Arial" w:cs="Arial"/>
          <w:b/>
          <w:sz w:val="20"/>
          <w:szCs w:val="20"/>
          <w:lang w:val="de-CH"/>
        </w:rPr>
        <w:t>Wertvoller Input von den Mitarbeitenden</w:t>
      </w:r>
    </w:p>
    <w:p w14:paraId="4CA32C77" w14:textId="71FB673A" w:rsidR="00B52B84" w:rsidRDefault="000D4163" w:rsidP="006820A4">
      <w:pPr>
        <w:spacing w:line="288" w:lineRule="auto"/>
        <w:rPr>
          <w:rFonts w:ascii="Arial" w:hAnsi="Arial" w:cs="Arial"/>
          <w:bCs/>
          <w:sz w:val="20"/>
          <w:szCs w:val="20"/>
          <w:lang w:val="de-CH"/>
        </w:rPr>
      </w:pPr>
      <w:r>
        <w:rPr>
          <w:rFonts w:ascii="Arial" w:hAnsi="Arial" w:cs="Arial"/>
          <w:bCs/>
          <w:sz w:val="20"/>
          <w:szCs w:val="20"/>
          <w:lang w:val="de-CH"/>
        </w:rPr>
        <w:t xml:space="preserve">Die Mitarbeitenden wurden von Anfang an eingebunden. </w:t>
      </w:r>
      <w:r>
        <w:rPr>
          <w:rFonts w:ascii="Arial" w:hAnsi="Arial" w:cs="Arial"/>
          <w:bCs/>
          <w:color w:val="000000" w:themeColor="text1"/>
          <w:sz w:val="20"/>
          <w:szCs w:val="20"/>
          <w:lang w:val="de-CH"/>
        </w:rPr>
        <w:t>Sie lieferten</w:t>
      </w:r>
      <w:r w:rsidR="00212F73" w:rsidRPr="00212F73">
        <w:rPr>
          <w:rFonts w:ascii="Arial" w:hAnsi="Arial" w:cs="Arial"/>
          <w:bCs/>
          <w:color w:val="000000" w:themeColor="text1"/>
          <w:sz w:val="20"/>
          <w:szCs w:val="20"/>
          <w:lang w:val="de-CH"/>
        </w:rPr>
        <w:t xml:space="preserve"> i</w:t>
      </w:r>
      <w:r w:rsidR="006820A4" w:rsidRPr="00212F73">
        <w:rPr>
          <w:rFonts w:ascii="Arial" w:hAnsi="Arial" w:cs="Arial"/>
          <w:bCs/>
          <w:color w:val="000000" w:themeColor="text1"/>
          <w:sz w:val="20"/>
          <w:szCs w:val="20"/>
          <w:lang w:val="de-CH"/>
        </w:rPr>
        <w:t xml:space="preserve">n unterschiedlichen Workshops zusätzliche Anregungen und Ideen auf Basis ihrer bisherigen Erfahrungen in den relevanten Bereichen der Produktion. </w:t>
      </w:r>
      <w:r w:rsidR="00BC4452">
        <w:rPr>
          <w:rFonts w:ascii="Arial" w:hAnsi="Arial" w:cs="Arial"/>
          <w:bCs/>
          <w:color w:val="000000" w:themeColor="text1"/>
          <w:sz w:val="20"/>
          <w:szCs w:val="20"/>
          <w:lang w:val="de-CH"/>
        </w:rPr>
        <w:t xml:space="preserve">Daraus entstand </w:t>
      </w:r>
      <w:r>
        <w:rPr>
          <w:rFonts w:ascii="Arial" w:hAnsi="Arial" w:cs="Arial"/>
          <w:bCs/>
          <w:color w:val="000000" w:themeColor="text1"/>
          <w:sz w:val="20"/>
          <w:szCs w:val="20"/>
          <w:lang w:val="de-CH"/>
        </w:rPr>
        <w:t xml:space="preserve">beispielsweise </w:t>
      </w:r>
      <w:r w:rsidR="00BC4452">
        <w:rPr>
          <w:rFonts w:ascii="Arial" w:hAnsi="Arial" w:cs="Arial"/>
          <w:bCs/>
          <w:color w:val="000000" w:themeColor="text1"/>
          <w:sz w:val="20"/>
          <w:szCs w:val="20"/>
          <w:lang w:val="de-CH"/>
        </w:rPr>
        <w:t>eine Montagelinie</w:t>
      </w:r>
      <w:r w:rsidR="00CA223B">
        <w:rPr>
          <w:rFonts w:ascii="Arial" w:hAnsi="Arial" w:cs="Arial"/>
          <w:bCs/>
          <w:color w:val="000000" w:themeColor="text1"/>
          <w:sz w:val="20"/>
          <w:szCs w:val="20"/>
          <w:lang w:val="de-CH"/>
        </w:rPr>
        <w:t>,</w:t>
      </w:r>
      <w:r w:rsidR="00BC4452">
        <w:rPr>
          <w:rFonts w:ascii="Arial" w:hAnsi="Arial" w:cs="Arial"/>
          <w:bCs/>
          <w:color w:val="000000" w:themeColor="text1"/>
          <w:sz w:val="20"/>
          <w:szCs w:val="20"/>
          <w:lang w:val="de-CH"/>
        </w:rPr>
        <w:t xml:space="preserve"> </w:t>
      </w:r>
      <w:r w:rsidR="00CA223B">
        <w:rPr>
          <w:rFonts w:ascii="Arial" w:hAnsi="Arial" w:cs="Arial"/>
          <w:bCs/>
          <w:color w:val="000000" w:themeColor="text1"/>
          <w:sz w:val="20"/>
          <w:szCs w:val="20"/>
          <w:lang w:val="de-CH"/>
        </w:rPr>
        <w:t xml:space="preserve">bei der </w:t>
      </w:r>
      <w:r w:rsidR="00BC4452">
        <w:rPr>
          <w:rFonts w:ascii="Arial" w:hAnsi="Arial" w:cs="Arial"/>
          <w:bCs/>
          <w:color w:val="000000" w:themeColor="text1"/>
          <w:sz w:val="20"/>
          <w:szCs w:val="20"/>
          <w:lang w:val="de-CH"/>
        </w:rPr>
        <w:t xml:space="preserve">42 </w:t>
      </w:r>
      <w:r w:rsidR="00CA223B">
        <w:rPr>
          <w:rFonts w:ascii="Arial" w:hAnsi="Arial" w:cs="Arial"/>
          <w:bCs/>
          <w:color w:val="000000" w:themeColor="text1"/>
          <w:sz w:val="20"/>
          <w:szCs w:val="20"/>
          <w:lang w:val="de-CH"/>
        </w:rPr>
        <w:t>Arbeitsplätze synchron arbeiten – direkt im Takt oder durch einen Kanban-Kreislauf angebunden</w:t>
      </w:r>
      <w:r w:rsidR="00BC4452">
        <w:rPr>
          <w:rFonts w:ascii="Arial" w:hAnsi="Arial" w:cs="Arial"/>
          <w:bCs/>
          <w:color w:val="000000" w:themeColor="text1"/>
          <w:sz w:val="20"/>
          <w:szCs w:val="20"/>
          <w:lang w:val="de-CH"/>
        </w:rPr>
        <w:t xml:space="preserve">. </w:t>
      </w:r>
      <w:r w:rsidR="00F147FD">
        <w:rPr>
          <w:rFonts w:ascii="Arial" w:hAnsi="Arial" w:cs="Arial"/>
          <w:bCs/>
          <w:sz w:val="20"/>
          <w:szCs w:val="20"/>
          <w:lang w:val="de-CH"/>
        </w:rPr>
        <w:t>Die Einbindung der Belegschaft endet aber nicht mit de</w:t>
      </w:r>
      <w:r w:rsidR="00C32178">
        <w:rPr>
          <w:rFonts w:ascii="Arial" w:hAnsi="Arial" w:cs="Arial"/>
          <w:bCs/>
          <w:sz w:val="20"/>
          <w:szCs w:val="20"/>
          <w:lang w:val="de-CH"/>
        </w:rPr>
        <w:t xml:space="preserve">r Implementierung </w:t>
      </w:r>
      <w:r w:rsidR="00F147FD">
        <w:rPr>
          <w:rFonts w:ascii="Arial" w:hAnsi="Arial" w:cs="Arial"/>
          <w:bCs/>
          <w:sz w:val="20"/>
          <w:szCs w:val="20"/>
          <w:lang w:val="de-CH"/>
        </w:rPr>
        <w:t>der Montagelinie</w:t>
      </w:r>
      <w:r w:rsidR="007430BA">
        <w:rPr>
          <w:rFonts w:ascii="Arial" w:hAnsi="Arial" w:cs="Arial"/>
          <w:bCs/>
          <w:sz w:val="20"/>
          <w:szCs w:val="20"/>
          <w:lang w:val="de-CH"/>
        </w:rPr>
        <w:t>n</w:t>
      </w:r>
      <w:r w:rsidR="00F147FD">
        <w:rPr>
          <w:rFonts w:ascii="Arial" w:hAnsi="Arial" w:cs="Arial"/>
          <w:bCs/>
          <w:sz w:val="20"/>
          <w:szCs w:val="20"/>
          <w:lang w:val="de-CH"/>
        </w:rPr>
        <w:t xml:space="preserve">. In täglichen Kurzbesprechungen </w:t>
      </w:r>
      <w:r w:rsidR="001D4205">
        <w:rPr>
          <w:rFonts w:ascii="Arial" w:hAnsi="Arial" w:cs="Arial"/>
          <w:bCs/>
          <w:sz w:val="20"/>
          <w:szCs w:val="20"/>
          <w:lang w:val="de-CH"/>
        </w:rPr>
        <w:t>werden</w:t>
      </w:r>
      <w:r w:rsidR="00F147FD">
        <w:rPr>
          <w:rFonts w:ascii="Arial" w:hAnsi="Arial" w:cs="Arial"/>
          <w:bCs/>
          <w:sz w:val="20"/>
          <w:szCs w:val="20"/>
          <w:lang w:val="de-CH"/>
        </w:rPr>
        <w:t xml:space="preserve"> kurzfristige Ziele und Herausforderungen diskutiert und angegangen. </w:t>
      </w:r>
      <w:r w:rsidR="00034742" w:rsidRPr="000D4163">
        <w:rPr>
          <w:rFonts w:ascii="Arial" w:hAnsi="Arial" w:cs="Arial"/>
          <w:bCs/>
          <w:sz w:val="20"/>
          <w:szCs w:val="20"/>
          <w:lang w:val="de-CH"/>
        </w:rPr>
        <w:t>«Ziel war es, die benötigte Produktivitätssteigerung mit verbesserten Arbeitsbedingungen hinsichtlich Ergonomie und Sicherheit in Einklang zu bringen</w:t>
      </w:r>
      <w:r w:rsidR="00212F73" w:rsidRPr="000D4163">
        <w:rPr>
          <w:rFonts w:ascii="Arial" w:hAnsi="Arial" w:cs="Arial"/>
          <w:bCs/>
          <w:sz w:val="20"/>
          <w:szCs w:val="20"/>
          <w:lang w:val="de-CH"/>
        </w:rPr>
        <w:t xml:space="preserve"> und so eine ‘</w:t>
      </w:r>
      <w:proofErr w:type="spellStart"/>
      <w:r w:rsidR="00AF7758" w:rsidRPr="000D4163">
        <w:rPr>
          <w:rFonts w:ascii="Arial" w:hAnsi="Arial" w:cs="Arial"/>
          <w:bCs/>
          <w:sz w:val="20"/>
          <w:szCs w:val="20"/>
          <w:lang w:val="de-CH"/>
        </w:rPr>
        <w:t>W</w:t>
      </w:r>
      <w:r w:rsidR="00212F73" w:rsidRPr="000D4163">
        <w:rPr>
          <w:rFonts w:ascii="Arial" w:hAnsi="Arial" w:cs="Arial"/>
          <w:bCs/>
          <w:sz w:val="20"/>
          <w:szCs w:val="20"/>
          <w:lang w:val="de-CH"/>
        </w:rPr>
        <w:t>in</w:t>
      </w:r>
      <w:proofErr w:type="spellEnd"/>
      <w:r w:rsidR="00212F73" w:rsidRPr="000D4163">
        <w:rPr>
          <w:rFonts w:ascii="Arial" w:hAnsi="Arial" w:cs="Arial"/>
          <w:bCs/>
          <w:sz w:val="20"/>
          <w:szCs w:val="20"/>
          <w:lang w:val="de-CH"/>
        </w:rPr>
        <w:t>-</w:t>
      </w:r>
      <w:proofErr w:type="spellStart"/>
      <w:r w:rsidR="00AF7758" w:rsidRPr="000D4163">
        <w:rPr>
          <w:rFonts w:ascii="Arial" w:hAnsi="Arial" w:cs="Arial"/>
          <w:bCs/>
          <w:sz w:val="20"/>
          <w:szCs w:val="20"/>
          <w:lang w:val="de-CH"/>
        </w:rPr>
        <w:t>W</w:t>
      </w:r>
      <w:r w:rsidR="00212F73" w:rsidRPr="000D4163">
        <w:rPr>
          <w:rFonts w:ascii="Arial" w:hAnsi="Arial" w:cs="Arial"/>
          <w:bCs/>
          <w:sz w:val="20"/>
          <w:szCs w:val="20"/>
          <w:lang w:val="de-CH"/>
        </w:rPr>
        <w:t>in</w:t>
      </w:r>
      <w:proofErr w:type="spellEnd"/>
      <w:r w:rsidR="00212F73" w:rsidRPr="000D4163">
        <w:rPr>
          <w:rFonts w:ascii="Arial" w:hAnsi="Arial" w:cs="Arial"/>
          <w:bCs/>
          <w:sz w:val="20"/>
          <w:szCs w:val="20"/>
          <w:lang w:val="de-CH"/>
        </w:rPr>
        <w:t>’-Situation auf beiden Seiten zu erreichen</w:t>
      </w:r>
      <w:r w:rsidR="00034742" w:rsidRPr="000D4163">
        <w:rPr>
          <w:rFonts w:ascii="Arial" w:hAnsi="Arial" w:cs="Arial"/>
          <w:bCs/>
          <w:sz w:val="20"/>
          <w:szCs w:val="20"/>
          <w:lang w:val="de-CH"/>
        </w:rPr>
        <w:t>», erläutert Schwartze abschliessend.</w:t>
      </w:r>
    </w:p>
    <w:p w14:paraId="1280824E" w14:textId="0B173ABC" w:rsidR="00FD7E0B" w:rsidRDefault="00FD7E0B">
      <w:pPr>
        <w:rPr>
          <w:rFonts w:ascii="Arial" w:hAnsi="Arial" w:cs="Arial"/>
          <w:bCs/>
          <w:sz w:val="20"/>
          <w:szCs w:val="20"/>
          <w:lang w:val="de-CH"/>
        </w:rPr>
      </w:pPr>
    </w:p>
    <w:p w14:paraId="1534EDBB" w14:textId="77777777" w:rsidR="00FD7E0B" w:rsidRDefault="00FD7E0B">
      <w:pPr>
        <w:rPr>
          <w:rFonts w:ascii="Arial" w:hAnsi="Arial" w:cs="Arial"/>
          <w:bCs/>
          <w:sz w:val="20"/>
          <w:szCs w:val="20"/>
          <w:lang w:val="de-CH"/>
        </w:rPr>
      </w:pPr>
    </w:p>
    <w:p w14:paraId="061FF86F" w14:textId="333A363E" w:rsidR="00B52B84" w:rsidRDefault="00FD7E0B">
      <w:pPr>
        <w:rPr>
          <w:rFonts w:ascii="Arial" w:hAnsi="Arial" w:cs="Arial"/>
          <w:bCs/>
          <w:sz w:val="20"/>
          <w:szCs w:val="20"/>
          <w:lang w:val="de-CH"/>
        </w:rPr>
      </w:pPr>
      <w:r>
        <w:rPr>
          <w:rFonts w:ascii="Arial" w:hAnsi="Arial" w:cs="Arial"/>
          <w:bCs/>
          <w:sz w:val="20"/>
          <w:szCs w:val="20"/>
          <w:lang w:val="de-CH"/>
        </w:rPr>
        <w:t>www.schaerer.com</w:t>
      </w:r>
    </w:p>
    <w:p w14:paraId="35C01619" w14:textId="77777777" w:rsidR="002453C3" w:rsidRDefault="002453C3" w:rsidP="00C20DA9">
      <w:pPr>
        <w:spacing w:line="288" w:lineRule="auto"/>
        <w:rPr>
          <w:rFonts w:ascii="Arial" w:hAnsi="Arial" w:cs="Arial"/>
          <w:b/>
          <w:sz w:val="20"/>
          <w:szCs w:val="20"/>
          <w:lang w:val="de-CH"/>
        </w:rPr>
      </w:pPr>
    </w:p>
    <w:p w14:paraId="73EF67C4" w14:textId="5B3FB2ED" w:rsidR="005851B9" w:rsidRPr="00AA034F" w:rsidRDefault="005851B9" w:rsidP="00C20DA9">
      <w:pPr>
        <w:spacing w:line="288" w:lineRule="auto"/>
        <w:rPr>
          <w:rFonts w:ascii="Arial" w:hAnsi="Arial" w:cs="Arial"/>
          <w:sz w:val="20"/>
          <w:szCs w:val="20"/>
          <w:lang w:val="de-CH"/>
        </w:rPr>
      </w:pPr>
      <w:r w:rsidRPr="00AA034F">
        <w:rPr>
          <w:rFonts w:ascii="Arial" w:hAnsi="Arial" w:cs="Arial"/>
          <w:b/>
          <w:sz w:val="20"/>
          <w:szCs w:val="20"/>
          <w:lang w:val="de-CH"/>
        </w:rPr>
        <w:t>Bildmaterial</w:t>
      </w:r>
    </w:p>
    <w:tbl>
      <w:tblPr>
        <w:tblStyle w:val="Tabellenraster"/>
        <w:tblW w:w="7933" w:type="dxa"/>
        <w:tblLook w:val="04A0" w:firstRow="1" w:lastRow="0" w:firstColumn="1" w:lastColumn="0" w:noHBand="0" w:noVBand="1"/>
      </w:tblPr>
      <w:tblGrid>
        <w:gridCol w:w="3923"/>
        <w:gridCol w:w="4010"/>
      </w:tblGrid>
      <w:tr w:rsidR="00055523" w:rsidRPr="00AA034F" w14:paraId="2141A653" w14:textId="76FB9C50" w:rsidTr="00926194">
        <w:trPr>
          <w:trHeight w:val="2285"/>
        </w:trPr>
        <w:tc>
          <w:tcPr>
            <w:tcW w:w="3923" w:type="dxa"/>
          </w:tcPr>
          <w:p w14:paraId="0B523996" w14:textId="3800D8BD" w:rsidR="00055523" w:rsidRPr="00AA034F" w:rsidRDefault="00333FD3" w:rsidP="00B52B84">
            <w:pPr>
              <w:spacing w:line="288" w:lineRule="auto"/>
              <w:jc w:val="center"/>
              <w:rPr>
                <w:rFonts w:ascii="Arial" w:hAnsi="Arial" w:cs="Arial"/>
                <w:bCs/>
                <w:noProof/>
                <w:sz w:val="18"/>
                <w:szCs w:val="18"/>
                <w:lang w:val="de-CH"/>
              </w:rPr>
            </w:pPr>
            <w:r w:rsidRPr="00B52B84">
              <w:rPr>
                <w:rFonts w:ascii="Arial" w:hAnsi="Arial" w:cs="Arial"/>
                <w:bCs/>
                <w:noProof/>
                <w:sz w:val="18"/>
                <w:szCs w:val="18"/>
                <w:lang w:val="de-CH"/>
              </w:rPr>
              <w:drawing>
                <wp:inline distT="0" distB="0" distL="0" distR="0" wp14:anchorId="138789D4" wp14:editId="4503DA0A">
                  <wp:extent cx="1997902" cy="1332662"/>
                  <wp:effectExtent l="0" t="0" r="0" b="1270"/>
                  <wp:docPr id="3" name="Grafik 3" descr="\\file-server\TRANSFER\Bozic_Jelena\Fotos Produktion\sae_19062019_12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TRANSFER\Bozic_Jelena\Fotos Produktion\sae_19062019_1216-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1783" cy="1335251"/>
                          </a:xfrm>
                          <a:prstGeom prst="rect">
                            <a:avLst/>
                          </a:prstGeom>
                          <a:noFill/>
                          <a:ln>
                            <a:noFill/>
                          </a:ln>
                        </pic:spPr>
                      </pic:pic>
                    </a:graphicData>
                  </a:graphic>
                </wp:inline>
              </w:drawing>
            </w:r>
          </w:p>
        </w:tc>
        <w:tc>
          <w:tcPr>
            <w:tcW w:w="4010" w:type="dxa"/>
          </w:tcPr>
          <w:p w14:paraId="2DA8A7B1" w14:textId="7875A8E5" w:rsidR="00055523" w:rsidRPr="00AA034F" w:rsidRDefault="00333FD3" w:rsidP="00926194">
            <w:pPr>
              <w:spacing w:line="288" w:lineRule="auto"/>
              <w:rPr>
                <w:rFonts w:ascii="Arial" w:hAnsi="Arial" w:cs="Arial"/>
                <w:bCs/>
                <w:noProof/>
                <w:sz w:val="18"/>
                <w:szCs w:val="18"/>
                <w:lang w:val="de-CH"/>
              </w:rPr>
            </w:pPr>
            <w:r w:rsidRPr="00B52B84">
              <w:rPr>
                <w:rFonts w:ascii="Arial" w:hAnsi="Arial" w:cs="Arial"/>
                <w:bCs/>
                <w:noProof/>
                <w:sz w:val="18"/>
                <w:szCs w:val="18"/>
                <w:lang w:val="de-CH"/>
              </w:rPr>
              <w:drawing>
                <wp:inline distT="0" distB="0" distL="0" distR="0" wp14:anchorId="54DD4DEE" wp14:editId="17023D9A">
                  <wp:extent cx="1997901" cy="1332662"/>
                  <wp:effectExtent l="0" t="0" r="0" b="1270"/>
                  <wp:docPr id="4" name="Grafik 4" descr="\\file-server\TRANSFER\Bozic_Jelena\Fotos Produktion\sae_19062019_18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TRANSFER\Bozic_Jelena\Fotos Produktion\sae_19062019_182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4765" cy="1337240"/>
                          </a:xfrm>
                          <a:prstGeom prst="rect">
                            <a:avLst/>
                          </a:prstGeom>
                          <a:noFill/>
                          <a:ln>
                            <a:noFill/>
                          </a:ln>
                        </pic:spPr>
                      </pic:pic>
                    </a:graphicData>
                  </a:graphic>
                </wp:inline>
              </w:drawing>
            </w:r>
          </w:p>
        </w:tc>
      </w:tr>
      <w:tr w:rsidR="00055523" w:rsidRPr="00AA034F" w14:paraId="7A465240" w14:textId="3A360A3E" w:rsidTr="00055523">
        <w:tc>
          <w:tcPr>
            <w:tcW w:w="3923" w:type="dxa"/>
          </w:tcPr>
          <w:p w14:paraId="504D9E9E" w14:textId="400D0163" w:rsidR="00055523" w:rsidRPr="00333FD3" w:rsidRDefault="00B52B84" w:rsidP="002416AE">
            <w:pPr>
              <w:spacing w:line="288" w:lineRule="auto"/>
              <w:rPr>
                <w:rFonts w:ascii="Arial" w:hAnsi="Arial" w:cs="Arial"/>
                <w:sz w:val="16"/>
                <w:szCs w:val="16"/>
                <w:lang w:val="de-CH"/>
              </w:rPr>
            </w:pPr>
            <w:r w:rsidRPr="00333FD3">
              <w:rPr>
                <w:rFonts w:ascii="Arial" w:hAnsi="Arial" w:cs="Arial"/>
                <w:sz w:val="16"/>
                <w:szCs w:val="16"/>
                <w:lang w:val="de-CH"/>
              </w:rPr>
              <w:t>Schaerer AG in Zuchwil mit einer Produktions</w:t>
            </w:r>
            <w:r w:rsidR="002416AE" w:rsidRPr="00333FD3">
              <w:rPr>
                <w:rFonts w:ascii="Arial" w:hAnsi="Arial" w:cs="Arial"/>
                <w:sz w:val="16"/>
                <w:szCs w:val="16"/>
                <w:lang w:val="de-CH"/>
              </w:rPr>
              <w:t>- und Lager</w:t>
            </w:r>
            <w:r w:rsidRPr="00333FD3">
              <w:rPr>
                <w:rFonts w:ascii="Arial" w:hAnsi="Arial" w:cs="Arial"/>
                <w:sz w:val="16"/>
                <w:szCs w:val="16"/>
                <w:lang w:val="de-CH"/>
              </w:rPr>
              <w:t xml:space="preserve">fläche von </w:t>
            </w:r>
            <w:r w:rsidR="002416AE" w:rsidRPr="00333FD3">
              <w:rPr>
                <w:rFonts w:ascii="Arial" w:hAnsi="Arial" w:cs="Arial"/>
                <w:sz w:val="16"/>
                <w:szCs w:val="16"/>
                <w:lang w:val="de-CH"/>
              </w:rPr>
              <w:t>14‘200</w:t>
            </w:r>
            <w:r w:rsidRPr="00333FD3">
              <w:rPr>
                <w:rFonts w:ascii="Arial" w:hAnsi="Arial" w:cs="Arial"/>
                <w:sz w:val="16"/>
                <w:szCs w:val="16"/>
                <w:lang w:val="de-CH"/>
              </w:rPr>
              <w:t xml:space="preserve"> Quadratmetern</w:t>
            </w:r>
            <w:r w:rsidR="00333FD3">
              <w:rPr>
                <w:rFonts w:ascii="Arial" w:hAnsi="Arial" w:cs="Arial"/>
                <w:sz w:val="16"/>
                <w:szCs w:val="16"/>
                <w:lang w:val="de-CH"/>
              </w:rPr>
              <w:t>.</w:t>
            </w:r>
          </w:p>
        </w:tc>
        <w:tc>
          <w:tcPr>
            <w:tcW w:w="4010" w:type="dxa"/>
          </w:tcPr>
          <w:p w14:paraId="4633B74D" w14:textId="29461A93" w:rsidR="00055523" w:rsidRPr="00333FD3" w:rsidRDefault="00B52B84" w:rsidP="002E3E53">
            <w:pPr>
              <w:spacing w:line="288" w:lineRule="auto"/>
              <w:rPr>
                <w:rFonts w:ascii="Arial" w:hAnsi="Arial" w:cs="Arial"/>
                <w:sz w:val="16"/>
                <w:szCs w:val="16"/>
                <w:lang w:val="de-CH"/>
              </w:rPr>
            </w:pPr>
            <w:r w:rsidRPr="00333FD3">
              <w:rPr>
                <w:rFonts w:ascii="Arial" w:hAnsi="Arial" w:cs="Arial"/>
                <w:bCs/>
                <w:noProof/>
                <w:sz w:val="16"/>
                <w:szCs w:val="18"/>
                <w:lang w:val="de-CH"/>
              </w:rPr>
              <w:t>Eine moderne Produktionslinie der Schaerer AG</w:t>
            </w:r>
          </w:p>
        </w:tc>
      </w:tr>
      <w:tr w:rsidR="00B52B84" w:rsidRPr="00AA034F" w14:paraId="37B14292" w14:textId="77777777" w:rsidTr="00055523">
        <w:tc>
          <w:tcPr>
            <w:tcW w:w="3923" w:type="dxa"/>
          </w:tcPr>
          <w:p w14:paraId="3165405E" w14:textId="54693299" w:rsidR="00B52B84" w:rsidRPr="00333FD3" w:rsidRDefault="008C6B0F" w:rsidP="008C6B0F">
            <w:pPr>
              <w:spacing w:line="288" w:lineRule="auto"/>
              <w:jc w:val="center"/>
              <w:rPr>
                <w:rFonts w:ascii="Arial" w:hAnsi="Arial" w:cs="Arial"/>
                <w:sz w:val="16"/>
                <w:szCs w:val="16"/>
                <w:lang w:val="de-CH"/>
              </w:rPr>
            </w:pPr>
            <w:r>
              <w:rPr>
                <w:rFonts w:ascii="Arial" w:hAnsi="Arial" w:cs="Arial"/>
                <w:noProof/>
                <w:sz w:val="20"/>
                <w:szCs w:val="20"/>
                <w:lang w:val="en-US"/>
              </w:rPr>
              <w:lastRenderedPageBreak/>
              <w:drawing>
                <wp:inline distT="0" distB="0" distL="0" distR="0" wp14:anchorId="62C6FB4F" wp14:editId="756AAE0C">
                  <wp:extent cx="2178249" cy="1440180"/>
                  <wp:effectExtent l="0" t="0" r="6350" b="0"/>
                  <wp:docPr id="2" name="Grafik 2" descr="Ein Bild, das Person, Mann, drinnen,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9-11-07 um 13.19.3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2732" cy="1456367"/>
                          </a:xfrm>
                          <a:prstGeom prst="rect">
                            <a:avLst/>
                          </a:prstGeom>
                        </pic:spPr>
                      </pic:pic>
                    </a:graphicData>
                  </a:graphic>
                </wp:inline>
              </w:drawing>
            </w:r>
          </w:p>
        </w:tc>
        <w:tc>
          <w:tcPr>
            <w:tcW w:w="4010" w:type="dxa"/>
          </w:tcPr>
          <w:p w14:paraId="146311DF" w14:textId="76A1A8F1" w:rsidR="00B52B84" w:rsidRPr="00333FD3" w:rsidRDefault="00333FD3" w:rsidP="00C20DA9">
            <w:pPr>
              <w:spacing w:line="288" w:lineRule="auto"/>
              <w:rPr>
                <w:rFonts w:ascii="Arial" w:hAnsi="Arial" w:cs="Arial"/>
                <w:sz w:val="16"/>
                <w:szCs w:val="16"/>
                <w:lang w:val="de-CH"/>
              </w:rPr>
            </w:pPr>
            <w:r w:rsidRPr="00926194">
              <w:rPr>
                <w:rFonts w:ascii="Arial" w:hAnsi="Arial" w:cs="Arial"/>
                <w:noProof/>
                <w:sz w:val="16"/>
                <w:szCs w:val="16"/>
                <w:lang w:val="de-CH"/>
              </w:rPr>
              <w:drawing>
                <wp:inline distT="0" distB="0" distL="0" distR="0" wp14:anchorId="32DB2036" wp14:editId="1B6F786F">
                  <wp:extent cx="2160000" cy="1440788"/>
                  <wp:effectExtent l="0" t="0" r="0" b="7620"/>
                  <wp:docPr id="10" name="Grafik 10" descr="\\file-server\TRANSFER\Bozic_Jelena\Fotos Produktion\sae_19062019_18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TRANSFER\Bozic_Jelena\Fotos Produktion\sae_19062019_186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1440788"/>
                          </a:xfrm>
                          <a:prstGeom prst="rect">
                            <a:avLst/>
                          </a:prstGeom>
                          <a:noFill/>
                          <a:ln>
                            <a:noFill/>
                          </a:ln>
                        </pic:spPr>
                      </pic:pic>
                    </a:graphicData>
                  </a:graphic>
                </wp:inline>
              </w:drawing>
            </w:r>
          </w:p>
        </w:tc>
      </w:tr>
      <w:tr w:rsidR="00B52B84" w:rsidRPr="00AA034F" w14:paraId="045E69CF" w14:textId="77777777" w:rsidTr="00055523">
        <w:tc>
          <w:tcPr>
            <w:tcW w:w="3923" w:type="dxa"/>
          </w:tcPr>
          <w:p w14:paraId="7B2B14E9" w14:textId="017635E0" w:rsidR="00B52B84" w:rsidRPr="00333FD3" w:rsidRDefault="002E3E53" w:rsidP="002E3E53">
            <w:pPr>
              <w:spacing w:line="288" w:lineRule="auto"/>
              <w:rPr>
                <w:rFonts w:ascii="Arial" w:hAnsi="Arial" w:cs="Arial"/>
                <w:sz w:val="16"/>
                <w:szCs w:val="16"/>
                <w:lang w:val="de-CH"/>
              </w:rPr>
            </w:pPr>
            <w:r w:rsidRPr="00333FD3">
              <w:rPr>
                <w:rFonts w:ascii="Arial" w:hAnsi="Arial" w:cs="Arial"/>
                <w:bCs/>
                <w:noProof/>
                <w:sz w:val="16"/>
                <w:szCs w:val="18"/>
                <w:lang w:val="de-CH"/>
              </w:rPr>
              <w:t>Jörg Schwartze, CEO</w:t>
            </w:r>
            <w:r w:rsidR="00926194" w:rsidRPr="00333FD3">
              <w:rPr>
                <w:rFonts w:ascii="Arial" w:hAnsi="Arial" w:cs="Arial"/>
                <w:bCs/>
                <w:noProof/>
                <w:sz w:val="16"/>
                <w:szCs w:val="18"/>
                <w:lang w:val="de-CH"/>
              </w:rPr>
              <w:t xml:space="preserve"> Schaerer AG</w:t>
            </w:r>
          </w:p>
        </w:tc>
        <w:tc>
          <w:tcPr>
            <w:tcW w:w="4010" w:type="dxa"/>
          </w:tcPr>
          <w:p w14:paraId="3ECE1DEA" w14:textId="0EA814F3" w:rsidR="00B52B84" w:rsidRPr="00333FD3" w:rsidRDefault="00926194" w:rsidP="00926194">
            <w:pPr>
              <w:spacing w:line="288" w:lineRule="auto"/>
              <w:rPr>
                <w:rFonts w:ascii="Arial" w:hAnsi="Arial" w:cs="Arial"/>
                <w:sz w:val="16"/>
                <w:szCs w:val="16"/>
                <w:lang w:val="de-CH"/>
              </w:rPr>
            </w:pPr>
            <w:r w:rsidRPr="00333FD3">
              <w:rPr>
                <w:rFonts w:ascii="Arial" w:hAnsi="Arial" w:cs="Arial"/>
                <w:bCs/>
                <w:noProof/>
                <w:sz w:val="16"/>
                <w:szCs w:val="18"/>
                <w:lang w:val="de-CH"/>
              </w:rPr>
              <w:t>Jede Schaerer-Kaffeemaschine wird in Zuchwil in Betrieb genommen und geprüft</w:t>
            </w:r>
          </w:p>
        </w:tc>
      </w:tr>
    </w:tbl>
    <w:p w14:paraId="0EF7DFAA" w14:textId="77777777" w:rsidR="00BD15A5" w:rsidRPr="00AA034F" w:rsidRDefault="00BD15A5" w:rsidP="00C20DA9">
      <w:pPr>
        <w:spacing w:line="288" w:lineRule="auto"/>
        <w:rPr>
          <w:rFonts w:ascii="Arial" w:hAnsi="Arial" w:cs="Arial"/>
          <w:sz w:val="20"/>
          <w:szCs w:val="20"/>
          <w:lang w:val="de-CH"/>
        </w:rPr>
      </w:pPr>
    </w:p>
    <w:p w14:paraId="13E951E0" w14:textId="33FF2F25" w:rsidR="006F18B3" w:rsidRDefault="006F18B3" w:rsidP="00C20DA9">
      <w:pPr>
        <w:spacing w:line="288" w:lineRule="auto"/>
        <w:outlineLvl w:val="0"/>
        <w:rPr>
          <w:rFonts w:ascii="Arial" w:hAnsi="Arial" w:cs="Arial"/>
          <w:b/>
          <w:sz w:val="20"/>
          <w:szCs w:val="20"/>
          <w:lang w:val="de-CH"/>
        </w:rPr>
      </w:pPr>
    </w:p>
    <w:p w14:paraId="5FC06DF0" w14:textId="77777777" w:rsidR="00105B5C" w:rsidRPr="00AA034F" w:rsidRDefault="00105B5C" w:rsidP="00C20DA9">
      <w:pPr>
        <w:spacing w:line="288" w:lineRule="auto"/>
        <w:outlineLvl w:val="0"/>
        <w:rPr>
          <w:rFonts w:ascii="Arial" w:hAnsi="Arial" w:cs="Arial"/>
          <w:b/>
          <w:sz w:val="20"/>
          <w:szCs w:val="20"/>
          <w:lang w:val="de-CH"/>
        </w:rPr>
      </w:pPr>
    </w:p>
    <w:p w14:paraId="4FE755A9" w14:textId="4F3A8ABD" w:rsidR="00C97BAF" w:rsidRPr="00AA034F" w:rsidRDefault="00C97BAF" w:rsidP="00C20DA9">
      <w:pPr>
        <w:spacing w:line="288" w:lineRule="auto"/>
        <w:outlineLvl w:val="0"/>
        <w:rPr>
          <w:rFonts w:ascii="Arial" w:hAnsi="Arial" w:cs="Arial"/>
          <w:b/>
          <w:sz w:val="20"/>
          <w:szCs w:val="20"/>
          <w:lang w:val="de-CH"/>
        </w:rPr>
      </w:pPr>
      <w:r w:rsidRPr="00AA034F">
        <w:rPr>
          <w:rFonts w:ascii="Arial" w:hAnsi="Arial" w:cs="Arial"/>
          <w:b/>
          <w:sz w:val="20"/>
          <w:szCs w:val="20"/>
          <w:lang w:val="de-CH"/>
        </w:rPr>
        <w:t>Bildanforderung</w:t>
      </w:r>
    </w:p>
    <w:p w14:paraId="129AB5C4" w14:textId="71D297F9" w:rsidR="002C1EF0" w:rsidRPr="00AA034F" w:rsidRDefault="00C97BAF" w:rsidP="00C20DA9">
      <w:pPr>
        <w:spacing w:line="288" w:lineRule="auto"/>
        <w:rPr>
          <w:rFonts w:ascii="Arial" w:hAnsi="Arial" w:cs="Arial"/>
          <w:sz w:val="20"/>
          <w:szCs w:val="20"/>
          <w:lang w:val="de-CH"/>
        </w:rPr>
      </w:pPr>
      <w:r w:rsidRPr="00AA034F">
        <w:rPr>
          <w:rFonts w:ascii="Arial" w:hAnsi="Arial" w:cs="Arial"/>
          <w:sz w:val="20"/>
          <w:szCs w:val="20"/>
          <w:lang w:val="de-CH"/>
        </w:rPr>
        <w:t>Bildmaterial zum Download finden Sie in unserem Medienportal press-n-</w:t>
      </w:r>
      <w:proofErr w:type="spellStart"/>
      <w:r w:rsidRPr="00AA034F">
        <w:rPr>
          <w:rFonts w:ascii="Arial" w:hAnsi="Arial" w:cs="Arial"/>
          <w:sz w:val="20"/>
          <w:szCs w:val="20"/>
          <w:lang w:val="de-CH"/>
        </w:rPr>
        <w:t>relations.amid</w:t>
      </w:r>
      <w:proofErr w:type="spellEnd"/>
      <w:r w:rsidRPr="00AA034F">
        <w:rPr>
          <w:rFonts w:ascii="Arial" w:hAnsi="Arial" w:cs="Arial"/>
          <w:sz w:val="20"/>
          <w:szCs w:val="20"/>
          <w:lang w:val="de-CH"/>
        </w:rPr>
        <w:t>-</w:t>
      </w:r>
      <w:r w:rsidRPr="00AA034F">
        <w:rPr>
          <w:rFonts w:ascii="Arial" w:hAnsi="Arial" w:cs="Arial"/>
          <w:lang w:val="de-CH"/>
        </w:rPr>
        <w:t xml:space="preserve"> </w:t>
      </w:r>
      <w:r w:rsidRPr="00AA034F">
        <w:rPr>
          <w:rFonts w:ascii="Arial" w:hAnsi="Arial" w:cs="Arial"/>
          <w:sz w:val="20"/>
          <w:szCs w:val="20"/>
          <w:lang w:val="de-CH"/>
        </w:rPr>
        <w:t>pr.com (Suchbegriffe „</w:t>
      </w:r>
      <w:r w:rsidR="000F2D3C">
        <w:rPr>
          <w:rFonts w:ascii="Arial" w:hAnsi="Arial" w:cs="Arial"/>
          <w:sz w:val="20"/>
          <w:szCs w:val="20"/>
          <w:lang w:val="de-CH"/>
        </w:rPr>
        <w:t>Schaerer-</w:t>
      </w:r>
      <w:bookmarkStart w:id="0" w:name="_GoBack"/>
      <w:bookmarkEnd w:id="0"/>
      <w:r w:rsidR="00936FD8">
        <w:rPr>
          <w:rFonts w:ascii="Arial" w:hAnsi="Arial" w:cs="Arial"/>
          <w:sz w:val="20"/>
          <w:szCs w:val="20"/>
          <w:lang w:val="de-CH"/>
        </w:rPr>
        <w:t>Produktionserweiterung</w:t>
      </w:r>
      <w:r w:rsidRPr="00AA034F">
        <w:rPr>
          <w:rFonts w:ascii="Arial" w:hAnsi="Arial" w:cs="Arial"/>
          <w:sz w:val="20"/>
          <w:szCs w:val="20"/>
          <w:lang w:val="de-CH"/>
        </w:rPr>
        <w:t>-2019“). Selbstverständlich schicke ich Ihnen die Datei auch gerne per E-Mail zu. Kontakt: nfo@press-n-relations.de</w:t>
      </w:r>
    </w:p>
    <w:p w14:paraId="0296162E" w14:textId="4D765AE6" w:rsidR="00FA4C3B" w:rsidRPr="00AA034F" w:rsidRDefault="00FA4C3B" w:rsidP="00C20DA9">
      <w:pPr>
        <w:spacing w:line="288" w:lineRule="auto"/>
        <w:rPr>
          <w:rFonts w:ascii="Arial" w:hAnsi="Arial" w:cs="Arial"/>
          <w:sz w:val="20"/>
          <w:szCs w:val="20"/>
          <w:lang w:val="de-CH"/>
        </w:rPr>
      </w:pPr>
    </w:p>
    <w:tbl>
      <w:tblPr>
        <w:tblpPr w:leftFromText="141" w:rightFromText="141" w:vertAnchor="text" w:horzAnchor="page" w:tblpX="1488" w:tblpY="198"/>
        <w:tblW w:w="8575" w:type="dxa"/>
        <w:tblLayout w:type="fixed"/>
        <w:tblCellMar>
          <w:left w:w="70" w:type="dxa"/>
          <w:right w:w="70" w:type="dxa"/>
        </w:tblCellMar>
        <w:tblLook w:val="0000" w:firstRow="0" w:lastRow="0" w:firstColumn="0" w:lastColumn="0" w:noHBand="0" w:noVBand="0"/>
      </w:tblPr>
      <w:tblGrid>
        <w:gridCol w:w="4181"/>
        <w:gridCol w:w="4394"/>
      </w:tblGrid>
      <w:tr w:rsidR="00180428" w:rsidRPr="001D4205" w14:paraId="44DF3C6E" w14:textId="77777777" w:rsidTr="00157D23">
        <w:trPr>
          <w:trHeight w:val="2835"/>
        </w:trPr>
        <w:tc>
          <w:tcPr>
            <w:tcW w:w="4181" w:type="dxa"/>
            <w:tcBorders>
              <w:top w:val="nil"/>
              <w:left w:val="nil"/>
              <w:bottom w:val="nil"/>
              <w:right w:val="nil"/>
            </w:tcBorders>
          </w:tcPr>
          <w:p w14:paraId="2D26F8F5" w14:textId="77777777" w:rsidR="00180428" w:rsidRPr="00AA034F" w:rsidRDefault="00180428" w:rsidP="00C20DA9">
            <w:pPr>
              <w:pStyle w:val="berschrift2"/>
              <w:rPr>
                <w:rFonts w:ascii="Arial" w:hAnsi="Arial" w:cs="Arial"/>
                <w:color w:val="000000"/>
                <w:sz w:val="18"/>
                <w:lang w:val="de-CH"/>
              </w:rPr>
            </w:pPr>
            <w:bookmarkStart w:id="1" w:name="OLE_LINK1"/>
            <w:bookmarkStart w:id="2" w:name="OLE_LINK2"/>
            <w:r w:rsidRPr="00AA034F">
              <w:rPr>
                <w:rFonts w:ascii="Arial" w:hAnsi="Arial" w:cs="Arial"/>
                <w:color w:val="000000"/>
                <w:sz w:val="18"/>
                <w:lang w:val="de-CH"/>
              </w:rPr>
              <w:t>Weitere Informationen:</w:t>
            </w:r>
          </w:p>
          <w:p w14:paraId="0DC30800" w14:textId="77777777" w:rsidR="00700CFB" w:rsidRPr="00AA034F" w:rsidRDefault="00700CFB" w:rsidP="00C20DA9">
            <w:pPr>
              <w:spacing w:line="288" w:lineRule="auto"/>
              <w:rPr>
                <w:rFonts w:ascii="Arial" w:hAnsi="Arial" w:cs="Arial"/>
                <w:sz w:val="18"/>
                <w:lang w:val="de-CH"/>
              </w:rPr>
            </w:pPr>
            <w:r w:rsidRPr="00AA034F">
              <w:rPr>
                <w:rFonts w:ascii="Arial" w:hAnsi="Arial" w:cs="Arial"/>
                <w:sz w:val="18"/>
                <w:lang w:val="de-CH"/>
              </w:rPr>
              <w:t>Schaerer AG, Sarah Ognibeni</w:t>
            </w:r>
          </w:p>
          <w:p w14:paraId="0E16A944" w14:textId="77777777" w:rsidR="00700CFB" w:rsidRPr="00936FD8" w:rsidRDefault="00700CFB" w:rsidP="00C20DA9">
            <w:pPr>
              <w:spacing w:line="288" w:lineRule="auto"/>
              <w:rPr>
                <w:rFonts w:ascii="Arial" w:hAnsi="Arial" w:cs="Arial"/>
                <w:sz w:val="18"/>
                <w:lang w:val="en-US"/>
              </w:rPr>
            </w:pPr>
            <w:r w:rsidRPr="00936FD8">
              <w:rPr>
                <w:rFonts w:ascii="Arial" w:hAnsi="Arial" w:cs="Arial"/>
                <w:sz w:val="18"/>
                <w:lang w:val="en-US"/>
              </w:rPr>
              <w:t xml:space="preserve">Head of Marketing &amp; Coffee Competence Centre </w:t>
            </w:r>
            <w:proofErr w:type="spellStart"/>
            <w:r w:rsidRPr="00936FD8">
              <w:rPr>
                <w:rFonts w:ascii="Arial" w:hAnsi="Arial" w:cs="Arial"/>
                <w:sz w:val="18"/>
                <w:lang w:val="en-US"/>
              </w:rPr>
              <w:t>Allmendweg</w:t>
            </w:r>
            <w:proofErr w:type="spellEnd"/>
            <w:r w:rsidRPr="00936FD8">
              <w:rPr>
                <w:rFonts w:ascii="Arial" w:hAnsi="Arial" w:cs="Arial"/>
                <w:sz w:val="18"/>
                <w:lang w:val="en-US"/>
              </w:rPr>
              <w:t xml:space="preserve"> 8, 4528 </w:t>
            </w:r>
            <w:proofErr w:type="spellStart"/>
            <w:r w:rsidRPr="00936FD8">
              <w:rPr>
                <w:rFonts w:ascii="Arial" w:hAnsi="Arial" w:cs="Arial"/>
                <w:sz w:val="18"/>
                <w:lang w:val="en-US"/>
              </w:rPr>
              <w:t>Zuchwil</w:t>
            </w:r>
            <w:proofErr w:type="spellEnd"/>
          </w:p>
          <w:p w14:paraId="16685133" w14:textId="77777777" w:rsidR="00700CFB" w:rsidRPr="00890CF3" w:rsidRDefault="00700CFB" w:rsidP="00C20DA9">
            <w:pPr>
              <w:spacing w:line="288" w:lineRule="auto"/>
              <w:rPr>
                <w:rFonts w:ascii="Arial" w:hAnsi="Arial" w:cs="Arial"/>
                <w:sz w:val="18"/>
                <w:lang w:val="de-CH"/>
              </w:rPr>
            </w:pPr>
            <w:r w:rsidRPr="00890CF3">
              <w:rPr>
                <w:rFonts w:ascii="Arial" w:hAnsi="Arial" w:cs="Arial"/>
                <w:sz w:val="18"/>
                <w:lang w:val="de-CH"/>
              </w:rPr>
              <w:t>Tel.: +41</w:t>
            </w:r>
            <w:r w:rsidRPr="00890CF3">
              <w:rPr>
                <w:rFonts w:ascii="Arial" w:hAnsi="Arial" w:cs="Arial"/>
                <w:lang w:val="de-CH"/>
              </w:rPr>
              <w:t xml:space="preserve"> </w:t>
            </w:r>
            <w:r w:rsidRPr="00890CF3">
              <w:rPr>
                <w:rFonts w:ascii="Arial" w:hAnsi="Arial" w:cs="Arial"/>
                <w:sz w:val="18"/>
                <w:lang w:val="de-CH"/>
              </w:rPr>
              <w:t>32 681 64 02</w:t>
            </w:r>
          </w:p>
          <w:p w14:paraId="027D3A4C" w14:textId="7A817295" w:rsidR="00700CFB" w:rsidRPr="00890CF3" w:rsidRDefault="00700CFB" w:rsidP="00C20DA9">
            <w:pPr>
              <w:spacing w:line="288" w:lineRule="auto"/>
              <w:rPr>
                <w:rFonts w:ascii="Arial" w:hAnsi="Arial" w:cs="Arial"/>
                <w:sz w:val="18"/>
                <w:lang w:val="de-CH"/>
              </w:rPr>
            </w:pPr>
            <w:r w:rsidRPr="00890CF3">
              <w:rPr>
                <w:rFonts w:ascii="Arial" w:hAnsi="Arial" w:cs="Arial"/>
                <w:sz w:val="18"/>
                <w:lang w:val="de-CH"/>
              </w:rPr>
              <w:t>sognibeni@schaerer.com</w:t>
            </w:r>
          </w:p>
          <w:p w14:paraId="19321F33" w14:textId="77777777" w:rsidR="00700CFB" w:rsidRPr="00890CF3" w:rsidRDefault="00700CFB" w:rsidP="00C20DA9">
            <w:pPr>
              <w:spacing w:line="288" w:lineRule="auto"/>
              <w:rPr>
                <w:rFonts w:ascii="Arial" w:hAnsi="Arial" w:cs="Arial"/>
                <w:sz w:val="18"/>
                <w:highlight w:val="yellow"/>
                <w:lang w:val="de-CH"/>
              </w:rPr>
            </w:pPr>
            <w:r w:rsidRPr="00890CF3">
              <w:rPr>
                <w:rFonts w:ascii="Arial" w:hAnsi="Arial" w:cs="Arial"/>
                <w:sz w:val="18"/>
                <w:lang w:val="de-CH"/>
              </w:rPr>
              <w:t>www.schaerer.com</w:t>
            </w:r>
          </w:p>
          <w:p w14:paraId="2C74A4BE" w14:textId="77777777" w:rsidR="00180428" w:rsidRPr="00890CF3" w:rsidRDefault="00180428" w:rsidP="00C20DA9">
            <w:pPr>
              <w:spacing w:line="288" w:lineRule="auto"/>
              <w:rPr>
                <w:rFonts w:ascii="Arial" w:hAnsi="Arial" w:cs="Arial"/>
                <w:color w:val="000000"/>
                <w:sz w:val="18"/>
                <w:lang w:val="de-CH"/>
              </w:rPr>
            </w:pPr>
          </w:p>
          <w:p w14:paraId="11E0DFBF" w14:textId="77777777" w:rsidR="00180428" w:rsidRPr="00890CF3" w:rsidRDefault="00180428" w:rsidP="00C20DA9">
            <w:pPr>
              <w:spacing w:line="288" w:lineRule="auto"/>
              <w:rPr>
                <w:rFonts w:ascii="Arial" w:hAnsi="Arial" w:cs="Arial"/>
                <w:b/>
                <w:color w:val="000000"/>
                <w:sz w:val="18"/>
                <w:lang w:val="de-CH"/>
              </w:rPr>
            </w:pPr>
            <w:r w:rsidRPr="00890CF3">
              <w:rPr>
                <w:rFonts w:ascii="Arial" w:hAnsi="Arial" w:cs="Arial"/>
                <w:b/>
                <w:color w:val="000000"/>
                <w:sz w:val="18"/>
                <w:lang w:val="de-CH"/>
              </w:rPr>
              <w:t xml:space="preserve">Schaerer Pressebüro </w:t>
            </w:r>
          </w:p>
          <w:p w14:paraId="7AF46A3D" w14:textId="77777777" w:rsidR="00180428" w:rsidRPr="00890CF3" w:rsidRDefault="00180428" w:rsidP="00C20DA9">
            <w:pPr>
              <w:spacing w:line="288" w:lineRule="auto"/>
              <w:rPr>
                <w:rFonts w:ascii="Arial" w:hAnsi="Arial" w:cs="Arial"/>
                <w:color w:val="000000"/>
                <w:sz w:val="18"/>
                <w:lang w:val="de-CH"/>
              </w:rPr>
            </w:pPr>
            <w:r w:rsidRPr="00890CF3">
              <w:rPr>
                <w:rFonts w:ascii="Arial" w:hAnsi="Arial" w:cs="Arial"/>
                <w:color w:val="000000"/>
                <w:sz w:val="18"/>
                <w:lang w:val="de-CH"/>
              </w:rPr>
              <w:t>c/o Press’n’Relations GmbH, Nataša Forstner</w:t>
            </w:r>
          </w:p>
          <w:p w14:paraId="0D9CADC9" w14:textId="77777777" w:rsidR="00180428" w:rsidRPr="00890CF3" w:rsidRDefault="00180428" w:rsidP="00C20DA9">
            <w:pPr>
              <w:spacing w:line="288" w:lineRule="auto"/>
              <w:rPr>
                <w:rFonts w:ascii="Arial" w:hAnsi="Arial" w:cs="Arial"/>
                <w:color w:val="000000"/>
                <w:sz w:val="18"/>
              </w:rPr>
            </w:pPr>
            <w:r w:rsidRPr="00890CF3">
              <w:rPr>
                <w:rFonts w:ascii="Arial" w:hAnsi="Arial" w:cs="Arial"/>
                <w:color w:val="000000"/>
                <w:sz w:val="18"/>
              </w:rPr>
              <w:t>Magirusstrasse 33, D-89077 Ulm</w:t>
            </w:r>
          </w:p>
          <w:p w14:paraId="4EC3A2CE" w14:textId="77777777" w:rsidR="00180428" w:rsidRPr="00890CF3" w:rsidRDefault="00180428" w:rsidP="00C20DA9">
            <w:pPr>
              <w:pStyle w:val="Sprechblasentext"/>
              <w:spacing w:line="288" w:lineRule="auto"/>
              <w:rPr>
                <w:rFonts w:ascii="Arial" w:hAnsi="Arial" w:cs="Arial"/>
                <w:color w:val="000000"/>
                <w:sz w:val="18"/>
              </w:rPr>
            </w:pPr>
            <w:r w:rsidRPr="00890CF3">
              <w:rPr>
                <w:rFonts w:ascii="Arial" w:hAnsi="Arial" w:cs="Arial"/>
                <w:color w:val="000000"/>
                <w:sz w:val="18"/>
              </w:rPr>
              <w:t xml:space="preserve">Tel.: +49 731 96 287-17 </w:t>
            </w:r>
          </w:p>
          <w:p w14:paraId="424987CF" w14:textId="77777777" w:rsidR="00180428" w:rsidRPr="00462C9D" w:rsidRDefault="00180428" w:rsidP="00C20DA9">
            <w:pPr>
              <w:pStyle w:val="Sprechblasentext"/>
              <w:spacing w:line="288" w:lineRule="auto"/>
              <w:rPr>
                <w:rFonts w:ascii="Arial" w:hAnsi="Arial" w:cs="Arial"/>
                <w:color w:val="000000"/>
                <w:sz w:val="18"/>
                <w:lang w:val="fr-CH"/>
              </w:rPr>
            </w:pPr>
            <w:proofErr w:type="gramStart"/>
            <w:r w:rsidRPr="00462C9D">
              <w:rPr>
                <w:rFonts w:ascii="Arial" w:hAnsi="Arial" w:cs="Arial"/>
                <w:color w:val="000000"/>
                <w:sz w:val="18"/>
                <w:lang w:val="fr-CH"/>
              </w:rPr>
              <w:t>Fax:</w:t>
            </w:r>
            <w:proofErr w:type="gramEnd"/>
            <w:r w:rsidRPr="00462C9D">
              <w:rPr>
                <w:rFonts w:ascii="Arial" w:hAnsi="Arial" w:cs="Arial"/>
                <w:color w:val="000000"/>
                <w:sz w:val="18"/>
                <w:lang w:val="fr-CH"/>
              </w:rPr>
              <w:t xml:space="preserve"> +49 731 96 287-97</w:t>
            </w:r>
          </w:p>
          <w:p w14:paraId="0D137590" w14:textId="130FF3FB" w:rsidR="00180428" w:rsidRPr="00824BE7" w:rsidRDefault="00180428" w:rsidP="00C20DA9">
            <w:pPr>
              <w:spacing w:line="288" w:lineRule="auto"/>
              <w:rPr>
                <w:rFonts w:ascii="Arial" w:hAnsi="Arial" w:cs="Arial"/>
                <w:color w:val="000000"/>
                <w:sz w:val="18"/>
                <w:lang w:val="fr-CH"/>
              </w:rPr>
            </w:pPr>
            <w:r w:rsidRPr="00462C9D">
              <w:rPr>
                <w:rFonts w:ascii="Arial" w:hAnsi="Arial" w:cs="Arial"/>
                <w:color w:val="000000"/>
                <w:sz w:val="18"/>
                <w:lang w:val="fr-CH"/>
              </w:rPr>
              <w:t>nfo@press-n-relations.de</w:t>
            </w:r>
            <w:r w:rsidRPr="00462C9D">
              <w:rPr>
                <w:rFonts w:ascii="Arial" w:hAnsi="Arial" w:cs="Arial"/>
                <w:color w:val="000000"/>
                <w:sz w:val="18"/>
                <w:lang w:val="fr-CH"/>
              </w:rPr>
              <w:br/>
              <w:t>www.press-n-relations.de</w:t>
            </w:r>
          </w:p>
        </w:tc>
        <w:tc>
          <w:tcPr>
            <w:tcW w:w="4394" w:type="dxa"/>
            <w:tcBorders>
              <w:top w:val="nil"/>
              <w:left w:val="nil"/>
              <w:bottom w:val="nil"/>
              <w:right w:val="nil"/>
            </w:tcBorders>
          </w:tcPr>
          <w:p w14:paraId="3E91D394" w14:textId="77777777" w:rsidR="00180428" w:rsidRPr="00824BE7" w:rsidRDefault="00180428" w:rsidP="00C20DA9">
            <w:pPr>
              <w:widowControl w:val="0"/>
              <w:spacing w:line="288" w:lineRule="auto"/>
              <w:rPr>
                <w:rFonts w:ascii="Arial" w:hAnsi="Arial" w:cs="Arial"/>
                <w:b/>
                <w:color w:val="000000"/>
                <w:sz w:val="18"/>
                <w:lang w:val="fr-CH"/>
              </w:rPr>
            </w:pPr>
          </w:p>
          <w:p w14:paraId="7B6EAC6E" w14:textId="77777777" w:rsidR="00180428" w:rsidRPr="00824BE7" w:rsidRDefault="00180428" w:rsidP="00C20DA9">
            <w:pPr>
              <w:spacing w:line="288" w:lineRule="auto"/>
              <w:rPr>
                <w:rFonts w:ascii="Arial" w:hAnsi="Arial" w:cs="Arial"/>
                <w:sz w:val="18"/>
                <w:lang w:val="fr-CH"/>
              </w:rPr>
            </w:pPr>
          </w:p>
          <w:p w14:paraId="5FD9E5BB" w14:textId="77777777" w:rsidR="00180428" w:rsidRPr="00824BE7" w:rsidRDefault="00180428" w:rsidP="00C20DA9">
            <w:pPr>
              <w:spacing w:line="288" w:lineRule="auto"/>
              <w:rPr>
                <w:rFonts w:ascii="Arial" w:hAnsi="Arial" w:cs="Arial"/>
                <w:color w:val="000000"/>
                <w:sz w:val="18"/>
                <w:lang w:val="fr-CH"/>
              </w:rPr>
            </w:pPr>
          </w:p>
          <w:p w14:paraId="454F14D2" w14:textId="77777777" w:rsidR="00180428" w:rsidRPr="00824BE7" w:rsidRDefault="00180428" w:rsidP="00C20DA9">
            <w:pPr>
              <w:spacing w:line="288" w:lineRule="auto"/>
              <w:rPr>
                <w:rFonts w:ascii="Arial" w:hAnsi="Arial" w:cs="Arial"/>
                <w:color w:val="000000"/>
                <w:sz w:val="18"/>
                <w:lang w:val="fr-CH"/>
              </w:rPr>
            </w:pPr>
          </w:p>
          <w:p w14:paraId="05DE869F" w14:textId="77777777" w:rsidR="00180428" w:rsidRPr="00824BE7" w:rsidRDefault="00180428" w:rsidP="00C20DA9">
            <w:pPr>
              <w:spacing w:line="288" w:lineRule="auto"/>
              <w:rPr>
                <w:rFonts w:ascii="Arial" w:hAnsi="Arial" w:cs="Arial"/>
                <w:color w:val="000000"/>
                <w:sz w:val="18"/>
                <w:lang w:val="fr-CH"/>
              </w:rPr>
            </w:pPr>
          </w:p>
        </w:tc>
      </w:tr>
      <w:bookmarkEnd w:id="1"/>
      <w:bookmarkEnd w:id="2"/>
    </w:tbl>
    <w:p w14:paraId="103146D0" w14:textId="77777777" w:rsidR="00180428" w:rsidRPr="00824BE7" w:rsidRDefault="00180428" w:rsidP="00C20DA9">
      <w:pPr>
        <w:widowControl w:val="0"/>
        <w:spacing w:line="288" w:lineRule="auto"/>
        <w:rPr>
          <w:rFonts w:ascii="Arial" w:hAnsi="Arial" w:cs="Arial"/>
          <w:b/>
          <w:color w:val="000000"/>
          <w:sz w:val="18"/>
          <w:lang w:val="fr-CH"/>
        </w:rPr>
      </w:pPr>
    </w:p>
    <w:p w14:paraId="5083107E" w14:textId="77777777" w:rsidR="00105B5C" w:rsidRDefault="00105B5C" w:rsidP="00C20DA9">
      <w:pPr>
        <w:widowControl w:val="0"/>
        <w:spacing w:line="288" w:lineRule="auto"/>
        <w:rPr>
          <w:rFonts w:ascii="Arial" w:hAnsi="Arial" w:cs="Arial"/>
          <w:b/>
          <w:color w:val="000000"/>
          <w:sz w:val="18"/>
          <w:lang w:val="de-CH"/>
        </w:rPr>
      </w:pPr>
    </w:p>
    <w:p w14:paraId="68446A58" w14:textId="744685AC" w:rsidR="00554E07" w:rsidRPr="00AA034F" w:rsidRDefault="00554E07" w:rsidP="00C20DA9">
      <w:pPr>
        <w:widowControl w:val="0"/>
        <w:spacing w:line="288" w:lineRule="auto"/>
        <w:rPr>
          <w:rFonts w:ascii="Arial" w:hAnsi="Arial" w:cs="Arial"/>
          <w:b/>
          <w:color w:val="000000"/>
          <w:sz w:val="18"/>
          <w:lang w:val="de-CH"/>
        </w:rPr>
      </w:pPr>
      <w:r w:rsidRPr="00AA034F">
        <w:rPr>
          <w:rFonts w:ascii="Arial" w:hAnsi="Arial" w:cs="Arial"/>
          <w:b/>
          <w:color w:val="000000"/>
          <w:sz w:val="18"/>
          <w:lang w:val="de-CH"/>
        </w:rPr>
        <w:t>Schaerer AG</w:t>
      </w:r>
    </w:p>
    <w:p w14:paraId="5A2C5F51" w14:textId="77777777" w:rsidR="00BF6F79" w:rsidRPr="00AA034F" w:rsidRDefault="00BF6F79" w:rsidP="00C20DA9">
      <w:pPr>
        <w:widowControl w:val="0"/>
        <w:spacing w:line="288" w:lineRule="auto"/>
        <w:rPr>
          <w:rFonts w:ascii="Arial" w:hAnsi="Arial" w:cs="Arial"/>
          <w:bCs/>
          <w:sz w:val="18"/>
          <w:lang w:val="de-CH"/>
        </w:rPr>
      </w:pPr>
      <w:r w:rsidRPr="00AA034F">
        <w:rPr>
          <w:rFonts w:ascii="Arial" w:hAnsi="Arial" w:cs="Arial"/>
          <w:sz w:val="18"/>
          <w:lang w:val="de-CH"/>
        </w:rPr>
        <w:t xml:space="preserve">Die 1892 gegründete Schaerer AG mit Sitz in Zuchwil bei Solothurn gehört zu den weltweit führenden Herstellern vollautomatischer professioneller Kaffeemaschinen und bietet für jedes Bedürfnis und jeden Leistungsanspruch die passende Lösung. Die Schaerer AG ist international präsent mit Tochterfirmen in Deutschland, Belgien und den USA sowie mit über 70 Partnern auf allen Kontinenten. Seit 2006 ist Schaerer Teil der WMF Group und </w:t>
      </w:r>
      <w:r w:rsidRPr="00AA034F">
        <w:rPr>
          <w:rFonts w:ascii="Arial" w:hAnsi="Arial" w:cs="Arial"/>
          <w:bCs/>
          <w:sz w:val="18"/>
          <w:lang w:val="de-CH"/>
        </w:rPr>
        <w:t xml:space="preserve">gehört seit Ende 2016 zum französischen Groupe SEB Konzern.  </w:t>
      </w:r>
    </w:p>
    <w:p w14:paraId="73518E20" w14:textId="77777777" w:rsidR="00BF6F79" w:rsidRPr="00AA034F" w:rsidRDefault="00BF6F79" w:rsidP="00C20DA9">
      <w:pPr>
        <w:widowControl w:val="0"/>
        <w:spacing w:line="288" w:lineRule="auto"/>
        <w:rPr>
          <w:rFonts w:ascii="Arial" w:hAnsi="Arial" w:cs="Arial"/>
          <w:b/>
          <w:sz w:val="18"/>
          <w:lang w:val="de-CH"/>
        </w:rPr>
      </w:pPr>
    </w:p>
    <w:p w14:paraId="3AEFB917" w14:textId="6D1396EC" w:rsidR="007507F3" w:rsidRPr="00AA034F" w:rsidRDefault="00BF6F79" w:rsidP="00C20DA9">
      <w:pPr>
        <w:widowControl w:val="0"/>
        <w:spacing w:line="288" w:lineRule="auto"/>
        <w:rPr>
          <w:rFonts w:ascii="Arial" w:hAnsi="Arial" w:cs="Arial"/>
          <w:sz w:val="18"/>
          <w:lang w:val="de-CH"/>
        </w:rPr>
      </w:pPr>
      <w:r w:rsidRPr="00AA034F">
        <w:rPr>
          <w:rFonts w:ascii="Arial" w:hAnsi="Arial" w:cs="Arial"/>
          <w:sz w:val="18"/>
          <w:lang w:val="de-CH"/>
        </w:rPr>
        <w:t>Kunden in der ganzen Welt schätzen die einfache Handhabung, die gro</w:t>
      </w:r>
      <w:r w:rsidR="00630058" w:rsidRPr="00AA034F">
        <w:rPr>
          <w:rFonts w:ascii="Arial" w:hAnsi="Arial" w:cs="Arial"/>
          <w:sz w:val="18"/>
          <w:lang w:val="de-CH"/>
        </w:rPr>
        <w:t>ss</w:t>
      </w:r>
      <w:r w:rsidRPr="00AA034F">
        <w:rPr>
          <w:rFonts w:ascii="Arial" w:hAnsi="Arial" w:cs="Arial"/>
          <w:sz w:val="18"/>
          <w:lang w:val="de-CH"/>
        </w:rPr>
        <w:t>e Getränkeauswahl auf Knopfdruck und die hervorragende Kaffeequalität. Zahlreiche Innovationen, darunter das revolutionäre, patentierte Milchsystem Best Foam</w:t>
      </w:r>
      <w:r w:rsidR="00AA034F" w:rsidRPr="00AA034F">
        <w:rPr>
          <w:rFonts w:ascii="Arial" w:hAnsi="Arial" w:cs="Arial"/>
          <w:sz w:val="18"/>
          <w:lang w:val="de-CH"/>
        </w:rPr>
        <w:t>,</w:t>
      </w:r>
      <w:r w:rsidRPr="00AA034F">
        <w:rPr>
          <w:rFonts w:ascii="Arial" w:hAnsi="Arial" w:cs="Arial"/>
          <w:sz w:val="18"/>
          <w:lang w:val="de-CH"/>
        </w:rPr>
        <w:t xml:space="preserve"> unterstreichen den Pioniergeist des Unternehmens. </w:t>
      </w:r>
      <w:r w:rsidRPr="00AA034F">
        <w:rPr>
          <w:rFonts w:ascii="Arial" w:hAnsi="Arial" w:cs="Arial"/>
          <w:color w:val="000000"/>
          <w:sz w:val="18"/>
          <w:lang w:val="de-CH"/>
        </w:rPr>
        <w:t xml:space="preserve">Der Unternehmens-Claim „swiss </w:t>
      </w:r>
      <w:proofErr w:type="spellStart"/>
      <w:r w:rsidRPr="00AA034F">
        <w:rPr>
          <w:rFonts w:ascii="Arial" w:hAnsi="Arial" w:cs="Arial"/>
          <w:color w:val="000000"/>
          <w:sz w:val="18"/>
          <w:lang w:val="de-CH"/>
        </w:rPr>
        <w:t>coffee</w:t>
      </w:r>
      <w:proofErr w:type="spellEnd"/>
      <w:r w:rsidRPr="00AA034F">
        <w:rPr>
          <w:rFonts w:ascii="Arial" w:hAnsi="Arial" w:cs="Arial"/>
          <w:color w:val="000000"/>
          <w:sz w:val="18"/>
          <w:lang w:val="de-CH"/>
        </w:rPr>
        <w:t xml:space="preserve"> </w:t>
      </w:r>
      <w:proofErr w:type="spellStart"/>
      <w:r w:rsidRPr="00AA034F">
        <w:rPr>
          <w:rFonts w:ascii="Arial" w:hAnsi="Arial" w:cs="Arial"/>
          <w:color w:val="000000"/>
          <w:sz w:val="18"/>
          <w:lang w:val="de-CH"/>
        </w:rPr>
        <w:t>competence</w:t>
      </w:r>
      <w:proofErr w:type="spellEnd"/>
      <w:r w:rsidRPr="00AA034F">
        <w:rPr>
          <w:rFonts w:ascii="Arial" w:hAnsi="Arial" w:cs="Arial"/>
          <w:color w:val="000000"/>
          <w:sz w:val="18"/>
          <w:lang w:val="de-CH"/>
        </w:rPr>
        <w:t xml:space="preserve">“ steht für Schweizer </w:t>
      </w:r>
      <w:r w:rsidRPr="00AA034F">
        <w:rPr>
          <w:rFonts w:ascii="Arial" w:hAnsi="Arial" w:cs="Arial"/>
          <w:color w:val="000000"/>
          <w:sz w:val="18"/>
          <w:lang w:val="de-CH"/>
        </w:rPr>
        <w:lastRenderedPageBreak/>
        <w:t>Ingenieurskunst verbunden mit weitreichender Kaffeekompetenz</w:t>
      </w:r>
      <w:r w:rsidRPr="00AA034F">
        <w:rPr>
          <w:rFonts w:ascii="Arial" w:hAnsi="Arial" w:cs="Arial"/>
          <w:sz w:val="18"/>
          <w:lang w:val="de-CH"/>
        </w:rPr>
        <w:t xml:space="preserve">. Schaerer </w:t>
      </w:r>
      <w:r w:rsidR="00700CFB" w:rsidRPr="00AA034F">
        <w:rPr>
          <w:rFonts w:ascii="Arial" w:hAnsi="Arial" w:cs="Arial"/>
          <w:sz w:val="18"/>
          <w:lang w:val="de-CH"/>
        </w:rPr>
        <w:t xml:space="preserve">vereint </w:t>
      </w:r>
      <w:r w:rsidRPr="00AA034F">
        <w:rPr>
          <w:rFonts w:ascii="Arial" w:hAnsi="Arial" w:cs="Arial"/>
          <w:sz w:val="18"/>
          <w:lang w:val="de-CH"/>
        </w:rPr>
        <w:t>Kaffeemaschinentechnologie und langjährige Kaffeekompetenz mit der Handwerkskunst eines Baristas: Im Inneren der Kaffeemaschinen greifen alle Details perfekt ineinander und bereiten so Getränke zu, die den handgemachten Kreationen eines Baristas in Geschmack und Optik ebenbürtig sind.</w:t>
      </w:r>
    </w:p>
    <w:p w14:paraId="198A7418" w14:textId="77777777" w:rsidR="00D10251" w:rsidRPr="00AA034F" w:rsidRDefault="00D10251" w:rsidP="00C20DA9">
      <w:pPr>
        <w:widowControl w:val="0"/>
        <w:spacing w:line="288" w:lineRule="auto"/>
        <w:rPr>
          <w:rFonts w:ascii="Arial" w:hAnsi="Arial" w:cs="Arial"/>
          <w:color w:val="000000"/>
          <w:sz w:val="18"/>
          <w:lang w:val="de-CH"/>
        </w:rPr>
      </w:pPr>
    </w:p>
    <w:sectPr w:rsidR="00D10251" w:rsidRPr="00AA034F" w:rsidSect="00306E22">
      <w:headerReference w:type="default" r:id="rId12"/>
      <w:footerReference w:type="default" r:id="rId13"/>
      <w:pgSz w:w="11906" w:h="16838"/>
      <w:pgMar w:top="2030" w:right="2552" w:bottom="776" w:left="1418" w:header="737" w:footer="8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0CF0D" w14:textId="77777777" w:rsidR="00FB1D28" w:rsidRDefault="00FB1D28">
      <w:r>
        <w:separator/>
      </w:r>
    </w:p>
  </w:endnote>
  <w:endnote w:type="continuationSeparator" w:id="0">
    <w:p w14:paraId="13FC0B00" w14:textId="77777777" w:rsidR="00FB1D28" w:rsidRDefault="00FB1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Univers LT Std 55">
    <w:altName w:val="Cambria"/>
    <w:panose1 w:val="020B0604020202020204"/>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2E198" w14:textId="1A6434F7" w:rsidR="000A6882" w:rsidRDefault="00333FD3" w:rsidP="00333FD3">
    <w:pPr>
      <w:pStyle w:val="Fuzeile"/>
      <w:tabs>
        <w:tab w:val="clear" w:pos="9072"/>
      </w:tabs>
      <w:ind w:left="-567"/>
      <w:rPr>
        <w:rFonts w:ascii="Arial" w:hAnsi="Arial"/>
        <w:color w:val="000000" w:themeColor="text1"/>
        <w:sz w:val="15"/>
        <w:szCs w:val="15"/>
        <w:lang w:val="en-US"/>
      </w:rPr>
    </w:pPr>
    <w:r w:rsidRPr="000D42BC">
      <w:rPr>
        <w:rFonts w:ascii="Arial" w:hAnsi="Arial"/>
        <w:noProof/>
        <w:color w:val="FF0000"/>
        <w:sz w:val="15"/>
        <w:szCs w:val="15"/>
        <w:lang w:val="de-CH"/>
      </w:rPr>
      <mc:AlternateContent>
        <mc:Choice Requires="wps">
          <w:drawing>
            <wp:anchor distT="0" distB="0" distL="114300" distR="114300" simplePos="0" relativeHeight="251667456" behindDoc="1" locked="0" layoutInCell="1" allowOverlap="1" wp14:anchorId="6F754F09" wp14:editId="0265F59F">
              <wp:simplePos x="0" y="0"/>
              <wp:positionH relativeFrom="page">
                <wp:posOffset>540385</wp:posOffset>
              </wp:positionH>
              <wp:positionV relativeFrom="page">
                <wp:posOffset>10315575</wp:posOffset>
              </wp:positionV>
              <wp:extent cx="5220000" cy="0"/>
              <wp:effectExtent l="0" t="0" r="12700" b="12700"/>
              <wp:wrapNone/>
              <wp:docPr id="7" name="Gerade Verbindung 7"/>
              <wp:cNvGraphicFramePr/>
              <a:graphic xmlns:a="http://schemas.openxmlformats.org/drawingml/2006/main">
                <a:graphicData uri="http://schemas.microsoft.com/office/word/2010/wordprocessingShape">
                  <wps:wsp>
                    <wps:cNvCnPr/>
                    <wps:spPr>
                      <a:xfrm>
                        <a:off x="0" y="0"/>
                        <a:ext cx="5220000" cy="0"/>
                      </a:xfrm>
                      <a:prstGeom prst="line">
                        <a:avLst/>
                      </a:prstGeom>
                      <a:ln>
                        <a:solidFill>
                          <a:srgbClr val="E2001A"/>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4BA929A" id="Gerade Verbindung 7" o:spid="_x0000_s1026" style="position:absolute;z-index:-2516490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812.25pt" to="453.55pt,8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" strokecolor="#e2001a" strokeweight=".5pt">
              <v:stroke joinstyle="miter"/>
              <w10:wrap anchorx="page" anchory="page"/>
            </v:line>
          </w:pict>
        </mc:Fallback>
      </mc:AlternateContent>
    </w:r>
    <w:r w:rsidRPr="000D42BC">
      <w:rPr>
        <w:rFonts w:ascii="Arial" w:hAnsi="Arial"/>
        <w:noProof/>
        <w:sz w:val="15"/>
        <w:szCs w:val="15"/>
        <w:lang w:val="de-CH"/>
      </w:rPr>
      <w:drawing>
        <wp:anchor distT="0" distB="0" distL="114300" distR="114300" simplePos="0" relativeHeight="251666432" behindDoc="0" locked="0" layoutInCell="1" allowOverlap="1" wp14:anchorId="1C8C973A" wp14:editId="589243F8">
          <wp:simplePos x="0" y="0"/>
          <wp:positionH relativeFrom="column">
            <wp:posOffset>4698365</wp:posOffset>
          </wp:positionH>
          <wp:positionV relativeFrom="page">
            <wp:posOffset>10120630</wp:posOffset>
          </wp:positionV>
          <wp:extent cx="1573200" cy="241200"/>
          <wp:effectExtent l="0" t="0" r="0" b="0"/>
          <wp:wrapThrough wrapText="bothSides">
            <wp:wrapPolygon edited="0">
              <wp:start x="4360" y="6839"/>
              <wp:lineTo x="2790" y="11398"/>
              <wp:lineTo x="2965" y="19377"/>
              <wp:lineTo x="19708" y="19377"/>
              <wp:lineTo x="19882" y="13678"/>
              <wp:lineTo x="19359" y="10259"/>
              <wp:lineTo x="17964" y="6839"/>
              <wp:lineTo x="4360" y="6839"/>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73200" cy="241200"/>
                  </a:xfrm>
                  <a:prstGeom prst="rect">
                    <a:avLst/>
                  </a:prstGeom>
                </pic:spPr>
              </pic:pic>
            </a:graphicData>
          </a:graphic>
          <wp14:sizeRelH relativeFrom="page">
            <wp14:pctWidth>0</wp14:pctWidth>
          </wp14:sizeRelH>
          <wp14:sizeRelV relativeFrom="page">
            <wp14:pctHeight>0</wp14:pctHeight>
          </wp14:sizeRelV>
        </wp:anchor>
      </w:drawing>
    </w:r>
  </w:p>
  <w:p w14:paraId="11509524" w14:textId="77777777" w:rsidR="00333FD3" w:rsidRPr="00333FD3" w:rsidRDefault="00333FD3" w:rsidP="00333FD3">
    <w:pPr>
      <w:pStyle w:val="Fuzeile"/>
      <w:tabs>
        <w:tab w:val="clear" w:pos="9072"/>
      </w:tabs>
      <w:ind w:left="-567"/>
      <w:rPr>
        <w:rFonts w:ascii="Arial" w:hAnsi="Arial"/>
        <w:color w:val="000000" w:themeColor="text1"/>
        <w:sz w:val="15"/>
        <w:szCs w:val="15"/>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D4F1C0" w14:textId="77777777" w:rsidR="00FB1D28" w:rsidRDefault="00FB1D28">
      <w:r>
        <w:separator/>
      </w:r>
    </w:p>
  </w:footnote>
  <w:footnote w:type="continuationSeparator" w:id="0">
    <w:p w14:paraId="01CC709A" w14:textId="77777777" w:rsidR="00FB1D28" w:rsidRDefault="00FB1D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60482" w14:textId="52544910" w:rsidR="005851B9" w:rsidRDefault="00CC2C95" w:rsidP="005851B9">
    <w:pPr>
      <w:pStyle w:val="Kopfzeile"/>
      <w:tabs>
        <w:tab w:val="clear" w:pos="4536"/>
        <w:tab w:val="clear" w:pos="9072"/>
      </w:tabs>
      <w:rPr>
        <w:rFonts w:ascii="Century Gothic" w:hAnsi="Century Gothic"/>
        <w:b/>
        <w:sz w:val="24"/>
        <w:szCs w:val="24"/>
      </w:rPr>
    </w:pPr>
    <w:r>
      <w:rPr>
        <w:noProof/>
        <w:lang w:val="de-CH"/>
      </w:rPr>
      <w:drawing>
        <wp:anchor distT="0" distB="0" distL="114300" distR="114300" simplePos="0" relativeHeight="251664384" behindDoc="1" locked="1" layoutInCell="1" allowOverlap="1" wp14:anchorId="0683CD1F" wp14:editId="720AA4DC">
          <wp:simplePos x="0" y="0"/>
          <wp:positionH relativeFrom="page">
            <wp:posOffset>8890</wp:posOffset>
          </wp:positionH>
          <wp:positionV relativeFrom="page">
            <wp:posOffset>5080</wp:posOffset>
          </wp:positionV>
          <wp:extent cx="7539355" cy="1724660"/>
          <wp:effectExtent l="0" t="0" r="4445" b="2540"/>
          <wp:wrapNone/>
          <wp:docPr id="5" name="Immagine 2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220_Letter Head SEB-Professional.png"/>
                  <pic:cNvPicPr/>
                </pic:nvPicPr>
                <pic:blipFill rotWithShape="1">
                  <a:blip r:embed="rId1">
                    <a:extLst>
                      <a:ext uri="{28A0092B-C50C-407E-A947-70E740481C1C}">
                        <a14:useLocalDpi xmlns:a14="http://schemas.microsoft.com/office/drawing/2010/main" val="0"/>
                      </a:ext>
                    </a:extLst>
                  </a:blip>
                  <a:srcRect b="83824"/>
                  <a:stretch/>
                </pic:blipFill>
                <pic:spPr bwMode="auto">
                  <a:xfrm>
                    <a:off x="0" y="0"/>
                    <a:ext cx="7539355" cy="1724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D663C5" w14:textId="77777777" w:rsidR="005851B9" w:rsidRDefault="005851B9" w:rsidP="005851B9">
    <w:pPr>
      <w:pStyle w:val="Kopfzeile"/>
      <w:tabs>
        <w:tab w:val="clear" w:pos="4536"/>
        <w:tab w:val="clear" w:pos="9072"/>
      </w:tabs>
      <w:rPr>
        <w:rFonts w:ascii="Century Gothic" w:hAnsi="Century Gothic"/>
        <w:b/>
        <w:sz w:val="24"/>
        <w:szCs w:val="24"/>
      </w:rPr>
    </w:pPr>
  </w:p>
  <w:p w14:paraId="05FD1353" w14:textId="77777777" w:rsidR="000C5749" w:rsidRDefault="000C5749" w:rsidP="005851B9">
    <w:pPr>
      <w:pStyle w:val="Kopfzeile"/>
      <w:tabs>
        <w:tab w:val="clear" w:pos="4536"/>
        <w:tab w:val="clear" w:pos="9072"/>
      </w:tabs>
      <w:rPr>
        <w:rFonts w:ascii="Century Gothic" w:hAnsi="Century Gothic"/>
        <w:b/>
        <w:sz w:val="24"/>
        <w:szCs w:val="24"/>
      </w:rPr>
    </w:pPr>
  </w:p>
  <w:p w14:paraId="67D74147" w14:textId="77777777" w:rsidR="000C5749" w:rsidRDefault="000C5749" w:rsidP="005851B9">
    <w:pPr>
      <w:pStyle w:val="Kopfzeile"/>
      <w:tabs>
        <w:tab w:val="clear" w:pos="4536"/>
        <w:tab w:val="clear" w:pos="9072"/>
      </w:tabs>
      <w:rPr>
        <w:rFonts w:ascii="Century Gothic" w:hAnsi="Century Gothic"/>
        <w:b/>
        <w:sz w:val="24"/>
        <w:szCs w:val="24"/>
      </w:rPr>
    </w:pPr>
  </w:p>
  <w:p w14:paraId="62FAF659" w14:textId="77777777" w:rsidR="000C5749" w:rsidRDefault="000C5749" w:rsidP="005851B9">
    <w:pPr>
      <w:pStyle w:val="Kopfzeile"/>
      <w:tabs>
        <w:tab w:val="clear" w:pos="4536"/>
        <w:tab w:val="clear" w:pos="9072"/>
      </w:tabs>
      <w:rPr>
        <w:rFonts w:ascii="Century Gothic" w:hAnsi="Century Gothic"/>
        <w:b/>
        <w:sz w:val="24"/>
        <w:szCs w:val="24"/>
      </w:rPr>
    </w:pPr>
  </w:p>
  <w:p w14:paraId="603AD8FC" w14:textId="77777777" w:rsidR="007B7C57" w:rsidRDefault="007B7C57" w:rsidP="005851B9">
    <w:pPr>
      <w:pStyle w:val="Kopfzeile"/>
      <w:tabs>
        <w:tab w:val="clear" w:pos="4536"/>
        <w:tab w:val="clear" w:pos="9072"/>
      </w:tabs>
      <w:rPr>
        <w:rFonts w:ascii="Arial" w:hAnsi="Arial" w:cs="Arial"/>
        <w:b/>
        <w:sz w:val="24"/>
        <w:szCs w:val="24"/>
      </w:rPr>
    </w:pPr>
  </w:p>
  <w:p w14:paraId="1E1E2C17" w14:textId="675DDC56" w:rsidR="005851B9" w:rsidRPr="004A74FC" w:rsidRDefault="00630058" w:rsidP="005851B9">
    <w:pPr>
      <w:pStyle w:val="Kopfzeile"/>
      <w:tabs>
        <w:tab w:val="clear" w:pos="4536"/>
        <w:tab w:val="clear" w:pos="9072"/>
      </w:tabs>
      <w:rPr>
        <w:rFonts w:ascii="Arial" w:hAnsi="Arial" w:cs="Arial"/>
        <w:b/>
        <w:sz w:val="24"/>
        <w:szCs w:val="24"/>
      </w:rPr>
    </w:pPr>
    <w:r>
      <w:rPr>
        <w:rFonts w:ascii="Arial" w:hAnsi="Arial" w:cs="Arial"/>
        <w:b/>
        <w:sz w:val="24"/>
        <w:szCs w:val="24"/>
      </w:rPr>
      <w:t>Medien</w:t>
    </w:r>
    <w:r w:rsidR="005851B9" w:rsidRPr="004A74FC">
      <w:rPr>
        <w:rFonts w:ascii="Arial" w:hAnsi="Arial" w:cs="Arial"/>
        <w:b/>
        <w:sz w:val="24"/>
        <w:szCs w:val="24"/>
      </w:rPr>
      <w:t xml:space="preserve">mitteilung </w:t>
    </w:r>
  </w:p>
  <w:p w14:paraId="7A1CED78" w14:textId="7D2B4A79" w:rsidR="007D5417" w:rsidRDefault="007D541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F10E8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885896"/>
    <w:multiLevelType w:val="multilevel"/>
    <w:tmpl w:val="7584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7027AF"/>
    <w:multiLevelType w:val="hybridMultilevel"/>
    <w:tmpl w:val="573ABFBE"/>
    <w:lvl w:ilvl="0" w:tplc="9DDEBE50">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86225F1"/>
    <w:multiLevelType w:val="hybridMultilevel"/>
    <w:tmpl w:val="7A7430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Wingdings"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Wingdings"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Wingdings"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791B45EC"/>
    <w:multiLevelType w:val="hybridMultilevel"/>
    <w:tmpl w:val="46FEFC64"/>
    <w:lvl w:ilvl="0" w:tplc="9DDEBE50">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BE5456A"/>
    <w:multiLevelType w:val="hybridMultilevel"/>
    <w:tmpl w:val="C14ACC20"/>
    <w:lvl w:ilvl="0" w:tplc="18748AEA">
      <w:numFmt w:val="bullet"/>
      <w:lvlText w:val="-"/>
      <w:lvlJc w:val="left"/>
      <w:pPr>
        <w:ind w:left="720" w:hanging="360"/>
      </w:pPr>
      <w:rPr>
        <w:rFonts w:ascii="Univers LT Std 55" w:eastAsia="Times New Roman" w:hAnsi="Univers LT Std 55"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146"/>
    <w:rsid w:val="000007B6"/>
    <w:rsid w:val="00000828"/>
    <w:rsid w:val="000029C3"/>
    <w:rsid w:val="0000482F"/>
    <w:rsid w:val="00004B7D"/>
    <w:rsid w:val="00005E8B"/>
    <w:rsid w:val="000065F6"/>
    <w:rsid w:val="000116BE"/>
    <w:rsid w:val="0001388E"/>
    <w:rsid w:val="000138D7"/>
    <w:rsid w:val="00017556"/>
    <w:rsid w:val="00017E93"/>
    <w:rsid w:val="00020D91"/>
    <w:rsid w:val="0002408E"/>
    <w:rsid w:val="00024358"/>
    <w:rsid w:val="00025D93"/>
    <w:rsid w:val="000311D0"/>
    <w:rsid w:val="00034742"/>
    <w:rsid w:val="00034A2E"/>
    <w:rsid w:val="000401FB"/>
    <w:rsid w:val="0004042E"/>
    <w:rsid w:val="00043632"/>
    <w:rsid w:val="00044C8A"/>
    <w:rsid w:val="00046E04"/>
    <w:rsid w:val="00047300"/>
    <w:rsid w:val="00051AAE"/>
    <w:rsid w:val="00053AED"/>
    <w:rsid w:val="00055523"/>
    <w:rsid w:val="000558C1"/>
    <w:rsid w:val="0005630B"/>
    <w:rsid w:val="00056469"/>
    <w:rsid w:val="0005725A"/>
    <w:rsid w:val="00057685"/>
    <w:rsid w:val="00057CFD"/>
    <w:rsid w:val="00060E30"/>
    <w:rsid w:val="000615F9"/>
    <w:rsid w:val="0006510C"/>
    <w:rsid w:val="000668D2"/>
    <w:rsid w:val="000673F7"/>
    <w:rsid w:val="000675A8"/>
    <w:rsid w:val="00070CD0"/>
    <w:rsid w:val="0007225D"/>
    <w:rsid w:val="00072BB7"/>
    <w:rsid w:val="00072DFF"/>
    <w:rsid w:val="00072E28"/>
    <w:rsid w:val="00075460"/>
    <w:rsid w:val="000758C2"/>
    <w:rsid w:val="00077D65"/>
    <w:rsid w:val="0008070E"/>
    <w:rsid w:val="00081611"/>
    <w:rsid w:val="00082BAC"/>
    <w:rsid w:val="00086B66"/>
    <w:rsid w:val="0008742A"/>
    <w:rsid w:val="00087628"/>
    <w:rsid w:val="00087D1D"/>
    <w:rsid w:val="0009116A"/>
    <w:rsid w:val="00091255"/>
    <w:rsid w:val="00091DFE"/>
    <w:rsid w:val="0009351B"/>
    <w:rsid w:val="00095836"/>
    <w:rsid w:val="000961E1"/>
    <w:rsid w:val="0009641D"/>
    <w:rsid w:val="000974D5"/>
    <w:rsid w:val="000A0838"/>
    <w:rsid w:val="000A111C"/>
    <w:rsid w:val="000A2AB3"/>
    <w:rsid w:val="000A4304"/>
    <w:rsid w:val="000A5E04"/>
    <w:rsid w:val="000A6882"/>
    <w:rsid w:val="000A727A"/>
    <w:rsid w:val="000A7D5F"/>
    <w:rsid w:val="000B070A"/>
    <w:rsid w:val="000B3D95"/>
    <w:rsid w:val="000B43BE"/>
    <w:rsid w:val="000B4D42"/>
    <w:rsid w:val="000B6522"/>
    <w:rsid w:val="000C1CF1"/>
    <w:rsid w:val="000C2C79"/>
    <w:rsid w:val="000C382D"/>
    <w:rsid w:val="000C38A5"/>
    <w:rsid w:val="000C3BD8"/>
    <w:rsid w:val="000C44C3"/>
    <w:rsid w:val="000C495A"/>
    <w:rsid w:val="000C56E8"/>
    <w:rsid w:val="000C5749"/>
    <w:rsid w:val="000C5939"/>
    <w:rsid w:val="000C5BBB"/>
    <w:rsid w:val="000C6551"/>
    <w:rsid w:val="000C6F10"/>
    <w:rsid w:val="000C7E62"/>
    <w:rsid w:val="000D0AC2"/>
    <w:rsid w:val="000D1E24"/>
    <w:rsid w:val="000D4163"/>
    <w:rsid w:val="000D4C3A"/>
    <w:rsid w:val="000D6777"/>
    <w:rsid w:val="000E1CDC"/>
    <w:rsid w:val="000E48C9"/>
    <w:rsid w:val="000E4C13"/>
    <w:rsid w:val="000E4F4D"/>
    <w:rsid w:val="000E53B3"/>
    <w:rsid w:val="000F1CC6"/>
    <w:rsid w:val="000F2180"/>
    <w:rsid w:val="000F235E"/>
    <w:rsid w:val="000F26DA"/>
    <w:rsid w:val="000F2D3C"/>
    <w:rsid w:val="000F2FFD"/>
    <w:rsid w:val="000F54F0"/>
    <w:rsid w:val="000F7D26"/>
    <w:rsid w:val="00104822"/>
    <w:rsid w:val="00105375"/>
    <w:rsid w:val="00105B5C"/>
    <w:rsid w:val="0010761A"/>
    <w:rsid w:val="00111EE6"/>
    <w:rsid w:val="00112C39"/>
    <w:rsid w:val="00117027"/>
    <w:rsid w:val="00117B94"/>
    <w:rsid w:val="001213F7"/>
    <w:rsid w:val="0012248C"/>
    <w:rsid w:val="00122D3F"/>
    <w:rsid w:val="0012431D"/>
    <w:rsid w:val="001255EA"/>
    <w:rsid w:val="00127372"/>
    <w:rsid w:val="0012737A"/>
    <w:rsid w:val="00132840"/>
    <w:rsid w:val="00133DE9"/>
    <w:rsid w:val="0013494A"/>
    <w:rsid w:val="001360C2"/>
    <w:rsid w:val="00140F2C"/>
    <w:rsid w:val="001416C0"/>
    <w:rsid w:val="0014379A"/>
    <w:rsid w:val="00146C9B"/>
    <w:rsid w:val="00147D32"/>
    <w:rsid w:val="00147F8C"/>
    <w:rsid w:val="00150AB6"/>
    <w:rsid w:val="00155163"/>
    <w:rsid w:val="00156503"/>
    <w:rsid w:val="00157D43"/>
    <w:rsid w:val="00160692"/>
    <w:rsid w:val="0016099D"/>
    <w:rsid w:val="00161D95"/>
    <w:rsid w:val="0016412E"/>
    <w:rsid w:val="00164691"/>
    <w:rsid w:val="00170EDB"/>
    <w:rsid w:val="00174925"/>
    <w:rsid w:val="00174D3B"/>
    <w:rsid w:val="0017757D"/>
    <w:rsid w:val="00177A98"/>
    <w:rsid w:val="0018020F"/>
    <w:rsid w:val="00180428"/>
    <w:rsid w:val="00185EA8"/>
    <w:rsid w:val="001906AE"/>
    <w:rsid w:val="00192AF5"/>
    <w:rsid w:val="00193007"/>
    <w:rsid w:val="00194337"/>
    <w:rsid w:val="00195D5A"/>
    <w:rsid w:val="001969D5"/>
    <w:rsid w:val="001973E6"/>
    <w:rsid w:val="001A0159"/>
    <w:rsid w:val="001A0235"/>
    <w:rsid w:val="001A3753"/>
    <w:rsid w:val="001A4545"/>
    <w:rsid w:val="001A4E60"/>
    <w:rsid w:val="001A66CC"/>
    <w:rsid w:val="001B3337"/>
    <w:rsid w:val="001B39D2"/>
    <w:rsid w:val="001B3EEE"/>
    <w:rsid w:val="001B5568"/>
    <w:rsid w:val="001B698E"/>
    <w:rsid w:val="001B758F"/>
    <w:rsid w:val="001C1D03"/>
    <w:rsid w:val="001C1F20"/>
    <w:rsid w:val="001C2FF1"/>
    <w:rsid w:val="001C5868"/>
    <w:rsid w:val="001C786F"/>
    <w:rsid w:val="001C7D61"/>
    <w:rsid w:val="001D0AB5"/>
    <w:rsid w:val="001D132E"/>
    <w:rsid w:val="001D176B"/>
    <w:rsid w:val="001D4205"/>
    <w:rsid w:val="001D427F"/>
    <w:rsid w:val="001D4BF2"/>
    <w:rsid w:val="001D4F1C"/>
    <w:rsid w:val="001D691B"/>
    <w:rsid w:val="001E0FDE"/>
    <w:rsid w:val="001E2201"/>
    <w:rsid w:val="001E2512"/>
    <w:rsid w:val="001E2992"/>
    <w:rsid w:val="001E4586"/>
    <w:rsid w:val="001E4B5C"/>
    <w:rsid w:val="001E4D18"/>
    <w:rsid w:val="001E560F"/>
    <w:rsid w:val="001E691A"/>
    <w:rsid w:val="001F2518"/>
    <w:rsid w:val="001F2EDF"/>
    <w:rsid w:val="001F390A"/>
    <w:rsid w:val="001F5D2E"/>
    <w:rsid w:val="001F6B24"/>
    <w:rsid w:val="0020023F"/>
    <w:rsid w:val="00202AA7"/>
    <w:rsid w:val="00202E07"/>
    <w:rsid w:val="00204A14"/>
    <w:rsid w:val="0020600F"/>
    <w:rsid w:val="002067E3"/>
    <w:rsid w:val="00210C86"/>
    <w:rsid w:val="00211051"/>
    <w:rsid w:val="0021115C"/>
    <w:rsid w:val="00211599"/>
    <w:rsid w:val="002119F9"/>
    <w:rsid w:val="00211F2E"/>
    <w:rsid w:val="00212AEA"/>
    <w:rsid w:val="00212F73"/>
    <w:rsid w:val="00213E5F"/>
    <w:rsid w:val="0021441A"/>
    <w:rsid w:val="00217433"/>
    <w:rsid w:val="00217DF1"/>
    <w:rsid w:val="00220BD5"/>
    <w:rsid w:val="00222378"/>
    <w:rsid w:val="00222499"/>
    <w:rsid w:val="002228BB"/>
    <w:rsid w:val="00222D4E"/>
    <w:rsid w:val="0022322D"/>
    <w:rsid w:val="002241DB"/>
    <w:rsid w:val="002247C4"/>
    <w:rsid w:val="002262C7"/>
    <w:rsid w:val="0022684D"/>
    <w:rsid w:val="00226BA7"/>
    <w:rsid w:val="00241437"/>
    <w:rsid w:val="002416AE"/>
    <w:rsid w:val="00241B04"/>
    <w:rsid w:val="002423CA"/>
    <w:rsid w:val="0024279C"/>
    <w:rsid w:val="00243F96"/>
    <w:rsid w:val="00244F5E"/>
    <w:rsid w:val="002453C3"/>
    <w:rsid w:val="00246781"/>
    <w:rsid w:val="00247904"/>
    <w:rsid w:val="00250232"/>
    <w:rsid w:val="00251936"/>
    <w:rsid w:val="0025298D"/>
    <w:rsid w:val="00252DDA"/>
    <w:rsid w:val="0025315B"/>
    <w:rsid w:val="002542BD"/>
    <w:rsid w:val="002554A7"/>
    <w:rsid w:val="002558B8"/>
    <w:rsid w:val="00257127"/>
    <w:rsid w:val="002607BD"/>
    <w:rsid w:val="002617C5"/>
    <w:rsid w:val="00262514"/>
    <w:rsid w:val="00262663"/>
    <w:rsid w:val="002630C9"/>
    <w:rsid w:val="00265B5C"/>
    <w:rsid w:val="002661B7"/>
    <w:rsid w:val="00266A8D"/>
    <w:rsid w:val="00267569"/>
    <w:rsid w:val="00267BA5"/>
    <w:rsid w:val="00267E3D"/>
    <w:rsid w:val="00270BCF"/>
    <w:rsid w:val="00271CE4"/>
    <w:rsid w:val="00272C9E"/>
    <w:rsid w:val="0027353E"/>
    <w:rsid w:val="00273DAF"/>
    <w:rsid w:val="00274169"/>
    <w:rsid w:val="002745ED"/>
    <w:rsid w:val="0027470E"/>
    <w:rsid w:val="00276AD3"/>
    <w:rsid w:val="002802AD"/>
    <w:rsid w:val="0028136D"/>
    <w:rsid w:val="00281651"/>
    <w:rsid w:val="00281728"/>
    <w:rsid w:val="002823D8"/>
    <w:rsid w:val="0028276D"/>
    <w:rsid w:val="0028544A"/>
    <w:rsid w:val="00290085"/>
    <w:rsid w:val="002911F5"/>
    <w:rsid w:val="00291C82"/>
    <w:rsid w:val="00291F7A"/>
    <w:rsid w:val="00292955"/>
    <w:rsid w:val="00293C98"/>
    <w:rsid w:val="002941A7"/>
    <w:rsid w:val="00294D54"/>
    <w:rsid w:val="0029617F"/>
    <w:rsid w:val="002A2E60"/>
    <w:rsid w:val="002A4B35"/>
    <w:rsid w:val="002A78BC"/>
    <w:rsid w:val="002A7C60"/>
    <w:rsid w:val="002B1FF9"/>
    <w:rsid w:val="002B32C5"/>
    <w:rsid w:val="002B43FA"/>
    <w:rsid w:val="002B5A7F"/>
    <w:rsid w:val="002B7335"/>
    <w:rsid w:val="002C0435"/>
    <w:rsid w:val="002C146C"/>
    <w:rsid w:val="002C1BF2"/>
    <w:rsid w:val="002C1EF0"/>
    <w:rsid w:val="002C244D"/>
    <w:rsid w:val="002C483D"/>
    <w:rsid w:val="002C638C"/>
    <w:rsid w:val="002C76BD"/>
    <w:rsid w:val="002D031A"/>
    <w:rsid w:val="002D06E6"/>
    <w:rsid w:val="002D1044"/>
    <w:rsid w:val="002D36D4"/>
    <w:rsid w:val="002D417A"/>
    <w:rsid w:val="002D43CC"/>
    <w:rsid w:val="002D65B8"/>
    <w:rsid w:val="002D6E63"/>
    <w:rsid w:val="002D7CE0"/>
    <w:rsid w:val="002E0AB2"/>
    <w:rsid w:val="002E13B1"/>
    <w:rsid w:val="002E3752"/>
    <w:rsid w:val="002E3E53"/>
    <w:rsid w:val="002E5418"/>
    <w:rsid w:val="002E6C5E"/>
    <w:rsid w:val="002F0E7E"/>
    <w:rsid w:val="002F1D30"/>
    <w:rsid w:val="002F2A2E"/>
    <w:rsid w:val="002F3E1F"/>
    <w:rsid w:val="002F60AE"/>
    <w:rsid w:val="00300ABE"/>
    <w:rsid w:val="00302B13"/>
    <w:rsid w:val="00306E22"/>
    <w:rsid w:val="0031376D"/>
    <w:rsid w:val="00313B6F"/>
    <w:rsid w:val="003145EC"/>
    <w:rsid w:val="00315003"/>
    <w:rsid w:val="003171E4"/>
    <w:rsid w:val="0032197B"/>
    <w:rsid w:val="003219E9"/>
    <w:rsid w:val="00321D9E"/>
    <w:rsid w:val="00322CDC"/>
    <w:rsid w:val="00322FC9"/>
    <w:rsid w:val="003241DD"/>
    <w:rsid w:val="00324F06"/>
    <w:rsid w:val="00326218"/>
    <w:rsid w:val="00326763"/>
    <w:rsid w:val="003301FA"/>
    <w:rsid w:val="003314AE"/>
    <w:rsid w:val="003322D5"/>
    <w:rsid w:val="00332B62"/>
    <w:rsid w:val="00332DB4"/>
    <w:rsid w:val="00332DFD"/>
    <w:rsid w:val="00333320"/>
    <w:rsid w:val="00333FD3"/>
    <w:rsid w:val="00334C6B"/>
    <w:rsid w:val="00335026"/>
    <w:rsid w:val="00341A14"/>
    <w:rsid w:val="00342A82"/>
    <w:rsid w:val="003448AF"/>
    <w:rsid w:val="003450D1"/>
    <w:rsid w:val="00345C0E"/>
    <w:rsid w:val="00345E04"/>
    <w:rsid w:val="00346252"/>
    <w:rsid w:val="00346300"/>
    <w:rsid w:val="003473A7"/>
    <w:rsid w:val="003502A2"/>
    <w:rsid w:val="00352267"/>
    <w:rsid w:val="00352388"/>
    <w:rsid w:val="00353AE1"/>
    <w:rsid w:val="00353D81"/>
    <w:rsid w:val="003557A3"/>
    <w:rsid w:val="00355D3B"/>
    <w:rsid w:val="00356F15"/>
    <w:rsid w:val="0036117F"/>
    <w:rsid w:val="003649C7"/>
    <w:rsid w:val="00372112"/>
    <w:rsid w:val="00373A61"/>
    <w:rsid w:val="00375523"/>
    <w:rsid w:val="003755B7"/>
    <w:rsid w:val="0037632C"/>
    <w:rsid w:val="00381198"/>
    <w:rsid w:val="00381A7C"/>
    <w:rsid w:val="00381B56"/>
    <w:rsid w:val="003825AF"/>
    <w:rsid w:val="00382F3A"/>
    <w:rsid w:val="00383B75"/>
    <w:rsid w:val="003844B4"/>
    <w:rsid w:val="00386367"/>
    <w:rsid w:val="00386C1A"/>
    <w:rsid w:val="00387352"/>
    <w:rsid w:val="00392B7C"/>
    <w:rsid w:val="00392F3B"/>
    <w:rsid w:val="00394BB2"/>
    <w:rsid w:val="00394DEC"/>
    <w:rsid w:val="00396C21"/>
    <w:rsid w:val="00397115"/>
    <w:rsid w:val="003979EC"/>
    <w:rsid w:val="003A0321"/>
    <w:rsid w:val="003A3192"/>
    <w:rsid w:val="003A70BC"/>
    <w:rsid w:val="003A7ECC"/>
    <w:rsid w:val="003B0E96"/>
    <w:rsid w:val="003B4623"/>
    <w:rsid w:val="003C0642"/>
    <w:rsid w:val="003C0C97"/>
    <w:rsid w:val="003C1EC4"/>
    <w:rsid w:val="003C26F7"/>
    <w:rsid w:val="003C4376"/>
    <w:rsid w:val="003D0F73"/>
    <w:rsid w:val="003D506B"/>
    <w:rsid w:val="003D53DC"/>
    <w:rsid w:val="003D7EC0"/>
    <w:rsid w:val="003E0866"/>
    <w:rsid w:val="003E0EF4"/>
    <w:rsid w:val="003E371D"/>
    <w:rsid w:val="003E4E0D"/>
    <w:rsid w:val="003E6F6E"/>
    <w:rsid w:val="003F7352"/>
    <w:rsid w:val="00401535"/>
    <w:rsid w:val="004017F5"/>
    <w:rsid w:val="00401944"/>
    <w:rsid w:val="00403818"/>
    <w:rsid w:val="00403E25"/>
    <w:rsid w:val="00404ADF"/>
    <w:rsid w:val="00407704"/>
    <w:rsid w:val="00412C59"/>
    <w:rsid w:val="00416530"/>
    <w:rsid w:val="004207F8"/>
    <w:rsid w:val="00420E16"/>
    <w:rsid w:val="00425687"/>
    <w:rsid w:val="00436AE8"/>
    <w:rsid w:val="0043708E"/>
    <w:rsid w:val="00441259"/>
    <w:rsid w:val="00443E04"/>
    <w:rsid w:val="00446992"/>
    <w:rsid w:val="004529AA"/>
    <w:rsid w:val="00454ACA"/>
    <w:rsid w:val="004559FA"/>
    <w:rsid w:val="00456C5C"/>
    <w:rsid w:val="00457317"/>
    <w:rsid w:val="00457D68"/>
    <w:rsid w:val="00461802"/>
    <w:rsid w:val="00461906"/>
    <w:rsid w:val="00461C45"/>
    <w:rsid w:val="00462C9D"/>
    <w:rsid w:val="00463C37"/>
    <w:rsid w:val="00464CBC"/>
    <w:rsid w:val="00466B2B"/>
    <w:rsid w:val="00466C1D"/>
    <w:rsid w:val="00470266"/>
    <w:rsid w:val="00473217"/>
    <w:rsid w:val="0047587F"/>
    <w:rsid w:val="00475AA3"/>
    <w:rsid w:val="0047652D"/>
    <w:rsid w:val="00485CBB"/>
    <w:rsid w:val="0048717E"/>
    <w:rsid w:val="00487A61"/>
    <w:rsid w:val="00490CBE"/>
    <w:rsid w:val="0049310F"/>
    <w:rsid w:val="004937A8"/>
    <w:rsid w:val="004A1320"/>
    <w:rsid w:val="004A2038"/>
    <w:rsid w:val="004A2403"/>
    <w:rsid w:val="004A6F0D"/>
    <w:rsid w:val="004A74FC"/>
    <w:rsid w:val="004B1961"/>
    <w:rsid w:val="004B4823"/>
    <w:rsid w:val="004B5ACA"/>
    <w:rsid w:val="004B7754"/>
    <w:rsid w:val="004C06D2"/>
    <w:rsid w:val="004C0DC1"/>
    <w:rsid w:val="004C18F5"/>
    <w:rsid w:val="004C1944"/>
    <w:rsid w:val="004C2172"/>
    <w:rsid w:val="004C3FD6"/>
    <w:rsid w:val="004D243E"/>
    <w:rsid w:val="004E26F7"/>
    <w:rsid w:val="004E2A50"/>
    <w:rsid w:val="004E59B8"/>
    <w:rsid w:val="004F3C9E"/>
    <w:rsid w:val="004F46E9"/>
    <w:rsid w:val="004F52F5"/>
    <w:rsid w:val="004F5858"/>
    <w:rsid w:val="004F5981"/>
    <w:rsid w:val="004F6623"/>
    <w:rsid w:val="004F6D98"/>
    <w:rsid w:val="004F73F6"/>
    <w:rsid w:val="00500E94"/>
    <w:rsid w:val="0050146D"/>
    <w:rsid w:val="00501BE5"/>
    <w:rsid w:val="0050228E"/>
    <w:rsid w:val="00503483"/>
    <w:rsid w:val="0050464B"/>
    <w:rsid w:val="00506BA6"/>
    <w:rsid w:val="00506C84"/>
    <w:rsid w:val="00507D68"/>
    <w:rsid w:val="00513566"/>
    <w:rsid w:val="00514E14"/>
    <w:rsid w:val="00515381"/>
    <w:rsid w:val="0051550A"/>
    <w:rsid w:val="005161A6"/>
    <w:rsid w:val="0051638D"/>
    <w:rsid w:val="005179BA"/>
    <w:rsid w:val="0052155C"/>
    <w:rsid w:val="00521C9B"/>
    <w:rsid w:val="005225FD"/>
    <w:rsid w:val="00523173"/>
    <w:rsid w:val="00524DB9"/>
    <w:rsid w:val="0053053B"/>
    <w:rsid w:val="00531116"/>
    <w:rsid w:val="005311E0"/>
    <w:rsid w:val="00531BD5"/>
    <w:rsid w:val="0053350B"/>
    <w:rsid w:val="00533E8E"/>
    <w:rsid w:val="00534CB6"/>
    <w:rsid w:val="00535740"/>
    <w:rsid w:val="00537ACF"/>
    <w:rsid w:val="005418DD"/>
    <w:rsid w:val="00546E97"/>
    <w:rsid w:val="0054762F"/>
    <w:rsid w:val="005477FA"/>
    <w:rsid w:val="00551D22"/>
    <w:rsid w:val="005520DC"/>
    <w:rsid w:val="005533E6"/>
    <w:rsid w:val="00554E07"/>
    <w:rsid w:val="00557FC5"/>
    <w:rsid w:val="00557FC8"/>
    <w:rsid w:val="0056280F"/>
    <w:rsid w:val="00563149"/>
    <w:rsid w:val="00564520"/>
    <w:rsid w:val="00564B7F"/>
    <w:rsid w:val="00565209"/>
    <w:rsid w:val="00565651"/>
    <w:rsid w:val="005667CF"/>
    <w:rsid w:val="005669A9"/>
    <w:rsid w:val="00566A3C"/>
    <w:rsid w:val="00567F9C"/>
    <w:rsid w:val="00567FD0"/>
    <w:rsid w:val="0057012B"/>
    <w:rsid w:val="005734F3"/>
    <w:rsid w:val="005746CB"/>
    <w:rsid w:val="00584C4B"/>
    <w:rsid w:val="00584CC9"/>
    <w:rsid w:val="00584F20"/>
    <w:rsid w:val="005851B9"/>
    <w:rsid w:val="00586998"/>
    <w:rsid w:val="00586B09"/>
    <w:rsid w:val="00587141"/>
    <w:rsid w:val="005918F7"/>
    <w:rsid w:val="00592774"/>
    <w:rsid w:val="00592934"/>
    <w:rsid w:val="00592E61"/>
    <w:rsid w:val="00592FA6"/>
    <w:rsid w:val="005932CB"/>
    <w:rsid w:val="005948B2"/>
    <w:rsid w:val="00597A60"/>
    <w:rsid w:val="005A1A21"/>
    <w:rsid w:val="005A2754"/>
    <w:rsid w:val="005A2EEF"/>
    <w:rsid w:val="005A3233"/>
    <w:rsid w:val="005A3E96"/>
    <w:rsid w:val="005A53A3"/>
    <w:rsid w:val="005A6494"/>
    <w:rsid w:val="005A67DC"/>
    <w:rsid w:val="005B2A33"/>
    <w:rsid w:val="005B2D54"/>
    <w:rsid w:val="005C03BC"/>
    <w:rsid w:val="005C07E5"/>
    <w:rsid w:val="005C0A0A"/>
    <w:rsid w:val="005C0DC4"/>
    <w:rsid w:val="005C1204"/>
    <w:rsid w:val="005C325C"/>
    <w:rsid w:val="005C49AB"/>
    <w:rsid w:val="005C6D95"/>
    <w:rsid w:val="005D0606"/>
    <w:rsid w:val="005D0D9C"/>
    <w:rsid w:val="005D288D"/>
    <w:rsid w:val="005D28FB"/>
    <w:rsid w:val="005D3FD4"/>
    <w:rsid w:val="005D4D13"/>
    <w:rsid w:val="005D50F2"/>
    <w:rsid w:val="005D6724"/>
    <w:rsid w:val="005D7399"/>
    <w:rsid w:val="005E3A05"/>
    <w:rsid w:val="005E4522"/>
    <w:rsid w:val="005E469B"/>
    <w:rsid w:val="005E4DE2"/>
    <w:rsid w:val="005E5326"/>
    <w:rsid w:val="005E580D"/>
    <w:rsid w:val="005E5A63"/>
    <w:rsid w:val="005E62B6"/>
    <w:rsid w:val="005E6541"/>
    <w:rsid w:val="005E75F5"/>
    <w:rsid w:val="005F0993"/>
    <w:rsid w:val="005F0ED8"/>
    <w:rsid w:val="005F2425"/>
    <w:rsid w:val="005F32D4"/>
    <w:rsid w:val="005F35BB"/>
    <w:rsid w:val="005F6020"/>
    <w:rsid w:val="005F7B6B"/>
    <w:rsid w:val="006011EF"/>
    <w:rsid w:val="00601586"/>
    <w:rsid w:val="00604C65"/>
    <w:rsid w:val="00604F4E"/>
    <w:rsid w:val="00606614"/>
    <w:rsid w:val="00606671"/>
    <w:rsid w:val="00606A37"/>
    <w:rsid w:val="0061049F"/>
    <w:rsid w:val="00610E83"/>
    <w:rsid w:val="006137E0"/>
    <w:rsid w:val="006162D6"/>
    <w:rsid w:val="00617E9D"/>
    <w:rsid w:val="006214C5"/>
    <w:rsid w:val="00624BB7"/>
    <w:rsid w:val="00624E0B"/>
    <w:rsid w:val="00625D9C"/>
    <w:rsid w:val="0062648E"/>
    <w:rsid w:val="00626ADB"/>
    <w:rsid w:val="00630058"/>
    <w:rsid w:val="0063178D"/>
    <w:rsid w:val="006317D6"/>
    <w:rsid w:val="00632EC4"/>
    <w:rsid w:val="006332BF"/>
    <w:rsid w:val="00633824"/>
    <w:rsid w:val="00634177"/>
    <w:rsid w:val="00635D3E"/>
    <w:rsid w:val="006371C9"/>
    <w:rsid w:val="00637C6D"/>
    <w:rsid w:val="00640716"/>
    <w:rsid w:val="006408BC"/>
    <w:rsid w:val="00640910"/>
    <w:rsid w:val="006419D3"/>
    <w:rsid w:val="00641BDF"/>
    <w:rsid w:val="00642EA4"/>
    <w:rsid w:val="00647C34"/>
    <w:rsid w:val="00650300"/>
    <w:rsid w:val="0065094D"/>
    <w:rsid w:val="006519CB"/>
    <w:rsid w:val="00651FB2"/>
    <w:rsid w:val="00653BF6"/>
    <w:rsid w:val="00655003"/>
    <w:rsid w:val="006551D2"/>
    <w:rsid w:val="00662C8F"/>
    <w:rsid w:val="006667A1"/>
    <w:rsid w:val="00671A1A"/>
    <w:rsid w:val="00673D65"/>
    <w:rsid w:val="0067545A"/>
    <w:rsid w:val="00675AF3"/>
    <w:rsid w:val="00675C09"/>
    <w:rsid w:val="00675E5C"/>
    <w:rsid w:val="00677598"/>
    <w:rsid w:val="0068151A"/>
    <w:rsid w:val="00681E10"/>
    <w:rsid w:val="006820A4"/>
    <w:rsid w:val="006828C4"/>
    <w:rsid w:val="00683361"/>
    <w:rsid w:val="0068491D"/>
    <w:rsid w:val="00685C45"/>
    <w:rsid w:val="00686AD7"/>
    <w:rsid w:val="00686B63"/>
    <w:rsid w:val="006871D3"/>
    <w:rsid w:val="00687D43"/>
    <w:rsid w:val="0069047A"/>
    <w:rsid w:val="00691030"/>
    <w:rsid w:val="00691624"/>
    <w:rsid w:val="00696372"/>
    <w:rsid w:val="00696A0D"/>
    <w:rsid w:val="006A16A1"/>
    <w:rsid w:val="006A18AE"/>
    <w:rsid w:val="006A19CB"/>
    <w:rsid w:val="006A3F32"/>
    <w:rsid w:val="006A4C0E"/>
    <w:rsid w:val="006A5201"/>
    <w:rsid w:val="006A5CE7"/>
    <w:rsid w:val="006B2900"/>
    <w:rsid w:val="006B2D1E"/>
    <w:rsid w:val="006B622A"/>
    <w:rsid w:val="006B71DA"/>
    <w:rsid w:val="006B7834"/>
    <w:rsid w:val="006B7A51"/>
    <w:rsid w:val="006C2D35"/>
    <w:rsid w:val="006C300C"/>
    <w:rsid w:val="006C4B45"/>
    <w:rsid w:val="006C63CA"/>
    <w:rsid w:val="006C7CBB"/>
    <w:rsid w:val="006D03BF"/>
    <w:rsid w:val="006D09E7"/>
    <w:rsid w:val="006D3385"/>
    <w:rsid w:val="006D589C"/>
    <w:rsid w:val="006D5A2B"/>
    <w:rsid w:val="006E0E32"/>
    <w:rsid w:val="006E21CB"/>
    <w:rsid w:val="006E4562"/>
    <w:rsid w:val="006E58FA"/>
    <w:rsid w:val="006E6545"/>
    <w:rsid w:val="006E67EA"/>
    <w:rsid w:val="006E746E"/>
    <w:rsid w:val="006F0C58"/>
    <w:rsid w:val="006F18B3"/>
    <w:rsid w:val="006F4BD4"/>
    <w:rsid w:val="006F5432"/>
    <w:rsid w:val="006F5EA3"/>
    <w:rsid w:val="006F6FD7"/>
    <w:rsid w:val="00700CFB"/>
    <w:rsid w:val="00700D4F"/>
    <w:rsid w:val="007043FC"/>
    <w:rsid w:val="007152C6"/>
    <w:rsid w:val="00716AE1"/>
    <w:rsid w:val="007170CD"/>
    <w:rsid w:val="00717317"/>
    <w:rsid w:val="007203EA"/>
    <w:rsid w:val="00723BE1"/>
    <w:rsid w:val="007241F1"/>
    <w:rsid w:val="00724ED0"/>
    <w:rsid w:val="00725538"/>
    <w:rsid w:val="00730106"/>
    <w:rsid w:val="007307EA"/>
    <w:rsid w:val="00731429"/>
    <w:rsid w:val="00732375"/>
    <w:rsid w:val="00733B39"/>
    <w:rsid w:val="00733D09"/>
    <w:rsid w:val="00735EDA"/>
    <w:rsid w:val="00735FFC"/>
    <w:rsid w:val="007374BD"/>
    <w:rsid w:val="00740909"/>
    <w:rsid w:val="00740A25"/>
    <w:rsid w:val="007414C0"/>
    <w:rsid w:val="0074257B"/>
    <w:rsid w:val="00742A3D"/>
    <w:rsid w:val="007430BA"/>
    <w:rsid w:val="00744BA1"/>
    <w:rsid w:val="007473DF"/>
    <w:rsid w:val="007478E5"/>
    <w:rsid w:val="007507F3"/>
    <w:rsid w:val="00750EFE"/>
    <w:rsid w:val="0075127A"/>
    <w:rsid w:val="00752DCD"/>
    <w:rsid w:val="00755839"/>
    <w:rsid w:val="00757987"/>
    <w:rsid w:val="00757EF6"/>
    <w:rsid w:val="007609D8"/>
    <w:rsid w:val="00761338"/>
    <w:rsid w:val="007620C5"/>
    <w:rsid w:val="00763014"/>
    <w:rsid w:val="00765921"/>
    <w:rsid w:val="00765CB8"/>
    <w:rsid w:val="007661A8"/>
    <w:rsid w:val="0076621A"/>
    <w:rsid w:val="00770F67"/>
    <w:rsid w:val="007727A1"/>
    <w:rsid w:val="00772B3C"/>
    <w:rsid w:val="00773273"/>
    <w:rsid w:val="00773D92"/>
    <w:rsid w:val="00775A0D"/>
    <w:rsid w:val="00775F2D"/>
    <w:rsid w:val="00776430"/>
    <w:rsid w:val="00777E13"/>
    <w:rsid w:val="00783148"/>
    <w:rsid w:val="00783934"/>
    <w:rsid w:val="00783BBE"/>
    <w:rsid w:val="007852E1"/>
    <w:rsid w:val="007915FD"/>
    <w:rsid w:val="00791F24"/>
    <w:rsid w:val="007920A7"/>
    <w:rsid w:val="00792814"/>
    <w:rsid w:val="0079374A"/>
    <w:rsid w:val="007976BC"/>
    <w:rsid w:val="00797CD4"/>
    <w:rsid w:val="007A00BF"/>
    <w:rsid w:val="007A0B94"/>
    <w:rsid w:val="007A3CA2"/>
    <w:rsid w:val="007A49F2"/>
    <w:rsid w:val="007A5AE1"/>
    <w:rsid w:val="007A765C"/>
    <w:rsid w:val="007A7843"/>
    <w:rsid w:val="007B0E93"/>
    <w:rsid w:val="007B1C86"/>
    <w:rsid w:val="007B2C11"/>
    <w:rsid w:val="007B2DBB"/>
    <w:rsid w:val="007B2F5D"/>
    <w:rsid w:val="007B31B4"/>
    <w:rsid w:val="007B3CBB"/>
    <w:rsid w:val="007B580B"/>
    <w:rsid w:val="007B5DBC"/>
    <w:rsid w:val="007B679E"/>
    <w:rsid w:val="007B7191"/>
    <w:rsid w:val="007B7C57"/>
    <w:rsid w:val="007C00A6"/>
    <w:rsid w:val="007C0DE2"/>
    <w:rsid w:val="007C1745"/>
    <w:rsid w:val="007C31F3"/>
    <w:rsid w:val="007C36CA"/>
    <w:rsid w:val="007C3B01"/>
    <w:rsid w:val="007C3C81"/>
    <w:rsid w:val="007C6FDC"/>
    <w:rsid w:val="007D5417"/>
    <w:rsid w:val="007D7814"/>
    <w:rsid w:val="007E24D7"/>
    <w:rsid w:val="007E2E03"/>
    <w:rsid w:val="007E3A1D"/>
    <w:rsid w:val="007E44DE"/>
    <w:rsid w:val="007E61D3"/>
    <w:rsid w:val="007F2D58"/>
    <w:rsid w:val="007F5E3C"/>
    <w:rsid w:val="007F5E5F"/>
    <w:rsid w:val="007F6007"/>
    <w:rsid w:val="008010C0"/>
    <w:rsid w:val="008016D6"/>
    <w:rsid w:val="00801E28"/>
    <w:rsid w:val="0080377B"/>
    <w:rsid w:val="00804A19"/>
    <w:rsid w:val="0080569F"/>
    <w:rsid w:val="00805E0A"/>
    <w:rsid w:val="00811A14"/>
    <w:rsid w:val="008129DC"/>
    <w:rsid w:val="00815C44"/>
    <w:rsid w:val="00815E53"/>
    <w:rsid w:val="00816BA2"/>
    <w:rsid w:val="0081718A"/>
    <w:rsid w:val="00817637"/>
    <w:rsid w:val="008177FD"/>
    <w:rsid w:val="00821BCC"/>
    <w:rsid w:val="00822C78"/>
    <w:rsid w:val="00823162"/>
    <w:rsid w:val="008231FB"/>
    <w:rsid w:val="0082383C"/>
    <w:rsid w:val="0082450D"/>
    <w:rsid w:val="00824BE7"/>
    <w:rsid w:val="00825AE9"/>
    <w:rsid w:val="00825C98"/>
    <w:rsid w:val="00830F2D"/>
    <w:rsid w:val="00831FDC"/>
    <w:rsid w:val="008337EF"/>
    <w:rsid w:val="008339C7"/>
    <w:rsid w:val="008347A4"/>
    <w:rsid w:val="00835BB8"/>
    <w:rsid w:val="00836649"/>
    <w:rsid w:val="00841663"/>
    <w:rsid w:val="008435EA"/>
    <w:rsid w:val="00843EC0"/>
    <w:rsid w:val="008502E1"/>
    <w:rsid w:val="008531D7"/>
    <w:rsid w:val="008545B0"/>
    <w:rsid w:val="00855753"/>
    <w:rsid w:val="008557CD"/>
    <w:rsid w:val="00855E90"/>
    <w:rsid w:val="00856701"/>
    <w:rsid w:val="0086149D"/>
    <w:rsid w:val="00861F21"/>
    <w:rsid w:val="0086289E"/>
    <w:rsid w:val="0086314E"/>
    <w:rsid w:val="008656A6"/>
    <w:rsid w:val="00865CBA"/>
    <w:rsid w:val="00866B03"/>
    <w:rsid w:val="00871B46"/>
    <w:rsid w:val="00872933"/>
    <w:rsid w:val="00872A6A"/>
    <w:rsid w:val="00873606"/>
    <w:rsid w:val="00873CDD"/>
    <w:rsid w:val="00875456"/>
    <w:rsid w:val="00875571"/>
    <w:rsid w:val="008777BF"/>
    <w:rsid w:val="0087797C"/>
    <w:rsid w:val="008800DE"/>
    <w:rsid w:val="00881D0F"/>
    <w:rsid w:val="00883627"/>
    <w:rsid w:val="00883F70"/>
    <w:rsid w:val="00884BB6"/>
    <w:rsid w:val="008865D0"/>
    <w:rsid w:val="0088732C"/>
    <w:rsid w:val="00890CF3"/>
    <w:rsid w:val="00894E29"/>
    <w:rsid w:val="00895E6C"/>
    <w:rsid w:val="008967BD"/>
    <w:rsid w:val="00896E3E"/>
    <w:rsid w:val="00896E5E"/>
    <w:rsid w:val="00897B14"/>
    <w:rsid w:val="00897B25"/>
    <w:rsid w:val="008A0266"/>
    <w:rsid w:val="008A179D"/>
    <w:rsid w:val="008A253D"/>
    <w:rsid w:val="008A3397"/>
    <w:rsid w:val="008A380B"/>
    <w:rsid w:val="008A4F64"/>
    <w:rsid w:val="008A5D3E"/>
    <w:rsid w:val="008A5F7E"/>
    <w:rsid w:val="008A6079"/>
    <w:rsid w:val="008B2F83"/>
    <w:rsid w:val="008B3C68"/>
    <w:rsid w:val="008B41DE"/>
    <w:rsid w:val="008B698C"/>
    <w:rsid w:val="008B7C1B"/>
    <w:rsid w:val="008C0A69"/>
    <w:rsid w:val="008C0C79"/>
    <w:rsid w:val="008C3B23"/>
    <w:rsid w:val="008C4267"/>
    <w:rsid w:val="008C52B5"/>
    <w:rsid w:val="008C57BD"/>
    <w:rsid w:val="008C6B0F"/>
    <w:rsid w:val="008D0A17"/>
    <w:rsid w:val="008D10DA"/>
    <w:rsid w:val="008D13AC"/>
    <w:rsid w:val="008D1D0F"/>
    <w:rsid w:val="008D5117"/>
    <w:rsid w:val="008D5443"/>
    <w:rsid w:val="008D5689"/>
    <w:rsid w:val="008D7AFA"/>
    <w:rsid w:val="008D7CA0"/>
    <w:rsid w:val="008E1B3C"/>
    <w:rsid w:val="008E385E"/>
    <w:rsid w:val="008E4140"/>
    <w:rsid w:val="008E7876"/>
    <w:rsid w:val="008E7B2A"/>
    <w:rsid w:val="008F049F"/>
    <w:rsid w:val="008F05DD"/>
    <w:rsid w:val="008F0DFB"/>
    <w:rsid w:val="008F1B7D"/>
    <w:rsid w:val="008F1EE8"/>
    <w:rsid w:val="008F2059"/>
    <w:rsid w:val="008F352E"/>
    <w:rsid w:val="008F62BF"/>
    <w:rsid w:val="008F718E"/>
    <w:rsid w:val="008F768F"/>
    <w:rsid w:val="008F7B94"/>
    <w:rsid w:val="009007C5"/>
    <w:rsid w:val="0090111D"/>
    <w:rsid w:val="0090161F"/>
    <w:rsid w:val="00902B11"/>
    <w:rsid w:val="00905F3C"/>
    <w:rsid w:val="009063E0"/>
    <w:rsid w:val="009069C2"/>
    <w:rsid w:val="00911B1A"/>
    <w:rsid w:val="009125BB"/>
    <w:rsid w:val="009136DC"/>
    <w:rsid w:val="00915EAC"/>
    <w:rsid w:val="00917B21"/>
    <w:rsid w:val="00917C34"/>
    <w:rsid w:val="00920F78"/>
    <w:rsid w:val="009225C0"/>
    <w:rsid w:val="0092278F"/>
    <w:rsid w:val="009235C5"/>
    <w:rsid w:val="00924FAC"/>
    <w:rsid w:val="00926177"/>
    <w:rsid w:val="00926194"/>
    <w:rsid w:val="00926E07"/>
    <w:rsid w:val="00927FC3"/>
    <w:rsid w:val="00930BFA"/>
    <w:rsid w:val="009327AB"/>
    <w:rsid w:val="009342F2"/>
    <w:rsid w:val="00934A14"/>
    <w:rsid w:val="00936A00"/>
    <w:rsid w:val="00936DB0"/>
    <w:rsid w:val="00936FD8"/>
    <w:rsid w:val="00937030"/>
    <w:rsid w:val="0093707C"/>
    <w:rsid w:val="00940F38"/>
    <w:rsid w:val="00943485"/>
    <w:rsid w:val="0094479A"/>
    <w:rsid w:val="00944820"/>
    <w:rsid w:val="00950367"/>
    <w:rsid w:val="00951369"/>
    <w:rsid w:val="00952CDD"/>
    <w:rsid w:val="00954071"/>
    <w:rsid w:val="00956CCB"/>
    <w:rsid w:val="00957752"/>
    <w:rsid w:val="00961AAB"/>
    <w:rsid w:val="00962CE9"/>
    <w:rsid w:val="00964491"/>
    <w:rsid w:val="0096743E"/>
    <w:rsid w:val="00967C6F"/>
    <w:rsid w:val="0097085E"/>
    <w:rsid w:val="0097161A"/>
    <w:rsid w:val="00973CB5"/>
    <w:rsid w:val="00975310"/>
    <w:rsid w:val="009757AB"/>
    <w:rsid w:val="00977F05"/>
    <w:rsid w:val="0098022E"/>
    <w:rsid w:val="00980717"/>
    <w:rsid w:val="00980FBC"/>
    <w:rsid w:val="00981D81"/>
    <w:rsid w:val="00984089"/>
    <w:rsid w:val="00984426"/>
    <w:rsid w:val="009847C1"/>
    <w:rsid w:val="0098557C"/>
    <w:rsid w:val="0098568A"/>
    <w:rsid w:val="00986420"/>
    <w:rsid w:val="009865F0"/>
    <w:rsid w:val="00991228"/>
    <w:rsid w:val="00991764"/>
    <w:rsid w:val="00991E4A"/>
    <w:rsid w:val="00992107"/>
    <w:rsid w:val="009933FA"/>
    <w:rsid w:val="00993E30"/>
    <w:rsid w:val="00994D88"/>
    <w:rsid w:val="00996DBD"/>
    <w:rsid w:val="009976DB"/>
    <w:rsid w:val="009A011B"/>
    <w:rsid w:val="009A25FC"/>
    <w:rsid w:val="009A3023"/>
    <w:rsid w:val="009A54F0"/>
    <w:rsid w:val="009A5BEB"/>
    <w:rsid w:val="009A7A0B"/>
    <w:rsid w:val="009B18E1"/>
    <w:rsid w:val="009B2DA9"/>
    <w:rsid w:val="009B4854"/>
    <w:rsid w:val="009B5C06"/>
    <w:rsid w:val="009B7469"/>
    <w:rsid w:val="009B7C0B"/>
    <w:rsid w:val="009C07F0"/>
    <w:rsid w:val="009C1A08"/>
    <w:rsid w:val="009C1ED0"/>
    <w:rsid w:val="009C23A6"/>
    <w:rsid w:val="009C4E05"/>
    <w:rsid w:val="009C5BD0"/>
    <w:rsid w:val="009C7654"/>
    <w:rsid w:val="009D0448"/>
    <w:rsid w:val="009D4233"/>
    <w:rsid w:val="009D4E0C"/>
    <w:rsid w:val="009D69C2"/>
    <w:rsid w:val="009D6D79"/>
    <w:rsid w:val="009D7FA7"/>
    <w:rsid w:val="009E0792"/>
    <w:rsid w:val="009E1452"/>
    <w:rsid w:val="009E15E0"/>
    <w:rsid w:val="009E2D52"/>
    <w:rsid w:val="009E2F07"/>
    <w:rsid w:val="009E4687"/>
    <w:rsid w:val="009E4BCB"/>
    <w:rsid w:val="009E6D9C"/>
    <w:rsid w:val="009E718F"/>
    <w:rsid w:val="009E73BD"/>
    <w:rsid w:val="009E75D2"/>
    <w:rsid w:val="009F0011"/>
    <w:rsid w:val="009F1E4D"/>
    <w:rsid w:val="009F2055"/>
    <w:rsid w:val="009F74DC"/>
    <w:rsid w:val="009F7F6D"/>
    <w:rsid w:val="00A004A4"/>
    <w:rsid w:val="00A04764"/>
    <w:rsid w:val="00A050E0"/>
    <w:rsid w:val="00A06F67"/>
    <w:rsid w:val="00A075ED"/>
    <w:rsid w:val="00A105D7"/>
    <w:rsid w:val="00A106A8"/>
    <w:rsid w:val="00A110FF"/>
    <w:rsid w:val="00A13291"/>
    <w:rsid w:val="00A13B2A"/>
    <w:rsid w:val="00A1566B"/>
    <w:rsid w:val="00A15F69"/>
    <w:rsid w:val="00A16269"/>
    <w:rsid w:val="00A17AB2"/>
    <w:rsid w:val="00A20879"/>
    <w:rsid w:val="00A21941"/>
    <w:rsid w:val="00A21E52"/>
    <w:rsid w:val="00A220E0"/>
    <w:rsid w:val="00A2460D"/>
    <w:rsid w:val="00A27050"/>
    <w:rsid w:val="00A30955"/>
    <w:rsid w:val="00A322B8"/>
    <w:rsid w:val="00A32B50"/>
    <w:rsid w:val="00A3456E"/>
    <w:rsid w:val="00A350EE"/>
    <w:rsid w:val="00A372D9"/>
    <w:rsid w:val="00A37F82"/>
    <w:rsid w:val="00A408DB"/>
    <w:rsid w:val="00A42481"/>
    <w:rsid w:val="00A42EEF"/>
    <w:rsid w:val="00A43403"/>
    <w:rsid w:val="00A459B7"/>
    <w:rsid w:val="00A46B9B"/>
    <w:rsid w:val="00A47BCE"/>
    <w:rsid w:val="00A525AE"/>
    <w:rsid w:val="00A53188"/>
    <w:rsid w:val="00A533F6"/>
    <w:rsid w:val="00A55EB8"/>
    <w:rsid w:val="00A63256"/>
    <w:rsid w:val="00A6452D"/>
    <w:rsid w:val="00A64E0F"/>
    <w:rsid w:val="00A662DA"/>
    <w:rsid w:val="00A66C45"/>
    <w:rsid w:val="00A67FA0"/>
    <w:rsid w:val="00A70FE9"/>
    <w:rsid w:val="00A71186"/>
    <w:rsid w:val="00A71ED9"/>
    <w:rsid w:val="00A722E1"/>
    <w:rsid w:val="00A738A8"/>
    <w:rsid w:val="00A752A5"/>
    <w:rsid w:val="00A7608D"/>
    <w:rsid w:val="00A76458"/>
    <w:rsid w:val="00A76C42"/>
    <w:rsid w:val="00A76F94"/>
    <w:rsid w:val="00A80893"/>
    <w:rsid w:val="00A81246"/>
    <w:rsid w:val="00A81F5D"/>
    <w:rsid w:val="00A82148"/>
    <w:rsid w:val="00A83F19"/>
    <w:rsid w:val="00A84739"/>
    <w:rsid w:val="00A85B9A"/>
    <w:rsid w:val="00A85D38"/>
    <w:rsid w:val="00A85F42"/>
    <w:rsid w:val="00A875F4"/>
    <w:rsid w:val="00A87C10"/>
    <w:rsid w:val="00A91ADE"/>
    <w:rsid w:val="00A9229C"/>
    <w:rsid w:val="00A93AE8"/>
    <w:rsid w:val="00A96F46"/>
    <w:rsid w:val="00A973F1"/>
    <w:rsid w:val="00AA034F"/>
    <w:rsid w:val="00AA1051"/>
    <w:rsid w:val="00AA7B11"/>
    <w:rsid w:val="00AB016D"/>
    <w:rsid w:val="00AB0452"/>
    <w:rsid w:val="00AB1D21"/>
    <w:rsid w:val="00AB305C"/>
    <w:rsid w:val="00AB3AC2"/>
    <w:rsid w:val="00AB51FE"/>
    <w:rsid w:val="00AB76FD"/>
    <w:rsid w:val="00AC031F"/>
    <w:rsid w:val="00AC3A61"/>
    <w:rsid w:val="00AC41F6"/>
    <w:rsid w:val="00AC4761"/>
    <w:rsid w:val="00AC507C"/>
    <w:rsid w:val="00AC6DC1"/>
    <w:rsid w:val="00AC7705"/>
    <w:rsid w:val="00AC77C2"/>
    <w:rsid w:val="00AC7B7C"/>
    <w:rsid w:val="00AD2FF4"/>
    <w:rsid w:val="00AD3911"/>
    <w:rsid w:val="00AD51E6"/>
    <w:rsid w:val="00AE0870"/>
    <w:rsid w:val="00AE172A"/>
    <w:rsid w:val="00AE1A05"/>
    <w:rsid w:val="00AE2517"/>
    <w:rsid w:val="00AE2CD1"/>
    <w:rsid w:val="00AE4931"/>
    <w:rsid w:val="00AE4A24"/>
    <w:rsid w:val="00AE797E"/>
    <w:rsid w:val="00AF031A"/>
    <w:rsid w:val="00AF031F"/>
    <w:rsid w:val="00AF1891"/>
    <w:rsid w:val="00AF1F77"/>
    <w:rsid w:val="00AF1FA8"/>
    <w:rsid w:val="00AF2357"/>
    <w:rsid w:val="00AF2379"/>
    <w:rsid w:val="00AF6720"/>
    <w:rsid w:val="00AF7758"/>
    <w:rsid w:val="00B04E56"/>
    <w:rsid w:val="00B10633"/>
    <w:rsid w:val="00B1066A"/>
    <w:rsid w:val="00B10E31"/>
    <w:rsid w:val="00B12ADC"/>
    <w:rsid w:val="00B20CD5"/>
    <w:rsid w:val="00B22296"/>
    <w:rsid w:val="00B23A0E"/>
    <w:rsid w:val="00B253BB"/>
    <w:rsid w:val="00B25718"/>
    <w:rsid w:val="00B26D91"/>
    <w:rsid w:val="00B306E5"/>
    <w:rsid w:val="00B329FC"/>
    <w:rsid w:val="00B34B58"/>
    <w:rsid w:val="00B3620D"/>
    <w:rsid w:val="00B3710E"/>
    <w:rsid w:val="00B37631"/>
    <w:rsid w:val="00B400AA"/>
    <w:rsid w:val="00B400E8"/>
    <w:rsid w:val="00B41898"/>
    <w:rsid w:val="00B41BAA"/>
    <w:rsid w:val="00B41E40"/>
    <w:rsid w:val="00B427D3"/>
    <w:rsid w:val="00B46290"/>
    <w:rsid w:val="00B50626"/>
    <w:rsid w:val="00B5268F"/>
    <w:rsid w:val="00B52B84"/>
    <w:rsid w:val="00B52D0B"/>
    <w:rsid w:val="00B538B5"/>
    <w:rsid w:val="00B5677F"/>
    <w:rsid w:val="00B57230"/>
    <w:rsid w:val="00B57827"/>
    <w:rsid w:val="00B613FE"/>
    <w:rsid w:val="00B61E81"/>
    <w:rsid w:val="00B62114"/>
    <w:rsid w:val="00B627FE"/>
    <w:rsid w:val="00B63AA5"/>
    <w:rsid w:val="00B66249"/>
    <w:rsid w:val="00B66FDB"/>
    <w:rsid w:val="00B70962"/>
    <w:rsid w:val="00B72827"/>
    <w:rsid w:val="00B73897"/>
    <w:rsid w:val="00B74DF0"/>
    <w:rsid w:val="00B74E76"/>
    <w:rsid w:val="00B758B3"/>
    <w:rsid w:val="00B81275"/>
    <w:rsid w:val="00B81A49"/>
    <w:rsid w:val="00B81DBF"/>
    <w:rsid w:val="00B83AF5"/>
    <w:rsid w:val="00B84C47"/>
    <w:rsid w:val="00B854AC"/>
    <w:rsid w:val="00B85764"/>
    <w:rsid w:val="00B85CBE"/>
    <w:rsid w:val="00B86235"/>
    <w:rsid w:val="00B90232"/>
    <w:rsid w:val="00B9178F"/>
    <w:rsid w:val="00B93389"/>
    <w:rsid w:val="00B94AD0"/>
    <w:rsid w:val="00B95C92"/>
    <w:rsid w:val="00B95FCD"/>
    <w:rsid w:val="00B96D9D"/>
    <w:rsid w:val="00B96E09"/>
    <w:rsid w:val="00B97DAC"/>
    <w:rsid w:val="00BA0811"/>
    <w:rsid w:val="00BA25BE"/>
    <w:rsid w:val="00BA2C51"/>
    <w:rsid w:val="00BA3F1D"/>
    <w:rsid w:val="00BA3F55"/>
    <w:rsid w:val="00BA6C5B"/>
    <w:rsid w:val="00BB0AC4"/>
    <w:rsid w:val="00BB278E"/>
    <w:rsid w:val="00BB2B80"/>
    <w:rsid w:val="00BB42F7"/>
    <w:rsid w:val="00BB4543"/>
    <w:rsid w:val="00BB55A4"/>
    <w:rsid w:val="00BB7B5B"/>
    <w:rsid w:val="00BC0CF7"/>
    <w:rsid w:val="00BC309A"/>
    <w:rsid w:val="00BC4452"/>
    <w:rsid w:val="00BC44DA"/>
    <w:rsid w:val="00BC5A86"/>
    <w:rsid w:val="00BC5FBF"/>
    <w:rsid w:val="00BC7AFA"/>
    <w:rsid w:val="00BD15A5"/>
    <w:rsid w:val="00BD2046"/>
    <w:rsid w:val="00BD5D88"/>
    <w:rsid w:val="00BD6539"/>
    <w:rsid w:val="00BD79CF"/>
    <w:rsid w:val="00BD7A8A"/>
    <w:rsid w:val="00BE09B4"/>
    <w:rsid w:val="00BE0A71"/>
    <w:rsid w:val="00BE1F41"/>
    <w:rsid w:val="00BE2081"/>
    <w:rsid w:val="00BE358E"/>
    <w:rsid w:val="00BE4E42"/>
    <w:rsid w:val="00BE4FCE"/>
    <w:rsid w:val="00BE5422"/>
    <w:rsid w:val="00BE5DF5"/>
    <w:rsid w:val="00BE79EF"/>
    <w:rsid w:val="00BE7BF0"/>
    <w:rsid w:val="00BF230A"/>
    <w:rsid w:val="00BF305C"/>
    <w:rsid w:val="00BF48E9"/>
    <w:rsid w:val="00BF51B2"/>
    <w:rsid w:val="00BF5FD4"/>
    <w:rsid w:val="00BF6DBC"/>
    <w:rsid w:val="00BF6F79"/>
    <w:rsid w:val="00BF7802"/>
    <w:rsid w:val="00C023B4"/>
    <w:rsid w:val="00C03F41"/>
    <w:rsid w:val="00C04848"/>
    <w:rsid w:val="00C05877"/>
    <w:rsid w:val="00C0594A"/>
    <w:rsid w:val="00C113CF"/>
    <w:rsid w:val="00C11BB6"/>
    <w:rsid w:val="00C11F9E"/>
    <w:rsid w:val="00C13AC3"/>
    <w:rsid w:val="00C20DA9"/>
    <w:rsid w:val="00C214CB"/>
    <w:rsid w:val="00C238A2"/>
    <w:rsid w:val="00C23C69"/>
    <w:rsid w:val="00C27F4D"/>
    <w:rsid w:val="00C31776"/>
    <w:rsid w:val="00C32178"/>
    <w:rsid w:val="00C326A4"/>
    <w:rsid w:val="00C3411F"/>
    <w:rsid w:val="00C34401"/>
    <w:rsid w:val="00C3451E"/>
    <w:rsid w:val="00C34591"/>
    <w:rsid w:val="00C3515F"/>
    <w:rsid w:val="00C351BD"/>
    <w:rsid w:val="00C362A1"/>
    <w:rsid w:val="00C37845"/>
    <w:rsid w:val="00C40172"/>
    <w:rsid w:val="00C40477"/>
    <w:rsid w:val="00C414A5"/>
    <w:rsid w:val="00C420AE"/>
    <w:rsid w:val="00C438FE"/>
    <w:rsid w:val="00C441D6"/>
    <w:rsid w:val="00C45778"/>
    <w:rsid w:val="00C469F5"/>
    <w:rsid w:val="00C5030F"/>
    <w:rsid w:val="00C511FB"/>
    <w:rsid w:val="00C558BC"/>
    <w:rsid w:val="00C57270"/>
    <w:rsid w:val="00C57420"/>
    <w:rsid w:val="00C6066B"/>
    <w:rsid w:val="00C6074C"/>
    <w:rsid w:val="00C65067"/>
    <w:rsid w:val="00C7090D"/>
    <w:rsid w:val="00C73907"/>
    <w:rsid w:val="00C74F71"/>
    <w:rsid w:val="00C75138"/>
    <w:rsid w:val="00C76141"/>
    <w:rsid w:val="00C769EF"/>
    <w:rsid w:val="00C806F4"/>
    <w:rsid w:val="00C81850"/>
    <w:rsid w:val="00C81A04"/>
    <w:rsid w:val="00C82ECE"/>
    <w:rsid w:val="00C82F93"/>
    <w:rsid w:val="00C92EF5"/>
    <w:rsid w:val="00C94EDF"/>
    <w:rsid w:val="00C976CD"/>
    <w:rsid w:val="00C97BAF"/>
    <w:rsid w:val="00CA16F7"/>
    <w:rsid w:val="00CA17D6"/>
    <w:rsid w:val="00CA223B"/>
    <w:rsid w:val="00CA3088"/>
    <w:rsid w:val="00CA4DAE"/>
    <w:rsid w:val="00CA61BB"/>
    <w:rsid w:val="00CA75FC"/>
    <w:rsid w:val="00CB14A5"/>
    <w:rsid w:val="00CB24BD"/>
    <w:rsid w:val="00CB37A1"/>
    <w:rsid w:val="00CB3B50"/>
    <w:rsid w:val="00CC0E24"/>
    <w:rsid w:val="00CC18C2"/>
    <w:rsid w:val="00CC1FDE"/>
    <w:rsid w:val="00CC2C95"/>
    <w:rsid w:val="00CC362F"/>
    <w:rsid w:val="00CC75C3"/>
    <w:rsid w:val="00CC7787"/>
    <w:rsid w:val="00CD04AE"/>
    <w:rsid w:val="00CD2D21"/>
    <w:rsid w:val="00CD51EA"/>
    <w:rsid w:val="00CD5F14"/>
    <w:rsid w:val="00CD7203"/>
    <w:rsid w:val="00CE0BB2"/>
    <w:rsid w:val="00CE167D"/>
    <w:rsid w:val="00CE1E17"/>
    <w:rsid w:val="00CE1EC2"/>
    <w:rsid w:val="00CE240A"/>
    <w:rsid w:val="00CE31B4"/>
    <w:rsid w:val="00CE476C"/>
    <w:rsid w:val="00CE5763"/>
    <w:rsid w:val="00CE6B99"/>
    <w:rsid w:val="00CE7C52"/>
    <w:rsid w:val="00CF072D"/>
    <w:rsid w:val="00CF11A2"/>
    <w:rsid w:val="00CF180D"/>
    <w:rsid w:val="00CF6B9F"/>
    <w:rsid w:val="00CF79C5"/>
    <w:rsid w:val="00D02CCF"/>
    <w:rsid w:val="00D02CF5"/>
    <w:rsid w:val="00D02D84"/>
    <w:rsid w:val="00D03AD0"/>
    <w:rsid w:val="00D04A8E"/>
    <w:rsid w:val="00D05070"/>
    <w:rsid w:val="00D052D3"/>
    <w:rsid w:val="00D05821"/>
    <w:rsid w:val="00D06C28"/>
    <w:rsid w:val="00D07516"/>
    <w:rsid w:val="00D10251"/>
    <w:rsid w:val="00D12239"/>
    <w:rsid w:val="00D1257C"/>
    <w:rsid w:val="00D13834"/>
    <w:rsid w:val="00D139D5"/>
    <w:rsid w:val="00D1555C"/>
    <w:rsid w:val="00D15D11"/>
    <w:rsid w:val="00D16C7C"/>
    <w:rsid w:val="00D1725F"/>
    <w:rsid w:val="00D17BB6"/>
    <w:rsid w:val="00D2402B"/>
    <w:rsid w:val="00D245C8"/>
    <w:rsid w:val="00D3067B"/>
    <w:rsid w:val="00D31276"/>
    <w:rsid w:val="00D3154D"/>
    <w:rsid w:val="00D33462"/>
    <w:rsid w:val="00D35F29"/>
    <w:rsid w:val="00D37B36"/>
    <w:rsid w:val="00D402FD"/>
    <w:rsid w:val="00D41BDF"/>
    <w:rsid w:val="00D42430"/>
    <w:rsid w:val="00D42510"/>
    <w:rsid w:val="00D44616"/>
    <w:rsid w:val="00D45705"/>
    <w:rsid w:val="00D51935"/>
    <w:rsid w:val="00D54ABD"/>
    <w:rsid w:val="00D558A1"/>
    <w:rsid w:val="00D57F4E"/>
    <w:rsid w:val="00D6309C"/>
    <w:rsid w:val="00D63823"/>
    <w:rsid w:val="00D655EB"/>
    <w:rsid w:val="00D65E39"/>
    <w:rsid w:val="00D67130"/>
    <w:rsid w:val="00D67554"/>
    <w:rsid w:val="00D71B21"/>
    <w:rsid w:val="00D722C5"/>
    <w:rsid w:val="00D7300D"/>
    <w:rsid w:val="00D7311F"/>
    <w:rsid w:val="00D74C23"/>
    <w:rsid w:val="00D75555"/>
    <w:rsid w:val="00D75B9B"/>
    <w:rsid w:val="00D76DF2"/>
    <w:rsid w:val="00D807C4"/>
    <w:rsid w:val="00D81A8F"/>
    <w:rsid w:val="00D822E1"/>
    <w:rsid w:val="00D82903"/>
    <w:rsid w:val="00D831C9"/>
    <w:rsid w:val="00D8403B"/>
    <w:rsid w:val="00D84345"/>
    <w:rsid w:val="00D8572B"/>
    <w:rsid w:val="00D86618"/>
    <w:rsid w:val="00D86861"/>
    <w:rsid w:val="00D86EC3"/>
    <w:rsid w:val="00D9093C"/>
    <w:rsid w:val="00D90DD6"/>
    <w:rsid w:val="00D92A8B"/>
    <w:rsid w:val="00D9428C"/>
    <w:rsid w:val="00D94A19"/>
    <w:rsid w:val="00D96ADB"/>
    <w:rsid w:val="00D97175"/>
    <w:rsid w:val="00D978EC"/>
    <w:rsid w:val="00D97A48"/>
    <w:rsid w:val="00DA5A7A"/>
    <w:rsid w:val="00DA5F5A"/>
    <w:rsid w:val="00DA6287"/>
    <w:rsid w:val="00DA78A8"/>
    <w:rsid w:val="00DB1BE6"/>
    <w:rsid w:val="00DB253F"/>
    <w:rsid w:val="00DB2A9A"/>
    <w:rsid w:val="00DB39E2"/>
    <w:rsid w:val="00DB3B85"/>
    <w:rsid w:val="00DB5282"/>
    <w:rsid w:val="00DB6AA9"/>
    <w:rsid w:val="00DB7D5B"/>
    <w:rsid w:val="00DC139E"/>
    <w:rsid w:val="00DC2A64"/>
    <w:rsid w:val="00DC32BF"/>
    <w:rsid w:val="00DC43C6"/>
    <w:rsid w:val="00DC56E5"/>
    <w:rsid w:val="00DC5C91"/>
    <w:rsid w:val="00DC7E3C"/>
    <w:rsid w:val="00DD0E44"/>
    <w:rsid w:val="00DD2390"/>
    <w:rsid w:val="00DD252D"/>
    <w:rsid w:val="00DD77BD"/>
    <w:rsid w:val="00DE315D"/>
    <w:rsid w:val="00DE5A5B"/>
    <w:rsid w:val="00DF1190"/>
    <w:rsid w:val="00DF2E49"/>
    <w:rsid w:val="00DF4D12"/>
    <w:rsid w:val="00DF66FE"/>
    <w:rsid w:val="00E033DD"/>
    <w:rsid w:val="00E05192"/>
    <w:rsid w:val="00E11EA8"/>
    <w:rsid w:val="00E12037"/>
    <w:rsid w:val="00E1317F"/>
    <w:rsid w:val="00E1382E"/>
    <w:rsid w:val="00E14210"/>
    <w:rsid w:val="00E1538E"/>
    <w:rsid w:val="00E15E82"/>
    <w:rsid w:val="00E16F54"/>
    <w:rsid w:val="00E17A3A"/>
    <w:rsid w:val="00E22532"/>
    <w:rsid w:val="00E22784"/>
    <w:rsid w:val="00E228FE"/>
    <w:rsid w:val="00E23102"/>
    <w:rsid w:val="00E2322F"/>
    <w:rsid w:val="00E23317"/>
    <w:rsid w:val="00E23D7F"/>
    <w:rsid w:val="00E23DE6"/>
    <w:rsid w:val="00E2535E"/>
    <w:rsid w:val="00E263EF"/>
    <w:rsid w:val="00E26B03"/>
    <w:rsid w:val="00E27F55"/>
    <w:rsid w:val="00E30556"/>
    <w:rsid w:val="00E309D8"/>
    <w:rsid w:val="00E31055"/>
    <w:rsid w:val="00E31364"/>
    <w:rsid w:val="00E31C3B"/>
    <w:rsid w:val="00E31CBD"/>
    <w:rsid w:val="00E31FB6"/>
    <w:rsid w:val="00E32B95"/>
    <w:rsid w:val="00E33B0F"/>
    <w:rsid w:val="00E35A6B"/>
    <w:rsid w:val="00E40ED6"/>
    <w:rsid w:val="00E40FE1"/>
    <w:rsid w:val="00E42CCD"/>
    <w:rsid w:val="00E45B25"/>
    <w:rsid w:val="00E46CA7"/>
    <w:rsid w:val="00E5032B"/>
    <w:rsid w:val="00E51236"/>
    <w:rsid w:val="00E514C3"/>
    <w:rsid w:val="00E53AA5"/>
    <w:rsid w:val="00E54E03"/>
    <w:rsid w:val="00E55B47"/>
    <w:rsid w:val="00E61521"/>
    <w:rsid w:val="00E62758"/>
    <w:rsid w:val="00E63E2B"/>
    <w:rsid w:val="00E641EE"/>
    <w:rsid w:val="00E647BE"/>
    <w:rsid w:val="00E64E9E"/>
    <w:rsid w:val="00E675D9"/>
    <w:rsid w:val="00E67D20"/>
    <w:rsid w:val="00E70E8C"/>
    <w:rsid w:val="00E769F9"/>
    <w:rsid w:val="00E81079"/>
    <w:rsid w:val="00E82ECE"/>
    <w:rsid w:val="00E846A6"/>
    <w:rsid w:val="00E868CB"/>
    <w:rsid w:val="00E869FD"/>
    <w:rsid w:val="00E9059A"/>
    <w:rsid w:val="00E965D9"/>
    <w:rsid w:val="00E9747E"/>
    <w:rsid w:val="00EA149C"/>
    <w:rsid w:val="00EA38D8"/>
    <w:rsid w:val="00EA5280"/>
    <w:rsid w:val="00EA7319"/>
    <w:rsid w:val="00EA7760"/>
    <w:rsid w:val="00EB0AD0"/>
    <w:rsid w:val="00EB125A"/>
    <w:rsid w:val="00EB12FB"/>
    <w:rsid w:val="00EB16A1"/>
    <w:rsid w:val="00EB188A"/>
    <w:rsid w:val="00EB1FDC"/>
    <w:rsid w:val="00EB2A2A"/>
    <w:rsid w:val="00EB47BF"/>
    <w:rsid w:val="00EB6631"/>
    <w:rsid w:val="00EC0355"/>
    <w:rsid w:val="00EC0B50"/>
    <w:rsid w:val="00EC0C57"/>
    <w:rsid w:val="00EC276B"/>
    <w:rsid w:val="00EC38BA"/>
    <w:rsid w:val="00EC4389"/>
    <w:rsid w:val="00EC447E"/>
    <w:rsid w:val="00EC4596"/>
    <w:rsid w:val="00EC4FD2"/>
    <w:rsid w:val="00EC538E"/>
    <w:rsid w:val="00ED0F96"/>
    <w:rsid w:val="00ED1563"/>
    <w:rsid w:val="00ED18C3"/>
    <w:rsid w:val="00ED1BDD"/>
    <w:rsid w:val="00ED3502"/>
    <w:rsid w:val="00ED3A95"/>
    <w:rsid w:val="00ED435C"/>
    <w:rsid w:val="00ED46AB"/>
    <w:rsid w:val="00ED4CD1"/>
    <w:rsid w:val="00ED77C2"/>
    <w:rsid w:val="00ED7928"/>
    <w:rsid w:val="00EE1C93"/>
    <w:rsid w:val="00EE1CF4"/>
    <w:rsid w:val="00EE43E7"/>
    <w:rsid w:val="00EE4B97"/>
    <w:rsid w:val="00EE4BE1"/>
    <w:rsid w:val="00EE52AD"/>
    <w:rsid w:val="00EE5362"/>
    <w:rsid w:val="00EE56EB"/>
    <w:rsid w:val="00EE5B0D"/>
    <w:rsid w:val="00EE66AC"/>
    <w:rsid w:val="00EF0AF1"/>
    <w:rsid w:val="00EF0BC5"/>
    <w:rsid w:val="00EF0C83"/>
    <w:rsid w:val="00EF2427"/>
    <w:rsid w:val="00EF28CE"/>
    <w:rsid w:val="00EF31E9"/>
    <w:rsid w:val="00EF4F1C"/>
    <w:rsid w:val="00EF5193"/>
    <w:rsid w:val="00EF57F6"/>
    <w:rsid w:val="00EF75FC"/>
    <w:rsid w:val="00F00637"/>
    <w:rsid w:val="00F04E70"/>
    <w:rsid w:val="00F05287"/>
    <w:rsid w:val="00F05806"/>
    <w:rsid w:val="00F05DB3"/>
    <w:rsid w:val="00F0717C"/>
    <w:rsid w:val="00F10E0A"/>
    <w:rsid w:val="00F112B7"/>
    <w:rsid w:val="00F147FD"/>
    <w:rsid w:val="00F14FC2"/>
    <w:rsid w:val="00F16AEE"/>
    <w:rsid w:val="00F17573"/>
    <w:rsid w:val="00F2081A"/>
    <w:rsid w:val="00F21180"/>
    <w:rsid w:val="00F222F1"/>
    <w:rsid w:val="00F23383"/>
    <w:rsid w:val="00F23DA7"/>
    <w:rsid w:val="00F26F58"/>
    <w:rsid w:val="00F2708B"/>
    <w:rsid w:val="00F32146"/>
    <w:rsid w:val="00F35C22"/>
    <w:rsid w:val="00F35DC5"/>
    <w:rsid w:val="00F35FA2"/>
    <w:rsid w:val="00F42E25"/>
    <w:rsid w:val="00F447AD"/>
    <w:rsid w:val="00F451E4"/>
    <w:rsid w:val="00F4536E"/>
    <w:rsid w:val="00F467A4"/>
    <w:rsid w:val="00F5067A"/>
    <w:rsid w:val="00F50B5E"/>
    <w:rsid w:val="00F50CDF"/>
    <w:rsid w:val="00F52FB5"/>
    <w:rsid w:val="00F5411F"/>
    <w:rsid w:val="00F56852"/>
    <w:rsid w:val="00F56E73"/>
    <w:rsid w:val="00F573B2"/>
    <w:rsid w:val="00F60410"/>
    <w:rsid w:val="00F626D7"/>
    <w:rsid w:val="00F63DF4"/>
    <w:rsid w:val="00F657E2"/>
    <w:rsid w:val="00F661E7"/>
    <w:rsid w:val="00F66711"/>
    <w:rsid w:val="00F67651"/>
    <w:rsid w:val="00F7036B"/>
    <w:rsid w:val="00F7158C"/>
    <w:rsid w:val="00F7266C"/>
    <w:rsid w:val="00F727D5"/>
    <w:rsid w:val="00F73EAB"/>
    <w:rsid w:val="00F7679F"/>
    <w:rsid w:val="00F779ED"/>
    <w:rsid w:val="00F814D2"/>
    <w:rsid w:val="00F826A3"/>
    <w:rsid w:val="00F849E4"/>
    <w:rsid w:val="00F86907"/>
    <w:rsid w:val="00F90145"/>
    <w:rsid w:val="00F904BF"/>
    <w:rsid w:val="00F9348A"/>
    <w:rsid w:val="00F975CC"/>
    <w:rsid w:val="00FA0D09"/>
    <w:rsid w:val="00FA16F1"/>
    <w:rsid w:val="00FA18AA"/>
    <w:rsid w:val="00FA3E8A"/>
    <w:rsid w:val="00FA4423"/>
    <w:rsid w:val="00FA4C3B"/>
    <w:rsid w:val="00FA59D6"/>
    <w:rsid w:val="00FA7CE6"/>
    <w:rsid w:val="00FB0365"/>
    <w:rsid w:val="00FB1D28"/>
    <w:rsid w:val="00FB1D2D"/>
    <w:rsid w:val="00FB3A68"/>
    <w:rsid w:val="00FB3D2C"/>
    <w:rsid w:val="00FB45CA"/>
    <w:rsid w:val="00FB5682"/>
    <w:rsid w:val="00FB5870"/>
    <w:rsid w:val="00FB63E7"/>
    <w:rsid w:val="00FB7018"/>
    <w:rsid w:val="00FB74DD"/>
    <w:rsid w:val="00FC2970"/>
    <w:rsid w:val="00FC31AD"/>
    <w:rsid w:val="00FC44F7"/>
    <w:rsid w:val="00FC4C35"/>
    <w:rsid w:val="00FC6510"/>
    <w:rsid w:val="00FC7DDA"/>
    <w:rsid w:val="00FD18E8"/>
    <w:rsid w:val="00FD2E27"/>
    <w:rsid w:val="00FD307D"/>
    <w:rsid w:val="00FD34D0"/>
    <w:rsid w:val="00FD4FE4"/>
    <w:rsid w:val="00FD7E0B"/>
    <w:rsid w:val="00FE173D"/>
    <w:rsid w:val="00FE30C4"/>
    <w:rsid w:val="00FE786F"/>
    <w:rsid w:val="00FF1215"/>
    <w:rsid w:val="00FF4F52"/>
    <w:rsid w:val="00FF6356"/>
    <w:rsid w:val="00FF7D6F"/>
    <w:rsid w:val="00FF7F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63760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99" w:qFormat="1"/>
    <w:lsdException w:name="Quote" w:uiPriority="99" w:qFormat="1"/>
    <w:lsdException w:name="Intense Quote" w:uiPriority="99" w:qFormat="1"/>
    <w:lsdException w:name="Medium List 2 Accent 1" w:uiPriority="99"/>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32146"/>
    <w:rPr>
      <w:rFonts w:ascii="Univers LT Std 55" w:hAnsi="Univers LT Std 55"/>
      <w:sz w:val="22"/>
      <w:szCs w:val="22"/>
      <w:lang w:eastAsia="de-CH"/>
    </w:rPr>
  </w:style>
  <w:style w:type="paragraph" w:styleId="berschrift2">
    <w:name w:val="heading 2"/>
    <w:basedOn w:val="Standard"/>
    <w:next w:val="Standard"/>
    <w:link w:val="berschrift2Zchn"/>
    <w:qFormat/>
    <w:rsid w:val="001B6C50"/>
    <w:pPr>
      <w:keepNext/>
      <w:autoSpaceDE w:val="0"/>
      <w:autoSpaceDN w:val="0"/>
      <w:spacing w:line="288" w:lineRule="auto"/>
      <w:outlineLvl w:val="1"/>
    </w:pPr>
    <w:rPr>
      <w:rFonts w:ascii="Helvetica" w:hAnsi="Helvetica"/>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11370C"/>
    <w:rPr>
      <w:color w:val="0000FF"/>
      <w:u w:val="single"/>
    </w:rPr>
  </w:style>
  <w:style w:type="paragraph" w:styleId="Kopfzeile">
    <w:name w:val="header"/>
    <w:basedOn w:val="Standard"/>
    <w:rsid w:val="004A788D"/>
    <w:pPr>
      <w:tabs>
        <w:tab w:val="center" w:pos="4536"/>
        <w:tab w:val="right" w:pos="9072"/>
      </w:tabs>
    </w:pPr>
  </w:style>
  <w:style w:type="paragraph" w:styleId="Fuzeile">
    <w:name w:val="footer"/>
    <w:basedOn w:val="Standard"/>
    <w:link w:val="FuzeileZchn"/>
    <w:rsid w:val="004A788D"/>
    <w:pPr>
      <w:tabs>
        <w:tab w:val="center" w:pos="4536"/>
        <w:tab w:val="right" w:pos="9072"/>
      </w:tabs>
    </w:pPr>
  </w:style>
  <w:style w:type="character" w:styleId="Seitenzahl">
    <w:name w:val="page number"/>
    <w:rsid w:val="004A788D"/>
    <w:rPr>
      <w:rFonts w:ascii="Century Gothic" w:hAnsi="Century Gothic"/>
      <w:sz w:val="16"/>
    </w:rPr>
  </w:style>
  <w:style w:type="paragraph" w:styleId="StandardWeb">
    <w:name w:val="Normal (Web)"/>
    <w:basedOn w:val="Standard"/>
    <w:uiPriority w:val="99"/>
    <w:rsid w:val="002D5A3E"/>
    <w:pPr>
      <w:spacing w:before="100" w:beforeAutospacing="1" w:after="100" w:afterAutospacing="1"/>
    </w:pPr>
    <w:rPr>
      <w:rFonts w:ascii="Times New Roman" w:hAnsi="Times New Roman"/>
      <w:sz w:val="24"/>
      <w:szCs w:val="24"/>
    </w:rPr>
  </w:style>
  <w:style w:type="character" w:styleId="Fett">
    <w:name w:val="Strong"/>
    <w:qFormat/>
    <w:rsid w:val="002D5A3E"/>
    <w:rPr>
      <w:b/>
      <w:bCs/>
    </w:rPr>
  </w:style>
  <w:style w:type="paragraph" w:styleId="Sprechblasentext">
    <w:name w:val="Balloon Text"/>
    <w:basedOn w:val="Standard"/>
    <w:link w:val="SprechblasentextZchn"/>
    <w:semiHidden/>
    <w:rsid w:val="00762EA5"/>
    <w:rPr>
      <w:rFonts w:ascii="Tahoma" w:hAnsi="Tahoma"/>
      <w:sz w:val="16"/>
      <w:szCs w:val="16"/>
    </w:rPr>
  </w:style>
  <w:style w:type="table" w:styleId="Tabellenraster">
    <w:name w:val="Table Grid"/>
    <w:basedOn w:val="NormaleTabelle"/>
    <w:rsid w:val="006E77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link w:val="berschrift2"/>
    <w:rsid w:val="001B6C50"/>
    <w:rPr>
      <w:rFonts w:ascii="Helvetica" w:hAnsi="Helvetica" w:cs="Helvetica"/>
      <w:b/>
      <w:bCs/>
      <w:sz w:val="22"/>
      <w:szCs w:val="22"/>
    </w:rPr>
  </w:style>
  <w:style w:type="character" w:customStyle="1" w:styleId="SprechblasentextZchn">
    <w:name w:val="Sprechblasentext Zchn"/>
    <w:link w:val="Sprechblasentext"/>
    <w:semiHidden/>
    <w:rsid w:val="001B6C50"/>
    <w:rPr>
      <w:rFonts w:ascii="Tahoma" w:hAnsi="Tahoma" w:cs="Tahoma"/>
      <w:sz w:val="16"/>
      <w:szCs w:val="16"/>
      <w:lang w:val="de-DE" w:eastAsia="de-CH"/>
    </w:rPr>
  </w:style>
  <w:style w:type="paragraph" w:styleId="Textkrper">
    <w:name w:val="Body Text"/>
    <w:basedOn w:val="Standard"/>
    <w:link w:val="TextkrperZchn"/>
    <w:rsid w:val="00664253"/>
    <w:rPr>
      <w:rFonts w:ascii="Helvetica" w:eastAsia="SimSun" w:hAnsi="Helvetica"/>
      <w:b/>
    </w:rPr>
  </w:style>
  <w:style w:type="character" w:customStyle="1" w:styleId="TextkrperZchn">
    <w:name w:val="Textkörper Zchn"/>
    <w:link w:val="Textkrper"/>
    <w:rsid w:val="00664253"/>
    <w:rPr>
      <w:rFonts w:ascii="Helvetica" w:eastAsia="SimSun" w:hAnsi="Helvetica"/>
      <w:b/>
      <w:sz w:val="22"/>
      <w:szCs w:val="22"/>
    </w:rPr>
  </w:style>
  <w:style w:type="character" w:customStyle="1" w:styleId="berschrift2Zchn1">
    <w:name w:val="Überschrift 2 Zchn1"/>
    <w:rsid w:val="00557FC5"/>
    <w:rPr>
      <w:rFonts w:ascii="Helvetica" w:eastAsia="Times New Roman" w:hAnsi="Helvetica" w:cs="Helvetica"/>
      <w:b/>
      <w:bCs/>
      <w:sz w:val="22"/>
      <w:szCs w:val="22"/>
      <w:lang w:eastAsia="de-DE"/>
    </w:rPr>
  </w:style>
  <w:style w:type="character" w:customStyle="1" w:styleId="SprechblasentextZchn1">
    <w:name w:val="Sprechblasentext Zchn1"/>
    <w:semiHidden/>
    <w:rsid w:val="00557FC5"/>
    <w:rPr>
      <w:rFonts w:ascii="Tahoma" w:eastAsia="Times New Roman" w:hAnsi="Tahoma" w:cs="Tahoma"/>
      <w:sz w:val="16"/>
      <w:szCs w:val="16"/>
      <w:lang w:val="de-DE" w:eastAsia="de-CH"/>
    </w:rPr>
  </w:style>
  <w:style w:type="character" w:styleId="Kommentarzeichen">
    <w:name w:val="annotation reference"/>
    <w:rsid w:val="00AF6720"/>
    <w:rPr>
      <w:sz w:val="16"/>
      <w:szCs w:val="16"/>
    </w:rPr>
  </w:style>
  <w:style w:type="paragraph" w:styleId="Kommentartext">
    <w:name w:val="annotation text"/>
    <w:basedOn w:val="Standard"/>
    <w:link w:val="KommentartextZchn"/>
    <w:rsid w:val="00AF6720"/>
    <w:rPr>
      <w:sz w:val="20"/>
      <w:szCs w:val="20"/>
    </w:rPr>
  </w:style>
  <w:style w:type="character" w:customStyle="1" w:styleId="KommentartextZchn">
    <w:name w:val="Kommentartext Zchn"/>
    <w:link w:val="Kommentartext"/>
    <w:rsid w:val="00AF6720"/>
    <w:rPr>
      <w:rFonts w:ascii="Univers LT Std 55" w:hAnsi="Univers LT Std 55"/>
      <w:lang w:val="de-DE" w:eastAsia="de-CH"/>
    </w:rPr>
  </w:style>
  <w:style w:type="paragraph" w:styleId="Kommentarthema">
    <w:name w:val="annotation subject"/>
    <w:basedOn w:val="Kommentartext"/>
    <w:next w:val="Kommentartext"/>
    <w:link w:val="KommentarthemaZchn"/>
    <w:rsid w:val="00AF6720"/>
    <w:rPr>
      <w:b/>
      <w:bCs/>
    </w:rPr>
  </w:style>
  <w:style w:type="character" w:customStyle="1" w:styleId="KommentarthemaZchn">
    <w:name w:val="Kommentarthema Zchn"/>
    <w:link w:val="Kommentarthema"/>
    <w:rsid w:val="00AF6720"/>
    <w:rPr>
      <w:rFonts w:ascii="Univers LT Std 55" w:hAnsi="Univers LT Std 55"/>
      <w:b/>
      <w:bCs/>
      <w:lang w:val="de-DE" w:eastAsia="de-CH"/>
    </w:rPr>
  </w:style>
  <w:style w:type="character" w:customStyle="1" w:styleId="s1">
    <w:name w:val="s1"/>
    <w:rsid w:val="00AD2FF4"/>
  </w:style>
  <w:style w:type="paragraph" w:styleId="berarbeitung">
    <w:name w:val="Revision"/>
    <w:hidden/>
    <w:uiPriority w:val="99"/>
    <w:semiHidden/>
    <w:rsid w:val="002D65B8"/>
    <w:rPr>
      <w:rFonts w:ascii="Univers LT Std 55" w:hAnsi="Univers LT Std 55"/>
      <w:sz w:val="22"/>
      <w:szCs w:val="22"/>
      <w:lang w:eastAsia="de-CH"/>
    </w:rPr>
  </w:style>
  <w:style w:type="character" w:customStyle="1" w:styleId="FuzeileZchn">
    <w:name w:val="Fußzeile Zchn"/>
    <w:basedOn w:val="Absatz-Standardschriftart"/>
    <w:link w:val="Fuzeile"/>
    <w:rsid w:val="000A6882"/>
    <w:rPr>
      <w:rFonts w:ascii="Univers LT Std 55" w:hAnsi="Univers LT Std 55"/>
      <w:sz w:val="22"/>
      <w:szCs w:val="22"/>
      <w:lang w:eastAsia="de-CH"/>
    </w:rPr>
  </w:style>
  <w:style w:type="character" w:customStyle="1" w:styleId="NichtaufgelsteErwhnung1">
    <w:name w:val="Nicht aufgelöste Erwähnung1"/>
    <w:basedOn w:val="Absatz-Standardschriftart"/>
    <w:uiPriority w:val="99"/>
    <w:semiHidden/>
    <w:unhideWhenUsed/>
    <w:rsid w:val="00551D22"/>
    <w:rPr>
      <w:color w:val="605E5C"/>
      <w:shd w:val="clear" w:color="auto" w:fill="E1DFDD"/>
    </w:rPr>
  </w:style>
  <w:style w:type="character" w:customStyle="1" w:styleId="apple-converted-space">
    <w:name w:val="apple-converted-space"/>
    <w:basedOn w:val="Absatz-Standardschriftart"/>
    <w:rsid w:val="000555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708657">
      <w:bodyDiv w:val="1"/>
      <w:marLeft w:val="0"/>
      <w:marRight w:val="0"/>
      <w:marTop w:val="0"/>
      <w:marBottom w:val="0"/>
      <w:divBdr>
        <w:top w:val="none" w:sz="0" w:space="0" w:color="auto"/>
        <w:left w:val="none" w:sz="0" w:space="0" w:color="auto"/>
        <w:bottom w:val="none" w:sz="0" w:space="0" w:color="auto"/>
        <w:right w:val="none" w:sz="0" w:space="0" w:color="auto"/>
      </w:divBdr>
    </w:div>
    <w:div w:id="478544269">
      <w:bodyDiv w:val="1"/>
      <w:marLeft w:val="0"/>
      <w:marRight w:val="0"/>
      <w:marTop w:val="0"/>
      <w:marBottom w:val="0"/>
      <w:divBdr>
        <w:top w:val="none" w:sz="0" w:space="0" w:color="auto"/>
        <w:left w:val="none" w:sz="0" w:space="0" w:color="auto"/>
        <w:bottom w:val="none" w:sz="0" w:space="0" w:color="auto"/>
        <w:right w:val="none" w:sz="0" w:space="0" w:color="auto"/>
      </w:divBdr>
    </w:div>
    <w:div w:id="528493115">
      <w:bodyDiv w:val="1"/>
      <w:marLeft w:val="0"/>
      <w:marRight w:val="0"/>
      <w:marTop w:val="0"/>
      <w:marBottom w:val="0"/>
      <w:divBdr>
        <w:top w:val="none" w:sz="0" w:space="0" w:color="auto"/>
        <w:left w:val="none" w:sz="0" w:space="0" w:color="auto"/>
        <w:bottom w:val="none" w:sz="0" w:space="0" w:color="auto"/>
        <w:right w:val="none" w:sz="0" w:space="0" w:color="auto"/>
      </w:divBdr>
    </w:div>
    <w:div w:id="535848358">
      <w:bodyDiv w:val="1"/>
      <w:marLeft w:val="0"/>
      <w:marRight w:val="0"/>
      <w:marTop w:val="0"/>
      <w:marBottom w:val="0"/>
      <w:divBdr>
        <w:top w:val="none" w:sz="0" w:space="0" w:color="auto"/>
        <w:left w:val="none" w:sz="0" w:space="0" w:color="auto"/>
        <w:bottom w:val="none" w:sz="0" w:space="0" w:color="auto"/>
        <w:right w:val="none" w:sz="0" w:space="0" w:color="auto"/>
      </w:divBdr>
      <w:divsChild>
        <w:div w:id="999310605">
          <w:marLeft w:val="0"/>
          <w:marRight w:val="0"/>
          <w:marTop w:val="0"/>
          <w:marBottom w:val="0"/>
          <w:divBdr>
            <w:top w:val="none" w:sz="0" w:space="0" w:color="auto"/>
            <w:left w:val="none" w:sz="0" w:space="0" w:color="auto"/>
            <w:bottom w:val="none" w:sz="0" w:space="0" w:color="auto"/>
            <w:right w:val="none" w:sz="0" w:space="0" w:color="auto"/>
          </w:divBdr>
          <w:divsChild>
            <w:div w:id="1093017103">
              <w:marLeft w:val="0"/>
              <w:marRight w:val="0"/>
              <w:marTop w:val="0"/>
              <w:marBottom w:val="0"/>
              <w:divBdr>
                <w:top w:val="none" w:sz="0" w:space="0" w:color="auto"/>
                <w:left w:val="none" w:sz="0" w:space="0" w:color="auto"/>
                <w:bottom w:val="none" w:sz="0" w:space="0" w:color="auto"/>
                <w:right w:val="none" w:sz="0" w:space="0" w:color="auto"/>
              </w:divBdr>
              <w:divsChild>
                <w:div w:id="17172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4347">
      <w:bodyDiv w:val="1"/>
      <w:marLeft w:val="0"/>
      <w:marRight w:val="0"/>
      <w:marTop w:val="0"/>
      <w:marBottom w:val="0"/>
      <w:divBdr>
        <w:top w:val="none" w:sz="0" w:space="0" w:color="auto"/>
        <w:left w:val="none" w:sz="0" w:space="0" w:color="auto"/>
        <w:bottom w:val="none" w:sz="0" w:space="0" w:color="auto"/>
        <w:right w:val="none" w:sz="0" w:space="0" w:color="auto"/>
      </w:divBdr>
    </w:div>
    <w:div w:id="1013992287">
      <w:bodyDiv w:val="1"/>
      <w:marLeft w:val="0"/>
      <w:marRight w:val="0"/>
      <w:marTop w:val="0"/>
      <w:marBottom w:val="0"/>
      <w:divBdr>
        <w:top w:val="none" w:sz="0" w:space="0" w:color="auto"/>
        <w:left w:val="none" w:sz="0" w:space="0" w:color="auto"/>
        <w:bottom w:val="none" w:sz="0" w:space="0" w:color="auto"/>
        <w:right w:val="none" w:sz="0" w:space="0" w:color="auto"/>
      </w:divBdr>
    </w:div>
    <w:div w:id="1047219980">
      <w:bodyDiv w:val="1"/>
      <w:marLeft w:val="0"/>
      <w:marRight w:val="0"/>
      <w:marTop w:val="0"/>
      <w:marBottom w:val="0"/>
      <w:divBdr>
        <w:top w:val="none" w:sz="0" w:space="0" w:color="auto"/>
        <w:left w:val="none" w:sz="0" w:space="0" w:color="auto"/>
        <w:bottom w:val="none" w:sz="0" w:space="0" w:color="auto"/>
        <w:right w:val="none" w:sz="0" w:space="0" w:color="auto"/>
      </w:divBdr>
    </w:div>
    <w:div w:id="1121416152">
      <w:bodyDiv w:val="1"/>
      <w:marLeft w:val="0"/>
      <w:marRight w:val="0"/>
      <w:marTop w:val="0"/>
      <w:marBottom w:val="0"/>
      <w:divBdr>
        <w:top w:val="none" w:sz="0" w:space="0" w:color="auto"/>
        <w:left w:val="none" w:sz="0" w:space="0" w:color="auto"/>
        <w:bottom w:val="none" w:sz="0" w:space="0" w:color="auto"/>
        <w:right w:val="none" w:sz="0" w:space="0" w:color="auto"/>
      </w:divBdr>
      <w:divsChild>
        <w:div w:id="852643587">
          <w:marLeft w:val="0"/>
          <w:marRight w:val="0"/>
          <w:marTop w:val="0"/>
          <w:marBottom w:val="0"/>
          <w:divBdr>
            <w:top w:val="none" w:sz="0" w:space="0" w:color="auto"/>
            <w:left w:val="none" w:sz="0" w:space="0" w:color="auto"/>
            <w:bottom w:val="none" w:sz="0" w:space="0" w:color="auto"/>
            <w:right w:val="none" w:sz="0" w:space="0" w:color="auto"/>
          </w:divBdr>
          <w:divsChild>
            <w:div w:id="269358646">
              <w:marLeft w:val="0"/>
              <w:marRight w:val="0"/>
              <w:marTop w:val="0"/>
              <w:marBottom w:val="0"/>
              <w:divBdr>
                <w:top w:val="none" w:sz="0" w:space="0" w:color="auto"/>
                <w:left w:val="none" w:sz="0" w:space="0" w:color="auto"/>
                <w:bottom w:val="none" w:sz="0" w:space="0" w:color="auto"/>
                <w:right w:val="none" w:sz="0" w:space="0" w:color="auto"/>
              </w:divBdr>
              <w:divsChild>
                <w:div w:id="1657144197">
                  <w:marLeft w:val="0"/>
                  <w:marRight w:val="0"/>
                  <w:marTop w:val="0"/>
                  <w:marBottom w:val="0"/>
                  <w:divBdr>
                    <w:top w:val="none" w:sz="0" w:space="0" w:color="auto"/>
                    <w:left w:val="none" w:sz="0" w:space="0" w:color="auto"/>
                    <w:bottom w:val="none" w:sz="0" w:space="0" w:color="auto"/>
                    <w:right w:val="none" w:sz="0" w:space="0" w:color="auto"/>
                  </w:divBdr>
                  <w:divsChild>
                    <w:div w:id="1793211558">
                      <w:marLeft w:val="0"/>
                      <w:marRight w:val="0"/>
                      <w:marTop w:val="0"/>
                      <w:marBottom w:val="0"/>
                      <w:divBdr>
                        <w:top w:val="none" w:sz="0" w:space="0" w:color="auto"/>
                        <w:left w:val="none" w:sz="0" w:space="0" w:color="auto"/>
                        <w:bottom w:val="none" w:sz="0" w:space="0" w:color="auto"/>
                        <w:right w:val="none" w:sz="0" w:space="0" w:color="auto"/>
                      </w:divBdr>
                    </w:div>
                    <w:div w:id="104969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801628">
      <w:bodyDiv w:val="1"/>
      <w:marLeft w:val="0"/>
      <w:marRight w:val="0"/>
      <w:marTop w:val="0"/>
      <w:marBottom w:val="0"/>
      <w:divBdr>
        <w:top w:val="none" w:sz="0" w:space="0" w:color="auto"/>
        <w:left w:val="none" w:sz="0" w:space="0" w:color="auto"/>
        <w:bottom w:val="none" w:sz="0" w:space="0" w:color="auto"/>
        <w:right w:val="none" w:sz="0" w:space="0" w:color="auto"/>
      </w:divBdr>
    </w:div>
    <w:div w:id="1178735520">
      <w:bodyDiv w:val="1"/>
      <w:marLeft w:val="0"/>
      <w:marRight w:val="0"/>
      <w:marTop w:val="0"/>
      <w:marBottom w:val="0"/>
      <w:divBdr>
        <w:top w:val="none" w:sz="0" w:space="0" w:color="auto"/>
        <w:left w:val="none" w:sz="0" w:space="0" w:color="auto"/>
        <w:bottom w:val="none" w:sz="0" w:space="0" w:color="auto"/>
        <w:right w:val="none" w:sz="0" w:space="0" w:color="auto"/>
      </w:divBdr>
    </w:div>
    <w:div w:id="1304851334">
      <w:bodyDiv w:val="1"/>
      <w:marLeft w:val="0"/>
      <w:marRight w:val="0"/>
      <w:marTop w:val="0"/>
      <w:marBottom w:val="0"/>
      <w:divBdr>
        <w:top w:val="none" w:sz="0" w:space="0" w:color="auto"/>
        <w:left w:val="none" w:sz="0" w:space="0" w:color="auto"/>
        <w:bottom w:val="none" w:sz="0" w:space="0" w:color="auto"/>
        <w:right w:val="none" w:sz="0" w:space="0" w:color="auto"/>
      </w:divBdr>
    </w:div>
    <w:div w:id="1308363947">
      <w:bodyDiv w:val="1"/>
      <w:marLeft w:val="0"/>
      <w:marRight w:val="0"/>
      <w:marTop w:val="0"/>
      <w:marBottom w:val="0"/>
      <w:divBdr>
        <w:top w:val="none" w:sz="0" w:space="0" w:color="auto"/>
        <w:left w:val="none" w:sz="0" w:space="0" w:color="auto"/>
        <w:bottom w:val="none" w:sz="0" w:space="0" w:color="auto"/>
        <w:right w:val="none" w:sz="0" w:space="0" w:color="auto"/>
      </w:divBdr>
    </w:div>
    <w:div w:id="1329286836">
      <w:bodyDiv w:val="1"/>
      <w:marLeft w:val="0"/>
      <w:marRight w:val="0"/>
      <w:marTop w:val="0"/>
      <w:marBottom w:val="0"/>
      <w:divBdr>
        <w:top w:val="none" w:sz="0" w:space="0" w:color="auto"/>
        <w:left w:val="none" w:sz="0" w:space="0" w:color="auto"/>
        <w:bottom w:val="none" w:sz="0" w:space="0" w:color="auto"/>
        <w:right w:val="none" w:sz="0" w:space="0" w:color="auto"/>
      </w:divBdr>
      <w:divsChild>
        <w:div w:id="176382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007502">
              <w:marLeft w:val="0"/>
              <w:marRight w:val="0"/>
              <w:marTop w:val="0"/>
              <w:marBottom w:val="0"/>
              <w:divBdr>
                <w:top w:val="none" w:sz="0" w:space="0" w:color="auto"/>
                <w:left w:val="none" w:sz="0" w:space="0" w:color="auto"/>
                <w:bottom w:val="none" w:sz="0" w:space="0" w:color="auto"/>
                <w:right w:val="none" w:sz="0" w:space="0" w:color="auto"/>
              </w:divBdr>
              <w:divsChild>
                <w:div w:id="1100568666">
                  <w:marLeft w:val="0"/>
                  <w:marRight w:val="0"/>
                  <w:marTop w:val="0"/>
                  <w:marBottom w:val="0"/>
                  <w:divBdr>
                    <w:top w:val="none" w:sz="0" w:space="0" w:color="auto"/>
                    <w:left w:val="none" w:sz="0" w:space="0" w:color="auto"/>
                    <w:bottom w:val="none" w:sz="0" w:space="0" w:color="auto"/>
                    <w:right w:val="none" w:sz="0" w:space="0" w:color="auto"/>
                  </w:divBdr>
                  <w:divsChild>
                    <w:div w:id="1497039457">
                      <w:marLeft w:val="0"/>
                      <w:marRight w:val="0"/>
                      <w:marTop w:val="0"/>
                      <w:marBottom w:val="0"/>
                      <w:divBdr>
                        <w:top w:val="none" w:sz="0" w:space="0" w:color="auto"/>
                        <w:left w:val="none" w:sz="0" w:space="0" w:color="auto"/>
                        <w:bottom w:val="none" w:sz="0" w:space="0" w:color="auto"/>
                        <w:right w:val="none" w:sz="0" w:space="0" w:color="auto"/>
                      </w:divBdr>
                      <w:divsChild>
                        <w:div w:id="118288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287193">
      <w:bodyDiv w:val="1"/>
      <w:marLeft w:val="0"/>
      <w:marRight w:val="0"/>
      <w:marTop w:val="0"/>
      <w:marBottom w:val="0"/>
      <w:divBdr>
        <w:top w:val="none" w:sz="0" w:space="0" w:color="auto"/>
        <w:left w:val="none" w:sz="0" w:space="0" w:color="auto"/>
        <w:bottom w:val="none" w:sz="0" w:space="0" w:color="auto"/>
        <w:right w:val="none" w:sz="0" w:space="0" w:color="auto"/>
      </w:divBdr>
    </w:div>
    <w:div w:id="1404572061">
      <w:bodyDiv w:val="1"/>
      <w:marLeft w:val="0"/>
      <w:marRight w:val="0"/>
      <w:marTop w:val="0"/>
      <w:marBottom w:val="0"/>
      <w:divBdr>
        <w:top w:val="none" w:sz="0" w:space="0" w:color="auto"/>
        <w:left w:val="none" w:sz="0" w:space="0" w:color="auto"/>
        <w:bottom w:val="none" w:sz="0" w:space="0" w:color="auto"/>
        <w:right w:val="none" w:sz="0" w:space="0" w:color="auto"/>
      </w:divBdr>
      <w:divsChild>
        <w:div w:id="1969163013">
          <w:marLeft w:val="0"/>
          <w:marRight w:val="0"/>
          <w:marTop w:val="0"/>
          <w:marBottom w:val="0"/>
          <w:divBdr>
            <w:top w:val="none" w:sz="0" w:space="0" w:color="auto"/>
            <w:left w:val="none" w:sz="0" w:space="0" w:color="auto"/>
            <w:bottom w:val="none" w:sz="0" w:space="0" w:color="auto"/>
            <w:right w:val="none" w:sz="0" w:space="0" w:color="auto"/>
          </w:divBdr>
          <w:divsChild>
            <w:div w:id="771896290">
              <w:marLeft w:val="0"/>
              <w:marRight w:val="0"/>
              <w:marTop w:val="0"/>
              <w:marBottom w:val="0"/>
              <w:divBdr>
                <w:top w:val="none" w:sz="0" w:space="0" w:color="auto"/>
                <w:left w:val="none" w:sz="0" w:space="0" w:color="auto"/>
                <w:bottom w:val="none" w:sz="0" w:space="0" w:color="auto"/>
                <w:right w:val="none" w:sz="0" w:space="0" w:color="auto"/>
              </w:divBdr>
              <w:divsChild>
                <w:div w:id="184517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69832">
      <w:bodyDiv w:val="1"/>
      <w:marLeft w:val="0"/>
      <w:marRight w:val="0"/>
      <w:marTop w:val="0"/>
      <w:marBottom w:val="0"/>
      <w:divBdr>
        <w:top w:val="none" w:sz="0" w:space="0" w:color="auto"/>
        <w:left w:val="none" w:sz="0" w:space="0" w:color="auto"/>
        <w:bottom w:val="none" w:sz="0" w:space="0" w:color="auto"/>
        <w:right w:val="none" w:sz="0" w:space="0" w:color="auto"/>
      </w:divBdr>
    </w:div>
    <w:div w:id="1492140865">
      <w:bodyDiv w:val="1"/>
      <w:marLeft w:val="0"/>
      <w:marRight w:val="0"/>
      <w:marTop w:val="0"/>
      <w:marBottom w:val="0"/>
      <w:divBdr>
        <w:top w:val="none" w:sz="0" w:space="0" w:color="auto"/>
        <w:left w:val="none" w:sz="0" w:space="0" w:color="auto"/>
        <w:bottom w:val="none" w:sz="0" w:space="0" w:color="auto"/>
        <w:right w:val="none" w:sz="0" w:space="0" w:color="auto"/>
      </w:divBdr>
    </w:div>
    <w:div w:id="1603689268">
      <w:bodyDiv w:val="1"/>
      <w:marLeft w:val="0"/>
      <w:marRight w:val="0"/>
      <w:marTop w:val="0"/>
      <w:marBottom w:val="0"/>
      <w:divBdr>
        <w:top w:val="none" w:sz="0" w:space="0" w:color="auto"/>
        <w:left w:val="none" w:sz="0" w:space="0" w:color="auto"/>
        <w:bottom w:val="none" w:sz="0" w:space="0" w:color="auto"/>
        <w:right w:val="none" w:sz="0" w:space="0" w:color="auto"/>
      </w:divBdr>
    </w:div>
    <w:div w:id="1995793390">
      <w:bodyDiv w:val="1"/>
      <w:marLeft w:val="0"/>
      <w:marRight w:val="0"/>
      <w:marTop w:val="0"/>
      <w:marBottom w:val="0"/>
      <w:divBdr>
        <w:top w:val="none" w:sz="0" w:space="0" w:color="auto"/>
        <w:left w:val="none" w:sz="0" w:space="0" w:color="auto"/>
        <w:bottom w:val="none" w:sz="0" w:space="0" w:color="auto"/>
        <w:right w:val="none" w:sz="0" w:space="0" w:color="auto"/>
      </w:divBdr>
    </w:div>
    <w:div w:id="2003464272">
      <w:bodyDiv w:val="1"/>
      <w:marLeft w:val="0"/>
      <w:marRight w:val="0"/>
      <w:marTop w:val="0"/>
      <w:marBottom w:val="0"/>
      <w:divBdr>
        <w:top w:val="none" w:sz="0" w:space="0" w:color="auto"/>
        <w:left w:val="none" w:sz="0" w:space="0" w:color="auto"/>
        <w:bottom w:val="none" w:sz="0" w:space="0" w:color="auto"/>
        <w:right w:val="none" w:sz="0" w:space="0" w:color="auto"/>
      </w:divBdr>
    </w:div>
    <w:div w:id="2006980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7F2758-FD4A-AD42-ADE2-4B5621BEE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983</Words>
  <Characters>6199</Characters>
  <Application>Microsoft Office Word</Application>
  <DocSecurity>0</DocSecurity>
  <Lines>51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Schaerer Coffee Art Plus</vt:lpstr>
      <vt:lpstr>Schaerer Coffee Art Plus</vt:lpstr>
    </vt:vector>
  </TitlesOfParts>
  <Company>M. Schaerer AG</Company>
  <LinksUpToDate>false</LinksUpToDate>
  <CharactersWithSpaces>7168</CharactersWithSpaces>
  <SharedDoc>false</SharedDoc>
  <HLinks>
    <vt:vector size="12" baseType="variant">
      <vt:variant>
        <vt:i4>3735574</vt:i4>
      </vt:variant>
      <vt:variant>
        <vt:i4>6233</vt:i4>
      </vt:variant>
      <vt:variant>
        <vt:i4>1025</vt:i4>
      </vt:variant>
      <vt:variant>
        <vt:i4>1</vt:i4>
      </vt:variant>
      <vt:variant>
        <vt:lpwstr>Bildschirmfoto 2017-01-09 um 15</vt:lpwstr>
      </vt:variant>
      <vt:variant>
        <vt:lpwstr/>
      </vt:variant>
      <vt:variant>
        <vt:i4>1048623</vt:i4>
      </vt:variant>
      <vt:variant>
        <vt:i4>-1</vt:i4>
      </vt:variant>
      <vt:variant>
        <vt:i4>2050</vt:i4>
      </vt:variant>
      <vt:variant>
        <vt:i4>1</vt:i4>
      </vt:variant>
      <vt:variant>
        <vt:lpwstr>SV_Schaerer_logo2016_rgb_with_payoff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Schaerer Coffee Art Plus</dc:title>
  <dc:subject/>
  <dc:creator>M. Schaerer AG</dc:creator>
  <cp:keywords/>
  <cp:lastModifiedBy>Natasa Forstner</cp:lastModifiedBy>
  <cp:revision>9</cp:revision>
  <cp:lastPrinted>2019-07-30T15:17:00Z</cp:lastPrinted>
  <dcterms:created xsi:type="dcterms:W3CDTF">2019-09-10T07:05:00Z</dcterms:created>
  <dcterms:modified xsi:type="dcterms:W3CDTF">2019-11-07T13:23:00Z</dcterms:modified>
</cp:coreProperties>
</file>