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851E" w14:textId="77777777" w:rsidR="00195DA8" w:rsidRDefault="00195DA8" w:rsidP="00CC0ABE">
      <w:pPr>
        <w:pStyle w:val="Kopfzeile1"/>
      </w:pPr>
    </w:p>
    <w:p w14:paraId="00A6AB7A" w14:textId="0872032E" w:rsidR="00102820" w:rsidRPr="00CC0ABE" w:rsidRDefault="00CC0ABE" w:rsidP="00CC0ABE">
      <w:pPr>
        <w:pStyle w:val="Kopfzeile1"/>
        <w:rPr>
          <w:sz w:val="22"/>
        </w:rPr>
      </w:pPr>
      <w:proofErr w:type="spellStart"/>
      <w:r>
        <w:rPr>
          <w:sz w:val="22"/>
        </w:rPr>
        <w:t>Baltringen</w:t>
      </w:r>
      <w:proofErr w:type="spellEnd"/>
      <w:r>
        <w:rPr>
          <w:sz w:val="22"/>
        </w:rPr>
        <w:t xml:space="preserve">, </w:t>
      </w:r>
      <w:r w:rsidR="009C1375">
        <w:rPr>
          <w:sz w:val="22"/>
        </w:rPr>
        <w:t>9</w:t>
      </w:r>
      <w:r>
        <w:rPr>
          <w:sz w:val="22"/>
        </w:rPr>
        <w:t>. Dezember 2021</w:t>
      </w:r>
    </w:p>
    <w:p w14:paraId="07D9DB36" w14:textId="77777777" w:rsidR="00106051" w:rsidRDefault="00106051" w:rsidP="00CC0ABE">
      <w:pPr>
        <w:pStyle w:val="Kopfzeile1"/>
      </w:pPr>
    </w:p>
    <w:p w14:paraId="7E909FC7" w14:textId="77777777" w:rsidR="00CC0ABE" w:rsidRDefault="00CC0ABE" w:rsidP="00CC0ABE">
      <w:pPr>
        <w:pStyle w:val="Kopfzeile1"/>
        <w:spacing w:line="340" w:lineRule="exact"/>
      </w:pPr>
    </w:p>
    <w:p w14:paraId="10AA1430" w14:textId="220A41F2" w:rsidR="00CC0ABE" w:rsidRDefault="00CC0ABE" w:rsidP="00CC0ABE">
      <w:pPr>
        <w:pStyle w:val="Kopfzeile1"/>
        <w:spacing w:line="340" w:lineRule="exact"/>
        <w:rPr>
          <w:b w:val="0"/>
        </w:rPr>
      </w:pPr>
      <w:r>
        <w:t>Sieben Brücken auf der Südbahn-Strecke</w:t>
      </w:r>
    </w:p>
    <w:p w14:paraId="67D54156" w14:textId="77777777" w:rsidR="00CC0ABE" w:rsidRDefault="00CC0ABE" w:rsidP="00CC0ABE">
      <w:pPr>
        <w:pStyle w:val="Kopfzeile1"/>
        <w:tabs>
          <w:tab w:val="left" w:pos="8142"/>
          <w:tab w:val="left" w:pos="8142"/>
        </w:tabs>
        <w:spacing w:before="60" w:line="340" w:lineRule="exact"/>
        <w:rPr>
          <w:sz w:val="20"/>
        </w:rPr>
      </w:pPr>
      <w:r>
        <w:rPr>
          <w:sz w:val="20"/>
        </w:rPr>
        <w:t xml:space="preserve">Bauunternehmen Matthäus Schmid schließt Bahn-Projekt ab </w:t>
      </w:r>
    </w:p>
    <w:p w14:paraId="0BAB3AEA" w14:textId="77777777" w:rsidR="00C23F1B" w:rsidRPr="00C23F1B" w:rsidRDefault="00C23F1B" w:rsidP="00C23F1B">
      <w:pPr>
        <w:tabs>
          <w:tab w:val="left" w:pos="6960"/>
          <w:tab w:val="left" w:pos="7371"/>
          <w:tab w:val="left" w:pos="7797"/>
          <w:tab w:val="left" w:pos="8496"/>
        </w:tabs>
        <w:spacing w:line="260" w:lineRule="exact"/>
        <w:ind w:right="284"/>
        <w:rPr>
          <w:rFonts w:ascii="Helvetica" w:hAnsi="Helvetica"/>
          <w:b/>
          <w:lang w:val="de-DE"/>
        </w:rPr>
      </w:pPr>
    </w:p>
    <w:p w14:paraId="61261411" w14:textId="527F4803" w:rsidR="007E515F" w:rsidRPr="007E515F" w:rsidRDefault="00D91160" w:rsidP="007E515F">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b/>
          <w:sz w:val="24"/>
          <w:szCs w:val="24"/>
        </w:rPr>
      </w:pPr>
      <w:r w:rsidRPr="007E515F">
        <w:rPr>
          <w:rFonts w:ascii="Helvetica" w:hAnsi="Helvetica"/>
          <w:b/>
          <w:sz w:val="24"/>
          <w:szCs w:val="24"/>
        </w:rPr>
        <w:t xml:space="preserve">Mit dem aktuellen Fahrplanwechsel der Deutschen Bahn ist die Elektrifizierung der traditionsreichen Strecke von Ulm über Biberach bis Friedrichshafen offiziell abgeschlossen. </w:t>
      </w:r>
      <w:r w:rsidR="008E2F2E" w:rsidRPr="007E515F">
        <w:rPr>
          <w:rFonts w:ascii="Helvetica" w:hAnsi="Helvetica"/>
          <w:b/>
          <w:sz w:val="24"/>
          <w:szCs w:val="24"/>
        </w:rPr>
        <w:t xml:space="preserve">Teil der rund dreijährigen Baumaßnahmen waren insgesamt sieben Brücken entlang der Strecke, die das Bauunternehmen Matthäus Schmid aus dem oberschwäbischen </w:t>
      </w:r>
      <w:proofErr w:type="spellStart"/>
      <w:r w:rsidR="008E2F2E" w:rsidRPr="007E515F">
        <w:rPr>
          <w:rFonts w:ascii="Helvetica" w:hAnsi="Helvetica"/>
          <w:b/>
          <w:sz w:val="24"/>
          <w:szCs w:val="24"/>
        </w:rPr>
        <w:t>Baltringen</w:t>
      </w:r>
      <w:proofErr w:type="spellEnd"/>
      <w:r w:rsidR="008E2F2E" w:rsidRPr="007E515F">
        <w:rPr>
          <w:rFonts w:ascii="Helvetica" w:hAnsi="Helvetica"/>
          <w:b/>
          <w:sz w:val="24"/>
          <w:szCs w:val="24"/>
        </w:rPr>
        <w:t xml:space="preserve"> realisierte. </w:t>
      </w:r>
      <w:r w:rsidR="00F7541E" w:rsidRPr="007E515F">
        <w:rPr>
          <w:rFonts w:ascii="Helvetica" w:hAnsi="Helvetica"/>
          <w:b/>
          <w:sz w:val="24"/>
          <w:szCs w:val="24"/>
        </w:rPr>
        <w:t xml:space="preserve">Aufgrund der </w:t>
      </w:r>
      <w:r w:rsidR="00523302" w:rsidRPr="007E515F">
        <w:rPr>
          <w:rFonts w:ascii="Helvetica" w:hAnsi="Helvetica"/>
          <w:b/>
          <w:sz w:val="24"/>
          <w:szCs w:val="24"/>
        </w:rPr>
        <w:t>individuellen</w:t>
      </w:r>
      <w:r w:rsidR="00F7541E" w:rsidRPr="007E515F">
        <w:rPr>
          <w:rFonts w:ascii="Helvetica" w:hAnsi="Helvetica"/>
          <w:b/>
          <w:sz w:val="24"/>
          <w:szCs w:val="24"/>
        </w:rPr>
        <w:t xml:space="preserve"> örtlichen Gegebenheiten zwischen dem Ulmer Donautal bis </w:t>
      </w:r>
      <w:r w:rsidR="00523302">
        <w:rPr>
          <w:rFonts w:ascii="Helvetica" w:hAnsi="Helvetica"/>
          <w:b/>
          <w:sz w:val="24"/>
          <w:szCs w:val="24"/>
        </w:rPr>
        <w:t>zur</w:t>
      </w:r>
      <w:r w:rsidR="00523302" w:rsidRPr="007E515F">
        <w:rPr>
          <w:rFonts w:ascii="Helvetica" w:hAnsi="Helvetica"/>
          <w:b/>
          <w:sz w:val="24"/>
          <w:szCs w:val="24"/>
        </w:rPr>
        <w:t xml:space="preserve"> </w:t>
      </w:r>
      <w:r w:rsidR="00F7541E" w:rsidRPr="007E515F">
        <w:rPr>
          <w:rFonts w:ascii="Helvetica" w:hAnsi="Helvetica"/>
          <w:b/>
          <w:sz w:val="24"/>
          <w:szCs w:val="24"/>
        </w:rPr>
        <w:t>Schussen, einem Zufluss des Bodensees, konnte das Schmid-Team mehrmals sein</w:t>
      </w:r>
      <w:r w:rsidR="00692661">
        <w:rPr>
          <w:rFonts w:ascii="Helvetica" w:hAnsi="Helvetica"/>
          <w:b/>
          <w:sz w:val="24"/>
          <w:szCs w:val="24"/>
        </w:rPr>
        <w:t>e</w:t>
      </w:r>
      <w:r w:rsidR="00F7541E" w:rsidRPr="007E515F">
        <w:rPr>
          <w:rFonts w:ascii="Helvetica" w:hAnsi="Helvetica"/>
          <w:b/>
          <w:sz w:val="24"/>
          <w:szCs w:val="24"/>
        </w:rPr>
        <w:t xml:space="preserve"> </w:t>
      </w:r>
      <w:r w:rsidR="00692661">
        <w:rPr>
          <w:rFonts w:ascii="Helvetica" w:hAnsi="Helvetica"/>
          <w:b/>
          <w:sz w:val="24"/>
          <w:szCs w:val="24"/>
        </w:rPr>
        <w:t>Erfahrung</w:t>
      </w:r>
      <w:r w:rsidR="00F7541E" w:rsidRPr="007E515F">
        <w:rPr>
          <w:rFonts w:ascii="Helvetica" w:hAnsi="Helvetica"/>
          <w:b/>
          <w:sz w:val="24"/>
          <w:szCs w:val="24"/>
        </w:rPr>
        <w:t xml:space="preserve"> unter Beweis stellen. „</w:t>
      </w:r>
      <w:r w:rsidR="007E515F" w:rsidRPr="007E515F">
        <w:rPr>
          <w:rFonts w:ascii="Helvetica" w:hAnsi="Helvetica"/>
          <w:b/>
          <w:sz w:val="24"/>
          <w:szCs w:val="24"/>
        </w:rPr>
        <w:t>Neue Brücken mussten eingeschoben oder per Kran eingehoben</w:t>
      </w:r>
      <w:r w:rsidR="009926CC">
        <w:rPr>
          <w:rFonts w:ascii="Helvetica" w:hAnsi="Helvetica"/>
          <w:b/>
          <w:sz w:val="24"/>
          <w:szCs w:val="24"/>
        </w:rPr>
        <w:t xml:space="preserve"> werden</w:t>
      </w:r>
      <w:r w:rsidR="007E515F" w:rsidRPr="007E515F">
        <w:rPr>
          <w:rFonts w:ascii="Helvetica" w:hAnsi="Helvetica"/>
          <w:b/>
          <w:sz w:val="24"/>
          <w:szCs w:val="24"/>
        </w:rPr>
        <w:t>,</w:t>
      </w:r>
      <w:r w:rsidR="009926CC">
        <w:rPr>
          <w:rFonts w:ascii="Helvetica" w:hAnsi="Helvetica"/>
          <w:b/>
          <w:sz w:val="24"/>
          <w:szCs w:val="24"/>
        </w:rPr>
        <w:t xml:space="preserve"> ein</w:t>
      </w:r>
      <w:r w:rsidR="005E44D0">
        <w:rPr>
          <w:rFonts w:ascii="Helvetica" w:hAnsi="Helvetica"/>
          <w:b/>
          <w:sz w:val="24"/>
          <w:szCs w:val="24"/>
        </w:rPr>
        <w:t>en</w:t>
      </w:r>
      <w:r w:rsidR="007E515F" w:rsidRPr="007E515F">
        <w:rPr>
          <w:rFonts w:ascii="Helvetica" w:hAnsi="Helvetica"/>
          <w:b/>
          <w:sz w:val="24"/>
          <w:szCs w:val="24"/>
        </w:rPr>
        <w:t xml:space="preserve"> bestehende</w:t>
      </w:r>
      <w:r w:rsidR="005E44D0">
        <w:rPr>
          <w:rFonts w:ascii="Helvetica" w:hAnsi="Helvetica"/>
          <w:b/>
          <w:sz w:val="24"/>
          <w:szCs w:val="24"/>
        </w:rPr>
        <w:t>n</w:t>
      </w:r>
      <w:r w:rsidR="009926CC">
        <w:rPr>
          <w:rFonts w:ascii="Helvetica" w:hAnsi="Helvetica"/>
          <w:b/>
          <w:sz w:val="24"/>
          <w:szCs w:val="24"/>
        </w:rPr>
        <w:t xml:space="preserve"> Steg </w:t>
      </w:r>
      <w:r w:rsidR="005E44D0">
        <w:rPr>
          <w:rFonts w:ascii="Helvetica" w:hAnsi="Helvetica"/>
          <w:b/>
          <w:sz w:val="24"/>
          <w:szCs w:val="24"/>
        </w:rPr>
        <w:t>haben wir</w:t>
      </w:r>
      <w:r w:rsidR="007E515F" w:rsidRPr="007E515F">
        <w:rPr>
          <w:rFonts w:ascii="Helvetica" w:hAnsi="Helvetica"/>
          <w:b/>
          <w:sz w:val="24"/>
          <w:szCs w:val="24"/>
        </w:rPr>
        <w:t xml:space="preserve"> </w:t>
      </w:r>
      <w:r w:rsidR="0015509E">
        <w:rPr>
          <w:rFonts w:ascii="Helvetica" w:hAnsi="Helvetica"/>
          <w:b/>
          <w:sz w:val="24"/>
          <w:szCs w:val="24"/>
        </w:rPr>
        <w:t xml:space="preserve">wegen der neuen Oberleitung </w:t>
      </w:r>
      <w:r w:rsidR="007E515F" w:rsidRPr="007E515F">
        <w:rPr>
          <w:rFonts w:ascii="Helvetica" w:hAnsi="Helvetica"/>
          <w:b/>
          <w:sz w:val="24"/>
          <w:szCs w:val="24"/>
        </w:rPr>
        <w:t>angehoben</w:t>
      </w:r>
      <w:r w:rsidR="00692661">
        <w:rPr>
          <w:rFonts w:ascii="Helvetica" w:hAnsi="Helvetica"/>
          <w:b/>
          <w:sz w:val="24"/>
          <w:szCs w:val="24"/>
        </w:rPr>
        <w:t xml:space="preserve">, </w:t>
      </w:r>
      <w:r w:rsidR="0015509E">
        <w:rPr>
          <w:rFonts w:ascii="Helvetica" w:hAnsi="Helvetica"/>
          <w:b/>
          <w:sz w:val="24"/>
          <w:szCs w:val="24"/>
        </w:rPr>
        <w:t xml:space="preserve">und </w:t>
      </w:r>
      <w:r w:rsidR="001E0553">
        <w:rPr>
          <w:rFonts w:ascii="Helvetica" w:hAnsi="Helvetica"/>
          <w:b/>
          <w:sz w:val="24"/>
          <w:szCs w:val="24"/>
        </w:rPr>
        <w:t xml:space="preserve">eine </w:t>
      </w:r>
      <w:r w:rsidR="00692661">
        <w:rPr>
          <w:rFonts w:ascii="Helvetica" w:hAnsi="Helvetica"/>
          <w:b/>
          <w:sz w:val="24"/>
          <w:szCs w:val="24"/>
        </w:rPr>
        <w:t xml:space="preserve">Stütze </w:t>
      </w:r>
      <w:r w:rsidR="00702BBF">
        <w:rPr>
          <w:rFonts w:ascii="Helvetica" w:hAnsi="Helvetica"/>
          <w:b/>
          <w:sz w:val="24"/>
          <w:szCs w:val="24"/>
        </w:rPr>
        <w:t>wurde versetzt</w:t>
      </w:r>
      <w:r w:rsidR="007E515F" w:rsidRPr="007E515F">
        <w:rPr>
          <w:rFonts w:ascii="Helvetica" w:hAnsi="Helvetica"/>
          <w:b/>
          <w:sz w:val="24"/>
          <w:szCs w:val="24"/>
        </w:rPr>
        <w:t xml:space="preserve">“, erklärt </w:t>
      </w:r>
      <w:r w:rsidR="00296B01">
        <w:rPr>
          <w:rFonts w:ascii="Helvetica" w:hAnsi="Helvetica"/>
          <w:b/>
          <w:sz w:val="24"/>
          <w:szCs w:val="24"/>
        </w:rPr>
        <w:t>Felix</w:t>
      </w:r>
      <w:r w:rsidR="00296B01" w:rsidRPr="007E515F">
        <w:rPr>
          <w:rFonts w:ascii="Helvetica" w:hAnsi="Helvetica"/>
          <w:b/>
          <w:sz w:val="24"/>
          <w:szCs w:val="24"/>
        </w:rPr>
        <w:t xml:space="preserve"> </w:t>
      </w:r>
      <w:r w:rsidR="007E515F" w:rsidRPr="007E515F">
        <w:rPr>
          <w:rFonts w:ascii="Helvetica" w:hAnsi="Helvetica"/>
          <w:b/>
          <w:sz w:val="24"/>
          <w:szCs w:val="24"/>
        </w:rPr>
        <w:t>Schmid, Geschäftsführer der Matthäus Schmid Bauunternehmen GmbH + Co. KG</w:t>
      </w:r>
      <w:r w:rsidR="0044010C">
        <w:rPr>
          <w:rFonts w:ascii="Helvetica" w:hAnsi="Helvetica"/>
          <w:b/>
          <w:sz w:val="24"/>
          <w:szCs w:val="24"/>
        </w:rPr>
        <w:t xml:space="preserve">. „Das funktioniert nur mit einem erfahrenen Team, das Hand in Hand arbeitet“, so Schmid weiter. </w:t>
      </w:r>
      <w:r w:rsidR="00917CA8">
        <w:rPr>
          <w:rFonts w:ascii="Helvetica" w:hAnsi="Helvetica"/>
          <w:b/>
          <w:sz w:val="24"/>
          <w:szCs w:val="24"/>
        </w:rPr>
        <w:t xml:space="preserve">Darüber hinaus erstellte </w:t>
      </w:r>
      <w:r w:rsidR="00106051">
        <w:rPr>
          <w:rFonts w:ascii="Helvetica" w:hAnsi="Helvetica"/>
          <w:b/>
          <w:sz w:val="24"/>
          <w:szCs w:val="24"/>
        </w:rPr>
        <w:t>die Unternehmenstochter Matthäus Schmid Stahlbau GmbH &amp; Co. KG</w:t>
      </w:r>
      <w:r w:rsidR="00917CA8">
        <w:rPr>
          <w:rFonts w:ascii="Helvetica" w:hAnsi="Helvetica"/>
          <w:b/>
          <w:sz w:val="24"/>
          <w:szCs w:val="24"/>
        </w:rPr>
        <w:t xml:space="preserve"> an insgesamt 16 Bestandbrücken einen sogenannten Berührschutz. </w:t>
      </w:r>
      <w:r w:rsidR="009275FF">
        <w:rPr>
          <w:rFonts w:ascii="Helvetica" w:hAnsi="Helvetica"/>
          <w:b/>
          <w:sz w:val="24"/>
          <w:szCs w:val="24"/>
        </w:rPr>
        <w:t>Die Baumaßnahme umfasste</w:t>
      </w:r>
      <w:r w:rsidR="00BB3C74">
        <w:rPr>
          <w:rFonts w:ascii="Helvetica" w:hAnsi="Helvetica"/>
          <w:b/>
          <w:sz w:val="24"/>
          <w:szCs w:val="24"/>
        </w:rPr>
        <w:t xml:space="preserve"> ein Auftragsvolumen von rund 22 Millionen Euro</w:t>
      </w:r>
      <w:r w:rsidR="009275FF">
        <w:rPr>
          <w:rFonts w:ascii="Helvetica" w:hAnsi="Helvetica"/>
          <w:b/>
          <w:sz w:val="24"/>
          <w:szCs w:val="24"/>
        </w:rPr>
        <w:t>.</w:t>
      </w:r>
    </w:p>
    <w:p w14:paraId="10C511FF" w14:textId="77777777" w:rsidR="00C23F1B" w:rsidRDefault="00C23F1B" w:rsidP="00C23F1B">
      <w:pPr>
        <w:tabs>
          <w:tab w:val="left" w:pos="6960"/>
          <w:tab w:val="left" w:pos="7371"/>
          <w:tab w:val="left" w:pos="7797"/>
          <w:tab w:val="left" w:pos="8141"/>
          <w:tab w:val="left" w:pos="8496"/>
        </w:tabs>
        <w:spacing w:line="280" w:lineRule="exact"/>
        <w:ind w:right="1"/>
        <w:jc w:val="both"/>
        <w:rPr>
          <w:rFonts w:ascii="Helvetica" w:hAnsi="Helvetica"/>
          <w:b/>
          <w:lang w:val="de-DE"/>
        </w:rPr>
      </w:pPr>
    </w:p>
    <w:p w14:paraId="6DC28E79" w14:textId="0EB7F385" w:rsidR="00C23F1B" w:rsidRPr="00336B19" w:rsidRDefault="00692661" w:rsidP="00C23F1B">
      <w:pPr>
        <w:tabs>
          <w:tab w:val="left" w:pos="6960"/>
          <w:tab w:val="left" w:pos="7371"/>
          <w:tab w:val="left" w:pos="7797"/>
          <w:tab w:val="left" w:pos="8141"/>
          <w:tab w:val="left" w:pos="8496"/>
        </w:tabs>
        <w:spacing w:line="280" w:lineRule="exact"/>
        <w:ind w:right="1"/>
        <w:jc w:val="both"/>
        <w:rPr>
          <w:rFonts w:ascii="Helvetica" w:hAnsi="Helvetica"/>
          <w:bCs/>
          <w:lang w:val="de-DE"/>
        </w:rPr>
      </w:pPr>
      <w:r>
        <w:rPr>
          <w:rFonts w:ascii="Helvetica" w:hAnsi="Helvetica"/>
          <w:bCs/>
          <w:lang w:val="de-DE"/>
        </w:rPr>
        <w:t>Zwischen 1846 und 1850 wurde die Zugverbindung zwischen Ulm und Friedrichshafen erbaut und ist somit die älteste Bahnstrecke Baden-Württembergs. Die im Jahr 2018 begonnene Elektrifizierung</w:t>
      </w:r>
      <w:r w:rsidR="000064DD">
        <w:rPr>
          <w:rFonts w:ascii="Helvetica" w:hAnsi="Helvetica"/>
          <w:bCs/>
          <w:lang w:val="de-DE"/>
        </w:rPr>
        <w:t>,</w:t>
      </w:r>
      <w:r>
        <w:rPr>
          <w:rFonts w:ascii="Helvetica" w:hAnsi="Helvetica"/>
          <w:bCs/>
          <w:lang w:val="de-DE"/>
        </w:rPr>
        <w:t xml:space="preserve"> </w:t>
      </w:r>
      <w:r w:rsidR="00917CA8">
        <w:rPr>
          <w:rFonts w:ascii="Helvetica" w:hAnsi="Helvetica"/>
          <w:bCs/>
          <w:lang w:val="de-DE"/>
        </w:rPr>
        <w:t>der a</w:t>
      </w:r>
      <w:r>
        <w:rPr>
          <w:rFonts w:ascii="Helvetica" w:hAnsi="Helvetica"/>
          <w:bCs/>
          <w:lang w:val="de-DE"/>
        </w:rPr>
        <w:t xml:space="preserve">uch </w:t>
      </w:r>
      <w:proofErr w:type="spellStart"/>
      <w:r>
        <w:rPr>
          <w:rFonts w:ascii="Helvetica" w:hAnsi="Helvetica"/>
          <w:bCs/>
          <w:lang w:val="de-DE"/>
        </w:rPr>
        <w:t>Südbahn</w:t>
      </w:r>
      <w:proofErr w:type="spellEnd"/>
      <w:r>
        <w:rPr>
          <w:rFonts w:ascii="Helvetica" w:hAnsi="Helvetica"/>
          <w:bCs/>
          <w:lang w:val="de-DE"/>
        </w:rPr>
        <w:t xml:space="preserve"> genannten Verbindung</w:t>
      </w:r>
      <w:r w:rsidR="000064DD">
        <w:rPr>
          <w:rFonts w:ascii="Helvetica" w:hAnsi="Helvetica"/>
          <w:bCs/>
          <w:lang w:val="de-DE"/>
        </w:rPr>
        <w:t>,</w:t>
      </w:r>
      <w:r>
        <w:rPr>
          <w:rFonts w:ascii="Helvetica" w:hAnsi="Helvetica"/>
          <w:bCs/>
          <w:lang w:val="de-DE"/>
        </w:rPr>
        <w:t xml:space="preserve"> zog </w:t>
      </w:r>
      <w:r w:rsidR="00917CA8">
        <w:rPr>
          <w:rFonts w:ascii="Helvetica" w:hAnsi="Helvetica"/>
          <w:bCs/>
          <w:lang w:val="de-DE"/>
        </w:rPr>
        <w:t xml:space="preserve">zahlreiche Baumaßnahmen entlang der Strecke nach sich. </w:t>
      </w:r>
      <w:r w:rsidR="009F5278">
        <w:rPr>
          <w:rFonts w:ascii="Helvetica" w:hAnsi="Helvetica"/>
          <w:bCs/>
          <w:lang w:val="de-DE"/>
        </w:rPr>
        <w:t xml:space="preserve">So mussten </w:t>
      </w:r>
      <w:r w:rsidR="009C7EDB">
        <w:rPr>
          <w:rFonts w:ascii="Helvetica" w:hAnsi="Helvetica"/>
          <w:bCs/>
          <w:lang w:val="de-DE"/>
        </w:rPr>
        <w:t>unter anderem</w:t>
      </w:r>
      <w:r w:rsidR="009F5278">
        <w:rPr>
          <w:rFonts w:ascii="Helvetica" w:hAnsi="Helvetica"/>
          <w:bCs/>
          <w:lang w:val="de-DE"/>
        </w:rPr>
        <w:t xml:space="preserve"> sieben Brückenbauwerke neu erstellt werden</w:t>
      </w:r>
      <w:r w:rsidR="00E1444B">
        <w:rPr>
          <w:rFonts w:ascii="Helvetica" w:hAnsi="Helvetica"/>
          <w:bCs/>
          <w:lang w:val="de-DE"/>
        </w:rPr>
        <w:t xml:space="preserve"> – teilweise unter herausfordernden Bedingungen</w:t>
      </w:r>
      <w:r w:rsidR="00B6101D">
        <w:rPr>
          <w:rFonts w:ascii="Helvetica" w:hAnsi="Helvetica"/>
          <w:bCs/>
          <w:lang w:val="de-DE"/>
        </w:rPr>
        <w:t>:</w:t>
      </w:r>
      <w:r w:rsidR="00E1444B">
        <w:rPr>
          <w:rFonts w:ascii="Helvetica" w:hAnsi="Helvetica"/>
          <w:bCs/>
          <w:lang w:val="de-DE"/>
        </w:rPr>
        <w:t xml:space="preserve"> </w:t>
      </w:r>
      <w:r w:rsidR="00B819EE">
        <w:rPr>
          <w:rFonts w:ascii="Helvetica" w:hAnsi="Helvetica"/>
          <w:bCs/>
          <w:lang w:val="de-DE"/>
        </w:rPr>
        <w:t xml:space="preserve">Im Ulmer Donautal wurde </w:t>
      </w:r>
      <w:r w:rsidR="007733EF">
        <w:rPr>
          <w:rFonts w:ascii="Helvetica" w:hAnsi="Helvetica"/>
          <w:bCs/>
          <w:lang w:val="de-DE"/>
        </w:rPr>
        <w:t xml:space="preserve">der Stahlüberbau </w:t>
      </w:r>
      <w:r w:rsidR="00B819EE">
        <w:rPr>
          <w:rFonts w:ascii="Helvetica" w:hAnsi="Helvetica"/>
          <w:bCs/>
          <w:lang w:val="de-DE"/>
        </w:rPr>
        <w:t xml:space="preserve">für eine Straßenüberführung direkt neben den Gleisen so weit fertiggestellt, dass </w:t>
      </w:r>
      <w:r w:rsidR="00880287">
        <w:rPr>
          <w:rFonts w:ascii="Helvetica" w:hAnsi="Helvetica"/>
          <w:bCs/>
          <w:lang w:val="de-DE"/>
        </w:rPr>
        <w:t>er</w:t>
      </w:r>
      <w:r w:rsidR="00B819EE">
        <w:rPr>
          <w:rFonts w:ascii="Helvetica" w:hAnsi="Helvetica"/>
          <w:bCs/>
          <w:lang w:val="de-DE"/>
        </w:rPr>
        <w:t xml:space="preserve"> in der vierstündigen Nachtpause von 1 Uhr nachts bis 5 Uhr morgens mithilfe eines Raupenkrans – mit einer Tragfähigkeit von 1</w:t>
      </w:r>
      <w:r w:rsidR="003F3227">
        <w:rPr>
          <w:rFonts w:ascii="Helvetica" w:hAnsi="Helvetica"/>
          <w:bCs/>
          <w:lang w:val="de-DE"/>
        </w:rPr>
        <w:t>.</w:t>
      </w:r>
      <w:r w:rsidR="00B819EE">
        <w:rPr>
          <w:rFonts w:ascii="Helvetica" w:hAnsi="Helvetica"/>
          <w:bCs/>
          <w:lang w:val="de-DE"/>
        </w:rPr>
        <w:t xml:space="preserve">000 Tonnen – eingehoben werden konnte. </w:t>
      </w:r>
      <w:r w:rsidR="00B1078A">
        <w:rPr>
          <w:rFonts w:ascii="Helvetica" w:hAnsi="Helvetica"/>
          <w:bCs/>
          <w:lang w:val="de-DE"/>
        </w:rPr>
        <w:t xml:space="preserve">Eine ähnliche Vorgehensweise war in </w:t>
      </w:r>
      <w:proofErr w:type="spellStart"/>
      <w:r w:rsidR="00B1078A">
        <w:rPr>
          <w:rFonts w:ascii="Helvetica" w:hAnsi="Helvetica"/>
          <w:bCs/>
          <w:lang w:val="de-DE"/>
        </w:rPr>
        <w:t>Rugetsweiler</w:t>
      </w:r>
      <w:proofErr w:type="spellEnd"/>
      <w:r w:rsidR="00B1078A">
        <w:rPr>
          <w:rFonts w:ascii="Helvetica" w:hAnsi="Helvetica"/>
          <w:bCs/>
          <w:lang w:val="de-DE"/>
        </w:rPr>
        <w:t xml:space="preserve"> im Landkreis Ravensburg nötig</w:t>
      </w:r>
      <w:r w:rsidR="009C3A6E">
        <w:rPr>
          <w:rFonts w:ascii="Helvetica" w:hAnsi="Helvetica"/>
          <w:bCs/>
          <w:lang w:val="de-DE"/>
        </w:rPr>
        <w:t>,</w:t>
      </w:r>
      <w:r w:rsidR="00B1078A">
        <w:rPr>
          <w:rFonts w:ascii="Helvetica" w:hAnsi="Helvetica"/>
          <w:bCs/>
          <w:lang w:val="de-DE"/>
        </w:rPr>
        <w:t xml:space="preserve"> wenn auch in kleineren Dimensionen. Dort hat das Team der </w:t>
      </w:r>
      <w:r w:rsidR="006B5035">
        <w:rPr>
          <w:rFonts w:ascii="Helvetica" w:hAnsi="Helvetica"/>
          <w:bCs/>
          <w:lang w:val="de-DE"/>
        </w:rPr>
        <w:t xml:space="preserve">Firma </w:t>
      </w:r>
      <w:r w:rsidR="00B1078A">
        <w:rPr>
          <w:rFonts w:ascii="Helvetica" w:hAnsi="Helvetica"/>
          <w:bCs/>
          <w:lang w:val="de-DE"/>
        </w:rPr>
        <w:t xml:space="preserve">Matthäus Schmid im Nachgang zusätzlich Halbfertigteile aus Stahlbeton aufgelegt, bevor es an den weiteren Aufbau der Fahrbahn ging. </w:t>
      </w:r>
      <w:r w:rsidR="00702BBF">
        <w:rPr>
          <w:rFonts w:ascii="Helvetica" w:hAnsi="Helvetica"/>
          <w:bCs/>
          <w:lang w:val="de-DE"/>
        </w:rPr>
        <w:t xml:space="preserve">Die </w:t>
      </w:r>
      <w:r w:rsidR="007054D0">
        <w:rPr>
          <w:rFonts w:ascii="Helvetica" w:hAnsi="Helvetica"/>
          <w:bCs/>
          <w:lang w:val="de-DE"/>
        </w:rPr>
        <w:t xml:space="preserve">Brücken in Laupheim und Erbach </w:t>
      </w:r>
      <w:r w:rsidR="00702BBF">
        <w:rPr>
          <w:rFonts w:ascii="Helvetica" w:hAnsi="Helvetica"/>
          <w:bCs/>
          <w:lang w:val="de-DE"/>
        </w:rPr>
        <w:t>er</w:t>
      </w:r>
      <w:r w:rsidR="007054D0">
        <w:rPr>
          <w:rFonts w:ascii="Helvetica" w:hAnsi="Helvetica"/>
          <w:bCs/>
          <w:lang w:val="de-DE"/>
        </w:rPr>
        <w:t>stellte Schmid ebenfalls</w:t>
      </w:r>
      <w:r w:rsidR="001F25BD">
        <w:rPr>
          <w:rFonts w:ascii="Helvetica" w:hAnsi="Helvetica"/>
          <w:bCs/>
          <w:lang w:val="de-DE"/>
        </w:rPr>
        <w:t>. Hier wurden zur Überbrückung der Gleise große Stahlbetonfertigteile eingebaut.</w:t>
      </w:r>
      <w:r w:rsidR="007054D0">
        <w:rPr>
          <w:rFonts w:ascii="Helvetica" w:hAnsi="Helvetica"/>
          <w:bCs/>
          <w:lang w:val="de-DE"/>
        </w:rPr>
        <w:t xml:space="preserve"> </w:t>
      </w:r>
      <w:r w:rsidR="00B6101D">
        <w:rPr>
          <w:rFonts w:ascii="Helvetica" w:hAnsi="Helvetica"/>
          <w:bCs/>
          <w:lang w:val="de-DE"/>
        </w:rPr>
        <w:t>Auch die Brücke</w:t>
      </w:r>
      <w:r w:rsidR="00DA367B">
        <w:rPr>
          <w:rFonts w:ascii="Helvetica" w:hAnsi="Helvetica"/>
          <w:bCs/>
          <w:lang w:val="de-DE"/>
        </w:rPr>
        <w:t>n</w:t>
      </w:r>
      <w:r w:rsidR="00B6101D">
        <w:rPr>
          <w:rFonts w:ascii="Helvetica" w:hAnsi="Helvetica"/>
          <w:bCs/>
          <w:lang w:val="de-DE"/>
        </w:rPr>
        <w:t xml:space="preserve"> am Bodenseezufluss Schussen wurde</w:t>
      </w:r>
      <w:r w:rsidR="00DA367B">
        <w:rPr>
          <w:rFonts w:ascii="Helvetica" w:hAnsi="Helvetica"/>
          <w:bCs/>
          <w:lang w:val="de-DE"/>
        </w:rPr>
        <w:t>n</w:t>
      </w:r>
      <w:r w:rsidR="00B6101D">
        <w:rPr>
          <w:rFonts w:ascii="Helvetica" w:hAnsi="Helvetica"/>
          <w:bCs/>
          <w:lang w:val="de-DE"/>
        </w:rPr>
        <w:t xml:space="preserve"> an Ort und Stelle hergestellt</w:t>
      </w:r>
      <w:r w:rsidR="00D22AD3">
        <w:rPr>
          <w:rFonts w:ascii="Helvetica" w:hAnsi="Helvetica"/>
          <w:bCs/>
          <w:lang w:val="de-DE"/>
        </w:rPr>
        <w:t xml:space="preserve"> und </w:t>
      </w:r>
      <w:r w:rsidR="00B1078A">
        <w:rPr>
          <w:rFonts w:ascii="Helvetica" w:hAnsi="Helvetica"/>
          <w:bCs/>
          <w:lang w:val="de-DE"/>
        </w:rPr>
        <w:t>musste</w:t>
      </w:r>
      <w:r w:rsidR="00DA367B">
        <w:rPr>
          <w:rFonts w:ascii="Helvetica" w:hAnsi="Helvetica"/>
          <w:bCs/>
          <w:lang w:val="de-DE"/>
        </w:rPr>
        <w:t>n</w:t>
      </w:r>
      <w:r w:rsidR="00B1078A">
        <w:rPr>
          <w:rFonts w:ascii="Helvetica" w:hAnsi="Helvetica"/>
          <w:bCs/>
          <w:lang w:val="de-DE"/>
        </w:rPr>
        <w:t xml:space="preserve"> </w:t>
      </w:r>
      <w:r w:rsidR="00B6101D">
        <w:rPr>
          <w:rFonts w:ascii="Helvetica" w:hAnsi="Helvetica"/>
          <w:bCs/>
          <w:lang w:val="de-DE"/>
        </w:rPr>
        <w:t xml:space="preserve">während der von der Bahn vorgegebenen Sperrpause </w:t>
      </w:r>
      <w:r w:rsidR="00C20F15">
        <w:rPr>
          <w:rFonts w:ascii="Helvetica" w:hAnsi="Helvetica"/>
          <w:bCs/>
          <w:lang w:val="de-DE"/>
        </w:rPr>
        <w:t xml:space="preserve">eingeschoben werden. Mit </w:t>
      </w:r>
      <w:r w:rsidR="00E447A4">
        <w:rPr>
          <w:rFonts w:ascii="Helvetica" w:hAnsi="Helvetica"/>
          <w:bCs/>
          <w:lang w:val="de-DE"/>
        </w:rPr>
        <w:t xml:space="preserve">dem Verfahren des Einschiebens eines seitlich hergestellten Überbaus </w:t>
      </w:r>
      <w:r w:rsidR="00C20F15">
        <w:rPr>
          <w:rFonts w:ascii="Helvetica" w:hAnsi="Helvetica"/>
          <w:bCs/>
          <w:lang w:val="de-DE"/>
        </w:rPr>
        <w:t xml:space="preserve">hat </w:t>
      </w:r>
      <w:r w:rsidR="00A9243A">
        <w:rPr>
          <w:rFonts w:ascii="Helvetica" w:hAnsi="Helvetica"/>
          <w:bCs/>
          <w:lang w:val="de-DE"/>
        </w:rPr>
        <w:t xml:space="preserve">Schmid </w:t>
      </w:r>
      <w:r w:rsidR="00C20F15">
        <w:rPr>
          <w:rFonts w:ascii="Helvetica" w:hAnsi="Helvetica"/>
          <w:bCs/>
          <w:lang w:val="de-DE"/>
        </w:rPr>
        <w:t xml:space="preserve">jahrelange Erfahrung, was </w:t>
      </w:r>
      <w:r w:rsidR="00A9243A">
        <w:rPr>
          <w:rFonts w:ascii="Helvetica" w:hAnsi="Helvetica"/>
          <w:bCs/>
          <w:lang w:val="de-DE"/>
        </w:rPr>
        <w:t xml:space="preserve">das </w:t>
      </w:r>
      <w:r w:rsidR="00FE0C76">
        <w:rPr>
          <w:rFonts w:ascii="Helvetica" w:hAnsi="Helvetica"/>
          <w:bCs/>
          <w:lang w:val="de-DE"/>
        </w:rPr>
        <w:t>Unternehmen</w:t>
      </w:r>
      <w:r w:rsidR="00C20F15">
        <w:rPr>
          <w:rFonts w:ascii="Helvetica" w:hAnsi="Helvetica"/>
          <w:bCs/>
          <w:lang w:val="de-DE"/>
        </w:rPr>
        <w:t xml:space="preserve"> bereits beim Bahnprojekt Stuttgart 21 unter Beweis gestellt hat.</w:t>
      </w:r>
    </w:p>
    <w:p w14:paraId="6F2ECA30" w14:textId="39E5E391" w:rsidR="00ED1952" w:rsidRDefault="00ED1952" w:rsidP="00C23F1B">
      <w:pPr>
        <w:tabs>
          <w:tab w:val="left" w:pos="6960"/>
          <w:tab w:val="left" w:pos="7371"/>
          <w:tab w:val="left" w:pos="7797"/>
          <w:tab w:val="left" w:pos="8141"/>
          <w:tab w:val="left" w:pos="8496"/>
        </w:tabs>
        <w:spacing w:line="280" w:lineRule="exact"/>
        <w:ind w:right="1"/>
        <w:jc w:val="both"/>
        <w:rPr>
          <w:rFonts w:ascii="Helvetica" w:hAnsi="Helvetica"/>
          <w:lang w:val="de-DE"/>
        </w:rPr>
      </w:pPr>
    </w:p>
    <w:p w14:paraId="4358049F" w14:textId="2F4E0035" w:rsidR="007054D0" w:rsidRDefault="007054D0" w:rsidP="00C23F1B">
      <w:pPr>
        <w:tabs>
          <w:tab w:val="left" w:pos="6960"/>
          <w:tab w:val="left" w:pos="7371"/>
          <w:tab w:val="left" w:pos="7797"/>
          <w:tab w:val="left" w:pos="8141"/>
          <w:tab w:val="left" w:pos="8496"/>
        </w:tabs>
        <w:spacing w:line="280" w:lineRule="exact"/>
        <w:ind w:right="1"/>
        <w:jc w:val="both"/>
        <w:rPr>
          <w:rFonts w:ascii="Helvetica" w:hAnsi="Helvetica"/>
          <w:lang w:val="de-DE"/>
        </w:rPr>
      </w:pPr>
    </w:p>
    <w:p w14:paraId="5E6AC03A" w14:textId="77777777" w:rsidR="003E6130" w:rsidRDefault="003E6130" w:rsidP="00C23F1B">
      <w:pPr>
        <w:tabs>
          <w:tab w:val="left" w:pos="6960"/>
          <w:tab w:val="left" w:pos="7371"/>
          <w:tab w:val="left" w:pos="7797"/>
          <w:tab w:val="left" w:pos="8141"/>
          <w:tab w:val="left" w:pos="8496"/>
        </w:tabs>
        <w:spacing w:line="280" w:lineRule="exact"/>
        <w:ind w:right="1"/>
        <w:jc w:val="both"/>
        <w:rPr>
          <w:rFonts w:ascii="Helvetica" w:hAnsi="Helvetica"/>
          <w:lang w:val="de-DE"/>
        </w:rPr>
      </w:pPr>
    </w:p>
    <w:p w14:paraId="1751C2EC" w14:textId="77777777" w:rsidR="00CC0ABE" w:rsidRDefault="00CC0ABE" w:rsidP="00D66CA6">
      <w:pPr>
        <w:tabs>
          <w:tab w:val="left" w:pos="6960"/>
          <w:tab w:val="left" w:pos="7371"/>
          <w:tab w:val="left" w:pos="7797"/>
          <w:tab w:val="left" w:pos="8141"/>
          <w:tab w:val="left" w:pos="8496"/>
        </w:tabs>
        <w:spacing w:line="280" w:lineRule="exact"/>
        <w:ind w:right="1"/>
        <w:jc w:val="both"/>
        <w:rPr>
          <w:rFonts w:ascii="Helvetica" w:hAnsi="Helvetica"/>
          <w:lang w:val="de-DE"/>
        </w:rPr>
      </w:pPr>
    </w:p>
    <w:p w14:paraId="1CFBF39A" w14:textId="0D4E7E59" w:rsidR="00C23F1B" w:rsidRDefault="00C20F15" w:rsidP="00D66CA6">
      <w:pPr>
        <w:tabs>
          <w:tab w:val="left" w:pos="6960"/>
          <w:tab w:val="left" w:pos="7371"/>
          <w:tab w:val="left" w:pos="7797"/>
          <w:tab w:val="left" w:pos="8141"/>
          <w:tab w:val="left" w:pos="8496"/>
        </w:tabs>
        <w:spacing w:line="280" w:lineRule="exact"/>
        <w:ind w:right="1"/>
        <w:jc w:val="both"/>
        <w:rPr>
          <w:rFonts w:ascii="Helvetica" w:hAnsi="Helvetica"/>
          <w:b/>
          <w:bCs/>
          <w:lang w:val="de-DE"/>
        </w:rPr>
      </w:pPr>
      <w:r>
        <w:rPr>
          <w:rFonts w:ascii="Helvetica" w:hAnsi="Helvetica"/>
          <w:b/>
          <w:bCs/>
          <w:lang w:val="de-DE"/>
        </w:rPr>
        <w:t>Baumaßnahmen in der Biberacher Innenstadt</w:t>
      </w:r>
    </w:p>
    <w:p w14:paraId="698931C2" w14:textId="75924B77" w:rsidR="00483E95" w:rsidRDefault="00F67ACF" w:rsidP="00483E95">
      <w:pPr>
        <w:tabs>
          <w:tab w:val="left" w:pos="6960"/>
          <w:tab w:val="left" w:pos="7371"/>
          <w:tab w:val="left" w:pos="7797"/>
          <w:tab w:val="left" w:pos="8141"/>
          <w:tab w:val="left" w:pos="8496"/>
        </w:tabs>
        <w:spacing w:line="280" w:lineRule="exact"/>
        <w:ind w:right="1"/>
        <w:jc w:val="both"/>
        <w:rPr>
          <w:rFonts w:ascii="Helvetica" w:hAnsi="Helvetica"/>
          <w:bCs/>
          <w:lang w:val="de-DE"/>
        </w:rPr>
      </w:pPr>
      <w:r>
        <w:rPr>
          <w:rFonts w:ascii="Helvetica" w:hAnsi="Helvetica"/>
          <w:bCs/>
          <w:lang w:val="de-DE"/>
        </w:rPr>
        <w:t>Die beiden Baustellen in der Biberacher Innenstadt stellte</w:t>
      </w:r>
      <w:r w:rsidR="003F3227">
        <w:rPr>
          <w:rFonts w:ascii="Helvetica" w:hAnsi="Helvetica"/>
          <w:bCs/>
          <w:lang w:val="de-DE"/>
        </w:rPr>
        <w:t>n</w:t>
      </w:r>
      <w:r>
        <w:rPr>
          <w:rFonts w:ascii="Helvetica" w:hAnsi="Helvetica"/>
          <w:bCs/>
          <w:lang w:val="de-DE"/>
        </w:rPr>
        <w:t xml:space="preserve"> </w:t>
      </w:r>
      <w:r w:rsidR="0051624E">
        <w:rPr>
          <w:rFonts w:ascii="Helvetica" w:hAnsi="Helvetica"/>
          <w:bCs/>
          <w:lang w:val="de-DE"/>
        </w:rPr>
        <w:t xml:space="preserve">das Schmid-Team vor zusätzliche Herausforderungen. Nicht nur </w:t>
      </w:r>
      <w:r w:rsidR="00D84383">
        <w:rPr>
          <w:rFonts w:ascii="Helvetica" w:hAnsi="Helvetica"/>
          <w:bCs/>
          <w:lang w:val="de-DE"/>
        </w:rPr>
        <w:t xml:space="preserve">den </w:t>
      </w:r>
      <w:r w:rsidR="0051624E">
        <w:rPr>
          <w:rFonts w:ascii="Helvetica" w:hAnsi="Helvetica"/>
          <w:bCs/>
          <w:lang w:val="de-DE"/>
        </w:rPr>
        <w:t xml:space="preserve">Zeitplan der Bahn </w:t>
      </w:r>
      <w:r w:rsidR="00EA793B">
        <w:rPr>
          <w:rFonts w:ascii="Helvetica" w:hAnsi="Helvetica"/>
          <w:bCs/>
          <w:lang w:val="de-DE"/>
        </w:rPr>
        <w:t xml:space="preserve">galt es </w:t>
      </w:r>
      <w:r w:rsidR="0051624E">
        <w:rPr>
          <w:rFonts w:ascii="Helvetica" w:hAnsi="Helvetica"/>
          <w:bCs/>
          <w:lang w:val="de-DE"/>
        </w:rPr>
        <w:t>ein</w:t>
      </w:r>
      <w:r w:rsidR="00EA793B">
        <w:rPr>
          <w:rFonts w:ascii="Helvetica" w:hAnsi="Helvetica"/>
          <w:bCs/>
          <w:lang w:val="de-DE"/>
        </w:rPr>
        <w:t>zu</w:t>
      </w:r>
      <w:r w:rsidR="0051624E">
        <w:rPr>
          <w:rFonts w:ascii="Helvetica" w:hAnsi="Helvetica"/>
          <w:bCs/>
          <w:lang w:val="de-DE"/>
        </w:rPr>
        <w:t xml:space="preserve">halten, </w:t>
      </w:r>
      <w:r w:rsidR="00EA793B">
        <w:rPr>
          <w:rFonts w:ascii="Helvetica" w:hAnsi="Helvetica"/>
          <w:bCs/>
          <w:lang w:val="de-DE"/>
        </w:rPr>
        <w:t xml:space="preserve">sondern </w:t>
      </w:r>
      <w:r w:rsidR="0051624E">
        <w:rPr>
          <w:rFonts w:ascii="Helvetica" w:hAnsi="Helvetica"/>
          <w:bCs/>
          <w:lang w:val="de-DE"/>
        </w:rPr>
        <w:t xml:space="preserve">auch die Beeinträchtigungen für den Verkehr </w:t>
      </w:r>
      <w:r w:rsidR="00EA793B">
        <w:rPr>
          <w:rFonts w:ascii="Helvetica" w:hAnsi="Helvetica"/>
          <w:bCs/>
          <w:lang w:val="de-DE"/>
        </w:rPr>
        <w:t>so</w:t>
      </w:r>
      <w:r w:rsidR="0051624E">
        <w:rPr>
          <w:rFonts w:ascii="Helvetica" w:hAnsi="Helvetica"/>
          <w:bCs/>
          <w:lang w:val="de-DE"/>
        </w:rPr>
        <w:t xml:space="preserve"> gering </w:t>
      </w:r>
      <w:r w:rsidR="00EA793B">
        <w:rPr>
          <w:rFonts w:ascii="Helvetica" w:hAnsi="Helvetica"/>
          <w:bCs/>
          <w:lang w:val="de-DE"/>
        </w:rPr>
        <w:t xml:space="preserve">wie möglich </w:t>
      </w:r>
      <w:r w:rsidR="0051624E">
        <w:rPr>
          <w:rFonts w:ascii="Helvetica" w:hAnsi="Helvetica"/>
          <w:bCs/>
          <w:lang w:val="de-DE"/>
        </w:rPr>
        <w:t>zu halten. Eine Straßenüberführung im Bereich des Hauptbahnhofs</w:t>
      </w:r>
      <w:r w:rsidR="004F0900">
        <w:rPr>
          <w:rFonts w:ascii="Helvetica" w:hAnsi="Helvetica"/>
          <w:bCs/>
          <w:lang w:val="de-DE"/>
        </w:rPr>
        <w:t xml:space="preserve"> </w:t>
      </w:r>
      <w:r w:rsidR="00F86ACF">
        <w:rPr>
          <w:rFonts w:ascii="Helvetica" w:hAnsi="Helvetica"/>
          <w:bCs/>
          <w:lang w:val="de-DE"/>
        </w:rPr>
        <w:t xml:space="preserve">wurde </w:t>
      </w:r>
      <w:r w:rsidR="004F0900">
        <w:rPr>
          <w:rFonts w:ascii="Helvetica" w:hAnsi="Helvetica"/>
          <w:bCs/>
          <w:lang w:val="de-DE"/>
        </w:rPr>
        <w:t>so hergestellt, dass der Schienenverkehr darunter uneingeschränkt weiter</w:t>
      </w:r>
      <w:r w:rsidR="00F86ACF">
        <w:rPr>
          <w:rFonts w:ascii="Helvetica" w:hAnsi="Helvetica"/>
          <w:bCs/>
          <w:lang w:val="de-DE"/>
        </w:rPr>
        <w:t>lief</w:t>
      </w:r>
      <w:r w:rsidR="004F0900">
        <w:rPr>
          <w:rFonts w:ascii="Helvetica" w:hAnsi="Helvetica"/>
          <w:bCs/>
          <w:lang w:val="de-DE"/>
        </w:rPr>
        <w:t xml:space="preserve">. </w:t>
      </w:r>
      <w:r w:rsidR="00F86ACF">
        <w:rPr>
          <w:rFonts w:ascii="Helvetica" w:hAnsi="Helvetica"/>
          <w:bCs/>
          <w:lang w:val="de-DE"/>
        </w:rPr>
        <w:t>Dazu</w:t>
      </w:r>
      <w:r w:rsidR="004F0900">
        <w:rPr>
          <w:rFonts w:ascii="Helvetica" w:hAnsi="Helvetica"/>
          <w:bCs/>
          <w:lang w:val="de-DE"/>
        </w:rPr>
        <w:t xml:space="preserve"> wurde die Konstruktion 80 Zentimeter über der geplanten Höhe gebaut und im Anschluss abgesenkt. </w:t>
      </w:r>
      <w:r w:rsidR="00557745">
        <w:rPr>
          <w:rFonts w:ascii="Helvetica" w:hAnsi="Helvetica"/>
          <w:bCs/>
          <w:lang w:val="de-DE"/>
        </w:rPr>
        <w:t>Einen</w:t>
      </w:r>
      <w:r w:rsidR="00106051">
        <w:rPr>
          <w:rFonts w:ascii="Helvetica" w:hAnsi="Helvetica"/>
          <w:bCs/>
          <w:lang w:val="de-DE"/>
        </w:rPr>
        <w:t xml:space="preserve"> über 100 Meter langen Fußgängersteg </w:t>
      </w:r>
      <w:r w:rsidR="00557745">
        <w:rPr>
          <w:rFonts w:ascii="Helvetica" w:hAnsi="Helvetica"/>
          <w:bCs/>
          <w:lang w:val="de-DE"/>
        </w:rPr>
        <w:t>hob Schmid</w:t>
      </w:r>
      <w:r w:rsidR="00106051">
        <w:rPr>
          <w:rFonts w:ascii="Helvetica" w:hAnsi="Helvetica"/>
          <w:bCs/>
          <w:lang w:val="de-DE"/>
        </w:rPr>
        <w:t xml:space="preserve"> um 1,5 Meter </w:t>
      </w:r>
      <w:r w:rsidR="00557745">
        <w:rPr>
          <w:rFonts w:ascii="Helvetica" w:hAnsi="Helvetica"/>
          <w:bCs/>
          <w:lang w:val="de-DE"/>
        </w:rPr>
        <w:t>an und positionierte</w:t>
      </w:r>
      <w:r w:rsidR="00106051">
        <w:rPr>
          <w:rFonts w:ascii="Helvetica" w:hAnsi="Helvetica"/>
          <w:bCs/>
          <w:lang w:val="de-DE"/>
        </w:rPr>
        <w:t xml:space="preserve"> die Mittelstütze neu. </w:t>
      </w:r>
    </w:p>
    <w:p w14:paraId="37B8F73D" w14:textId="284BC8DD" w:rsidR="00557745" w:rsidRDefault="00557745" w:rsidP="00483E95">
      <w:pPr>
        <w:tabs>
          <w:tab w:val="left" w:pos="6960"/>
          <w:tab w:val="left" w:pos="7371"/>
          <w:tab w:val="left" w:pos="7797"/>
          <w:tab w:val="left" w:pos="8141"/>
          <w:tab w:val="left" w:pos="8496"/>
        </w:tabs>
        <w:spacing w:line="280" w:lineRule="exact"/>
        <w:ind w:right="1"/>
        <w:jc w:val="both"/>
        <w:rPr>
          <w:rFonts w:ascii="Helvetica" w:hAnsi="Helvetica"/>
          <w:bCs/>
          <w:lang w:val="de-DE"/>
        </w:rPr>
      </w:pPr>
    </w:p>
    <w:p w14:paraId="17CEAA90" w14:textId="4CA07146" w:rsidR="00E2249E" w:rsidRDefault="00E2249E" w:rsidP="00E2249E">
      <w:pPr>
        <w:tabs>
          <w:tab w:val="left" w:pos="6960"/>
          <w:tab w:val="left" w:pos="7371"/>
          <w:tab w:val="left" w:pos="7797"/>
          <w:tab w:val="left" w:pos="8141"/>
          <w:tab w:val="left" w:pos="8496"/>
        </w:tabs>
        <w:spacing w:line="280" w:lineRule="exact"/>
        <w:ind w:right="1"/>
        <w:jc w:val="both"/>
        <w:rPr>
          <w:rFonts w:ascii="Helvetica" w:hAnsi="Helvetica"/>
          <w:b/>
          <w:bCs/>
          <w:lang w:val="de-DE"/>
        </w:rPr>
      </w:pPr>
      <w:r>
        <w:rPr>
          <w:rFonts w:ascii="Helvetica" w:hAnsi="Helvetica"/>
          <w:b/>
          <w:bCs/>
          <w:lang w:val="de-DE"/>
        </w:rPr>
        <w:t>Stahlbau-Know</w:t>
      </w:r>
      <w:r w:rsidR="003E6130">
        <w:rPr>
          <w:rFonts w:ascii="Helvetica" w:hAnsi="Helvetica"/>
          <w:b/>
          <w:bCs/>
          <w:lang w:val="de-DE"/>
        </w:rPr>
        <w:t>-</w:t>
      </w:r>
      <w:r>
        <w:rPr>
          <w:rFonts w:ascii="Helvetica" w:hAnsi="Helvetica"/>
          <w:b/>
          <w:bCs/>
          <w:lang w:val="de-DE"/>
        </w:rPr>
        <w:t>how im eigenen Haus</w:t>
      </w:r>
    </w:p>
    <w:p w14:paraId="7E6585E5" w14:textId="33F721CD" w:rsidR="00E2249E" w:rsidRDefault="00011F1C" w:rsidP="00E2249E">
      <w:pPr>
        <w:tabs>
          <w:tab w:val="left" w:pos="6960"/>
          <w:tab w:val="left" w:pos="7371"/>
          <w:tab w:val="left" w:pos="7797"/>
          <w:tab w:val="left" w:pos="8141"/>
          <w:tab w:val="left" w:pos="8496"/>
        </w:tabs>
        <w:spacing w:line="280" w:lineRule="exact"/>
        <w:ind w:right="1"/>
        <w:jc w:val="both"/>
        <w:rPr>
          <w:rFonts w:ascii="Helvetica" w:hAnsi="Helvetica"/>
          <w:bCs/>
          <w:lang w:val="de-DE"/>
        </w:rPr>
      </w:pPr>
      <w:r>
        <w:rPr>
          <w:rFonts w:ascii="Helvetica" w:hAnsi="Helvetica"/>
          <w:bCs/>
          <w:lang w:val="de-DE"/>
        </w:rPr>
        <w:t xml:space="preserve">Zur Schmid-Firmengruppe zählt </w:t>
      </w:r>
      <w:r w:rsidR="00296B01">
        <w:rPr>
          <w:rFonts w:ascii="Helvetica" w:hAnsi="Helvetica"/>
          <w:bCs/>
          <w:lang w:val="de-DE"/>
        </w:rPr>
        <w:t>ein eigenes Stahlbauunternehmen mit 45 Mitarbeitern</w:t>
      </w:r>
      <w:r>
        <w:rPr>
          <w:rFonts w:ascii="Helvetica" w:hAnsi="Helvetica"/>
          <w:bCs/>
          <w:lang w:val="de-DE"/>
        </w:rPr>
        <w:t xml:space="preserve">, </w:t>
      </w:r>
      <w:r w:rsidR="00D92D5F">
        <w:rPr>
          <w:rFonts w:ascii="Helvetica" w:hAnsi="Helvetica"/>
          <w:bCs/>
          <w:lang w:val="de-DE"/>
        </w:rPr>
        <w:t xml:space="preserve">welches </w:t>
      </w:r>
      <w:r w:rsidR="00D84383">
        <w:rPr>
          <w:rFonts w:ascii="Helvetica" w:hAnsi="Helvetica"/>
          <w:bCs/>
          <w:lang w:val="de-DE"/>
        </w:rPr>
        <w:t>die Stahlbauteile</w:t>
      </w:r>
      <w:r>
        <w:rPr>
          <w:rFonts w:ascii="Helvetica" w:hAnsi="Helvetica"/>
          <w:bCs/>
          <w:lang w:val="de-DE"/>
        </w:rPr>
        <w:t xml:space="preserve"> produziert</w:t>
      </w:r>
      <w:r w:rsidR="00B67DB4">
        <w:rPr>
          <w:rFonts w:ascii="Helvetica" w:hAnsi="Helvetica"/>
          <w:bCs/>
          <w:lang w:val="de-DE"/>
        </w:rPr>
        <w:t>e</w:t>
      </w:r>
      <w:r>
        <w:rPr>
          <w:rFonts w:ascii="Helvetica" w:hAnsi="Helvetica"/>
          <w:bCs/>
          <w:lang w:val="de-DE"/>
        </w:rPr>
        <w:t xml:space="preserve">. Für das Projekt </w:t>
      </w:r>
      <w:proofErr w:type="spellStart"/>
      <w:r>
        <w:rPr>
          <w:rFonts w:ascii="Helvetica" w:hAnsi="Helvetica"/>
          <w:bCs/>
          <w:lang w:val="de-DE"/>
        </w:rPr>
        <w:t>Südbahn</w:t>
      </w:r>
      <w:proofErr w:type="spellEnd"/>
      <w:r>
        <w:rPr>
          <w:rFonts w:ascii="Helvetica" w:hAnsi="Helvetica"/>
          <w:bCs/>
          <w:lang w:val="de-DE"/>
        </w:rPr>
        <w:t xml:space="preserve"> stellten die Stahlbauer nicht nur Verbundträger für die Brückenkonstruktionen her. Darüber </w:t>
      </w:r>
      <w:r w:rsidR="006A57B3">
        <w:rPr>
          <w:rFonts w:ascii="Helvetica" w:hAnsi="Helvetica"/>
          <w:bCs/>
          <w:lang w:val="de-DE"/>
        </w:rPr>
        <w:t>hinaus</w:t>
      </w:r>
      <w:r>
        <w:rPr>
          <w:rFonts w:ascii="Helvetica" w:hAnsi="Helvetica"/>
          <w:bCs/>
          <w:lang w:val="de-DE"/>
        </w:rPr>
        <w:t xml:space="preserve"> wurden in </w:t>
      </w:r>
      <w:proofErr w:type="spellStart"/>
      <w:r>
        <w:rPr>
          <w:rFonts w:ascii="Helvetica" w:hAnsi="Helvetica"/>
          <w:bCs/>
          <w:lang w:val="de-DE"/>
        </w:rPr>
        <w:t>Baltringen</w:t>
      </w:r>
      <w:proofErr w:type="spellEnd"/>
      <w:r>
        <w:rPr>
          <w:rFonts w:ascii="Helvetica" w:hAnsi="Helvetica"/>
          <w:bCs/>
          <w:lang w:val="de-DE"/>
        </w:rPr>
        <w:t xml:space="preserve"> die Stahlkonstruktionen </w:t>
      </w:r>
      <w:r w:rsidR="00296B01">
        <w:rPr>
          <w:rFonts w:ascii="Helvetica" w:hAnsi="Helvetica"/>
          <w:bCs/>
          <w:lang w:val="de-DE"/>
        </w:rPr>
        <w:t xml:space="preserve">mit </w:t>
      </w:r>
      <w:r w:rsidR="006A57B3">
        <w:rPr>
          <w:rFonts w:ascii="Helvetica" w:hAnsi="Helvetica"/>
          <w:bCs/>
          <w:lang w:val="de-DE"/>
        </w:rPr>
        <w:t xml:space="preserve">Sicherheitsscheiben für den Berührschutz an 16 Brücken </w:t>
      </w:r>
      <w:r w:rsidR="003011B2">
        <w:rPr>
          <w:rFonts w:ascii="Helvetica" w:hAnsi="Helvetica"/>
          <w:bCs/>
          <w:lang w:val="de-DE"/>
        </w:rPr>
        <w:t xml:space="preserve">gefertigt und anschließend vor Ort montiert </w:t>
      </w:r>
      <w:r w:rsidR="00296B01">
        <w:rPr>
          <w:rFonts w:ascii="Helvetica" w:hAnsi="Helvetica"/>
          <w:bCs/>
          <w:lang w:val="de-DE"/>
        </w:rPr>
        <w:t>– meist am Wochenende und bei über 25 Nachtschichten</w:t>
      </w:r>
      <w:r w:rsidR="006A57B3">
        <w:rPr>
          <w:rFonts w:ascii="Helvetica" w:hAnsi="Helvetica"/>
          <w:bCs/>
          <w:lang w:val="de-DE"/>
        </w:rPr>
        <w:t xml:space="preserve">. Ein solcher Berührschutz wird verbaut, wenn sich Oberleitungsanlagen </w:t>
      </w:r>
      <w:r w:rsidR="00EB2107">
        <w:rPr>
          <w:rFonts w:ascii="Helvetica" w:hAnsi="Helvetica"/>
          <w:bCs/>
          <w:lang w:val="de-DE"/>
        </w:rPr>
        <w:t xml:space="preserve">unter </w:t>
      </w:r>
      <w:r w:rsidR="006A57B3">
        <w:rPr>
          <w:rFonts w:ascii="Helvetica" w:hAnsi="Helvetica"/>
          <w:bCs/>
          <w:lang w:val="de-DE"/>
        </w:rPr>
        <w:t xml:space="preserve">Straßen- oder Fußgängerbrücken befinden. </w:t>
      </w:r>
    </w:p>
    <w:p w14:paraId="4AF761D4" w14:textId="77777777" w:rsidR="00557745" w:rsidRPr="00483E95" w:rsidRDefault="00557745" w:rsidP="00483E95">
      <w:pPr>
        <w:tabs>
          <w:tab w:val="left" w:pos="6960"/>
          <w:tab w:val="left" w:pos="7371"/>
          <w:tab w:val="left" w:pos="7797"/>
          <w:tab w:val="left" w:pos="8141"/>
          <w:tab w:val="left" w:pos="8496"/>
        </w:tabs>
        <w:spacing w:line="280" w:lineRule="exact"/>
        <w:ind w:right="1"/>
        <w:jc w:val="both"/>
        <w:rPr>
          <w:rFonts w:ascii="Helvetica" w:hAnsi="Helvetica"/>
          <w:bCs/>
          <w:lang w:val="de-DE"/>
        </w:rPr>
      </w:pPr>
    </w:p>
    <w:p w14:paraId="43C0FA32" w14:textId="77777777" w:rsidR="0051624E" w:rsidRDefault="0051624E" w:rsidP="00C23F1B">
      <w:pPr>
        <w:pStyle w:val="Textkrper-Einzug"/>
        <w:tabs>
          <w:tab w:val="left" w:pos="6960"/>
          <w:tab w:val="left" w:pos="7080"/>
          <w:tab w:val="left" w:pos="7788"/>
          <w:tab w:val="left" w:pos="8496"/>
        </w:tabs>
        <w:spacing w:line="264" w:lineRule="auto"/>
        <w:rPr>
          <w:rFonts w:ascii="Helvetica" w:hAnsi="Helvetica"/>
        </w:rPr>
      </w:pPr>
    </w:p>
    <w:p w14:paraId="250217C8" w14:textId="77777777" w:rsidR="0051624E" w:rsidRDefault="0051624E" w:rsidP="00C23F1B">
      <w:pPr>
        <w:pStyle w:val="Textkrper-Einzug"/>
        <w:tabs>
          <w:tab w:val="left" w:pos="6960"/>
          <w:tab w:val="left" w:pos="7080"/>
          <w:tab w:val="left" w:pos="7788"/>
          <w:tab w:val="left" w:pos="8496"/>
        </w:tabs>
        <w:spacing w:line="264" w:lineRule="auto"/>
        <w:rPr>
          <w:rFonts w:ascii="Helvetica" w:hAnsi="Helvetica"/>
        </w:rPr>
      </w:pPr>
    </w:p>
    <w:p w14:paraId="08BD2521" w14:textId="440D1D87" w:rsidR="00C23F1B" w:rsidRDefault="00C23F1B" w:rsidP="00C23F1B">
      <w:pPr>
        <w:pStyle w:val="Textkrper-Einzug"/>
        <w:tabs>
          <w:tab w:val="left" w:pos="6960"/>
          <w:tab w:val="left" w:pos="7080"/>
          <w:tab w:val="left" w:pos="7788"/>
          <w:tab w:val="left" w:pos="8496"/>
        </w:tabs>
        <w:spacing w:line="264" w:lineRule="auto"/>
        <w:rPr>
          <w:rFonts w:ascii="Helvetica" w:hAnsi="Helvetica"/>
        </w:rPr>
      </w:pPr>
      <w:r w:rsidRPr="00FE5DB0">
        <w:rPr>
          <w:rFonts w:ascii="Helvetica" w:hAnsi="Helvetica"/>
        </w:rPr>
        <w:t>Druckfähiges Bildmaterial</w:t>
      </w:r>
      <w:r>
        <w:rPr>
          <w:rFonts w:ascii="Helvetica" w:hAnsi="Helvetica"/>
        </w:rPr>
        <w:t xml:space="preserve"> steht Ihnen in unserem Medienportal www.press-n-relations.amid-pr.com unter dem Suchbegriff „</w:t>
      </w:r>
      <w:proofErr w:type="spellStart"/>
      <w:r w:rsidR="00C20F15">
        <w:rPr>
          <w:rFonts w:ascii="Helvetica" w:hAnsi="Helvetica"/>
        </w:rPr>
        <w:t>S</w:t>
      </w:r>
      <w:r w:rsidR="00914C8A">
        <w:rPr>
          <w:rFonts w:ascii="Helvetica" w:hAnsi="Helvetica"/>
        </w:rPr>
        <w:t>ue</w:t>
      </w:r>
      <w:r w:rsidR="00C20F15">
        <w:rPr>
          <w:rFonts w:ascii="Helvetica" w:hAnsi="Helvetica"/>
        </w:rPr>
        <w:t>dbahn</w:t>
      </w:r>
      <w:proofErr w:type="spellEnd"/>
      <w:r>
        <w:rPr>
          <w:rFonts w:ascii="Helvetica" w:hAnsi="Helvetica"/>
        </w:rPr>
        <w:t>“ zum Download zur Verfügung.</w:t>
      </w:r>
    </w:p>
    <w:p w14:paraId="02DC5F65" w14:textId="77777777" w:rsidR="00AC38D9" w:rsidRDefault="00AC38D9" w:rsidP="00DE0523">
      <w:pPr>
        <w:pStyle w:val="Textkrper-Einzug"/>
        <w:tabs>
          <w:tab w:val="left" w:pos="6960"/>
          <w:tab w:val="left" w:pos="7080"/>
          <w:tab w:val="left" w:pos="7788"/>
          <w:tab w:val="left" w:pos="8496"/>
        </w:tabs>
        <w:spacing w:line="264" w:lineRule="auto"/>
        <w:rPr>
          <w:rFonts w:ascii="Helvetica" w:hAnsi="Helvetica"/>
          <w:sz w:val="18"/>
        </w:rPr>
      </w:pPr>
    </w:p>
    <w:p w14:paraId="5B445BB7" w14:textId="77777777" w:rsidR="00CB6517" w:rsidRDefault="00CB6517">
      <w:pPr>
        <w:pStyle w:val="Textkrper-Einzug"/>
        <w:tabs>
          <w:tab w:val="left" w:pos="6960"/>
          <w:tab w:val="left" w:pos="7080"/>
          <w:tab w:val="left" w:pos="7788"/>
          <w:tab w:val="left" w:pos="8496"/>
        </w:tabs>
        <w:spacing w:line="264" w:lineRule="auto"/>
        <w:rPr>
          <w:rFonts w:ascii="Helvetica" w:hAnsi="Helvetica"/>
          <w:sz w:val="18"/>
        </w:rPr>
      </w:pPr>
    </w:p>
    <w:p w14:paraId="687F53E5" w14:textId="77777777" w:rsidR="00CB6517" w:rsidRDefault="00CB6517">
      <w:pPr>
        <w:pStyle w:val="Textkrper-Einzug"/>
        <w:tabs>
          <w:tab w:val="left" w:pos="6960"/>
          <w:tab w:val="left" w:pos="7080"/>
          <w:tab w:val="left" w:pos="7788"/>
          <w:tab w:val="left" w:pos="8496"/>
        </w:tabs>
        <w:spacing w:line="264" w:lineRule="auto"/>
        <w:rPr>
          <w:rFonts w:ascii="Helvetica" w:hAnsi="Helvetica"/>
          <w:sz w:val="18"/>
        </w:rPr>
      </w:pPr>
    </w:p>
    <w:p w14:paraId="77C275EB" w14:textId="77777777" w:rsidR="009D0BCB" w:rsidRDefault="009D0BCB">
      <w:pPr>
        <w:pStyle w:val="Textkrper-Einzug"/>
        <w:tabs>
          <w:tab w:val="left" w:pos="6960"/>
          <w:tab w:val="left" w:pos="7080"/>
          <w:tab w:val="left" w:pos="7788"/>
          <w:tab w:val="left" w:pos="8496"/>
        </w:tabs>
        <w:spacing w:line="264" w:lineRule="auto"/>
        <w:rPr>
          <w:rFonts w:ascii="Helvetica" w:hAnsi="Helvetica"/>
          <w:sz w:val="18"/>
        </w:rPr>
      </w:pPr>
    </w:p>
    <w:p w14:paraId="7A32B0A1" w14:textId="77777777" w:rsidR="009D0BCB" w:rsidRDefault="009D0BCB">
      <w:pPr>
        <w:pStyle w:val="Textkrper-Einzug"/>
        <w:tabs>
          <w:tab w:val="left" w:pos="6960"/>
          <w:tab w:val="left" w:pos="7080"/>
          <w:tab w:val="left" w:pos="7788"/>
          <w:tab w:val="left" w:pos="8496"/>
        </w:tabs>
        <w:spacing w:line="264" w:lineRule="auto"/>
        <w:rPr>
          <w:rFonts w:ascii="Helvetica" w:hAnsi="Helvetica"/>
          <w:sz w:val="18"/>
        </w:rPr>
      </w:pPr>
    </w:p>
    <w:p w14:paraId="05AEFEDD" w14:textId="77777777" w:rsidR="00AC38D9" w:rsidRDefault="00AC38D9">
      <w:pPr>
        <w:pStyle w:val="Textkrper-Einzug"/>
        <w:tabs>
          <w:tab w:val="left" w:pos="6960"/>
          <w:tab w:val="left" w:pos="7080"/>
          <w:tab w:val="left" w:pos="7788"/>
          <w:tab w:val="left" w:pos="8496"/>
        </w:tabs>
        <w:spacing w:line="264" w:lineRule="auto"/>
        <w:rPr>
          <w:rFonts w:ascii="Helvetica" w:hAnsi="Helvetica"/>
          <w:sz w:val="18"/>
        </w:rPr>
      </w:pPr>
    </w:p>
    <w:tbl>
      <w:tblPr>
        <w:tblW w:w="0" w:type="auto"/>
        <w:shd w:val="clear" w:color="auto" w:fill="FFFFFF"/>
        <w:tblLayout w:type="fixed"/>
        <w:tblLook w:val="0000" w:firstRow="0" w:lastRow="0" w:firstColumn="0" w:lastColumn="0" w:noHBand="0" w:noVBand="0"/>
      </w:tblPr>
      <w:tblGrid>
        <w:gridCol w:w="4261"/>
        <w:gridCol w:w="4380"/>
      </w:tblGrid>
      <w:tr w:rsidR="00AC38D9" w:rsidRPr="00B97011" w14:paraId="6E30D4A2" w14:textId="77777777">
        <w:trPr>
          <w:cantSplit/>
          <w:trHeight w:val="1500"/>
        </w:trPr>
        <w:tc>
          <w:tcPr>
            <w:tcW w:w="4261"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257406D4" w14:textId="77777777" w:rsidR="00AC38D9" w:rsidRDefault="00AC38D9">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Helvetica" w:hAnsi="Helvetica"/>
                <w:sz w:val="18"/>
              </w:rPr>
            </w:pPr>
            <w:r>
              <w:rPr>
                <w:rFonts w:ascii="Helvetica" w:hAnsi="Helvetica"/>
                <w:b/>
                <w:sz w:val="18"/>
              </w:rPr>
              <w:t xml:space="preserve">Weitere Informationen: </w:t>
            </w:r>
          </w:p>
          <w:p w14:paraId="6F36C2BD"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Matthäus Schmid Bauunternehmen GmbH + Co. KG</w:t>
            </w:r>
          </w:p>
          <w:p w14:paraId="22D9B0B1"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Dipl.-Betriebswirt (FH) Fridolin Schmid</w:t>
            </w:r>
          </w:p>
          <w:p w14:paraId="145C3CA9"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proofErr w:type="spellStart"/>
            <w:r>
              <w:rPr>
                <w:rFonts w:ascii="Helvetica" w:hAnsi="Helvetica"/>
                <w:sz w:val="18"/>
              </w:rPr>
              <w:t>Hornberg</w:t>
            </w:r>
            <w:proofErr w:type="spellEnd"/>
            <w:r>
              <w:rPr>
                <w:rFonts w:ascii="Helvetica" w:hAnsi="Helvetica"/>
                <w:sz w:val="18"/>
              </w:rPr>
              <w:t xml:space="preserve"> 8 - 88487 </w:t>
            </w:r>
            <w:proofErr w:type="spellStart"/>
            <w:r>
              <w:rPr>
                <w:rFonts w:ascii="Helvetica" w:hAnsi="Helvetica"/>
                <w:sz w:val="18"/>
              </w:rPr>
              <w:t>Baltringen</w:t>
            </w:r>
            <w:proofErr w:type="spellEnd"/>
          </w:p>
          <w:p w14:paraId="318FE860" w14:textId="1520B702" w:rsidR="00AC38D9" w:rsidRPr="00B97011"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sidRPr="00B97011">
              <w:rPr>
                <w:rFonts w:ascii="Helvetica" w:hAnsi="Helvetica"/>
                <w:sz w:val="18"/>
              </w:rPr>
              <w:t xml:space="preserve">Tel. +49 7356 / 301-55 </w:t>
            </w:r>
          </w:p>
          <w:p w14:paraId="00B9BEFF" w14:textId="77777777" w:rsidR="00AC38D9" w:rsidRDefault="007E6202">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Style w:val="Hyperlink1"/>
                <w:rFonts w:ascii="Helvetica" w:hAnsi="Helvetica"/>
                <w:color w:val="000000"/>
                <w:sz w:val="18"/>
                <w:u w:val="none"/>
                <w:lang w:val="en-US"/>
              </w:rPr>
            </w:pPr>
            <w:hyperlink r:id="rId7" w:history="1">
              <w:r w:rsidR="00AC38D9" w:rsidRPr="00B97011">
                <w:rPr>
                  <w:rStyle w:val="Hyperlink1"/>
                  <w:rFonts w:ascii="Helvetica" w:hAnsi="Helvetica"/>
                  <w:color w:val="000000"/>
                  <w:sz w:val="18"/>
                  <w:u w:val="none"/>
                </w:rPr>
                <w:t>f</w:t>
              </w:r>
              <w:r w:rsidR="00AC38D9" w:rsidRPr="00B97011">
                <w:rPr>
                  <w:rStyle w:val="Hyperlink1"/>
                  <w:rFonts w:ascii="Helvetica" w:hAnsi="Helvetica"/>
                  <w:color w:val="000000"/>
                  <w:sz w:val="18"/>
                  <w:u w:val="none"/>
                </w:rPr>
                <w:t>r</w:t>
              </w:r>
              <w:r w:rsidR="00AC38D9" w:rsidRPr="00B97011">
                <w:rPr>
                  <w:rStyle w:val="Hyperlink1"/>
                  <w:rFonts w:ascii="Helvetica" w:hAnsi="Helvetica"/>
                  <w:color w:val="000000"/>
                  <w:sz w:val="18"/>
                  <w:u w:val="none"/>
                </w:rPr>
                <w:t>s</w:t>
              </w:r>
              <w:r w:rsidR="00AC38D9" w:rsidRPr="00B97011">
                <w:rPr>
                  <w:rStyle w:val="Hyperlink1"/>
                  <w:rFonts w:ascii="Helvetica" w:hAnsi="Helvetica"/>
                  <w:color w:val="000000"/>
                  <w:sz w:val="18"/>
                  <w:u w:val="none"/>
                </w:rPr>
                <w:t>@</w:t>
              </w:r>
              <w:r w:rsidR="00AC38D9" w:rsidRPr="00B97011">
                <w:rPr>
                  <w:rStyle w:val="Hyperlink1"/>
                  <w:rFonts w:ascii="Helvetica" w:hAnsi="Helvetica"/>
                  <w:color w:val="000000"/>
                  <w:sz w:val="18"/>
                  <w:u w:val="none"/>
                </w:rPr>
                <w:t>schmid-baltri</w:t>
              </w:r>
              <w:r w:rsidR="00AC38D9" w:rsidRPr="00B97011">
                <w:rPr>
                  <w:rStyle w:val="Hyperlink1"/>
                  <w:rFonts w:ascii="Helvetica" w:hAnsi="Helvetica"/>
                  <w:color w:val="000000"/>
                  <w:sz w:val="18"/>
                  <w:u w:val="none"/>
                </w:rPr>
                <w:t>n</w:t>
              </w:r>
              <w:r w:rsidR="00AC38D9" w:rsidRPr="00B97011">
                <w:rPr>
                  <w:rStyle w:val="Hyperlink1"/>
                  <w:rFonts w:ascii="Helvetica" w:hAnsi="Helvetica"/>
                  <w:color w:val="000000"/>
                  <w:sz w:val="18"/>
                  <w:u w:val="none"/>
                </w:rPr>
                <w:t>gen.de</w:t>
              </w:r>
            </w:hyperlink>
          </w:p>
          <w:p w14:paraId="3EC17796" w14:textId="4358D63C" w:rsidR="00B97011" w:rsidRPr="00B97011" w:rsidRDefault="00B97011">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szCs w:val="18"/>
              </w:rPr>
            </w:pPr>
            <w:r w:rsidRPr="00B97011">
              <w:rPr>
                <w:rStyle w:val="Hyperlink1"/>
                <w:rFonts w:ascii="Helvetica" w:hAnsi="Helvetica"/>
                <w:color w:val="000000" w:themeColor="text1"/>
                <w:sz w:val="18"/>
                <w:szCs w:val="18"/>
                <w:u w:val="none"/>
                <w:lang w:val="en-US"/>
              </w:rPr>
              <w:t>perfekt-bauen.de</w:t>
            </w:r>
          </w:p>
        </w:tc>
        <w:tc>
          <w:tcPr>
            <w:tcW w:w="4380"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1F157C27"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b/>
                <w:sz w:val="18"/>
              </w:rPr>
            </w:pPr>
            <w:r>
              <w:rPr>
                <w:rFonts w:ascii="Helvetica" w:hAnsi="Helvetica"/>
                <w:b/>
                <w:sz w:val="18"/>
              </w:rPr>
              <w:t>Presse- und Öffentlichkeitsarbeit:</w:t>
            </w:r>
          </w:p>
          <w:p w14:paraId="1648A2A9"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lang w:val="fr-FR"/>
              </w:rPr>
            </w:pPr>
            <w:r>
              <w:rPr>
                <w:rFonts w:ascii="Helvetica" w:hAnsi="Helvetica"/>
                <w:sz w:val="18"/>
                <w:lang w:val="fr-FR"/>
              </w:rPr>
              <w:t xml:space="preserve">Press’n’Relations </w:t>
            </w:r>
            <w:proofErr w:type="spellStart"/>
            <w:r>
              <w:rPr>
                <w:rFonts w:ascii="Helvetica" w:hAnsi="Helvetica"/>
                <w:sz w:val="18"/>
                <w:lang w:val="fr-FR"/>
              </w:rPr>
              <w:t>GmbH</w:t>
            </w:r>
            <w:proofErr w:type="spellEnd"/>
          </w:p>
          <w:p w14:paraId="7B94F399"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lang w:val="fr-FR"/>
              </w:rPr>
            </w:pPr>
            <w:r>
              <w:rPr>
                <w:rFonts w:ascii="Helvetica" w:hAnsi="Helvetica"/>
                <w:sz w:val="18"/>
                <w:lang w:val="fr-FR"/>
              </w:rPr>
              <w:t>Désirée Müller</w:t>
            </w:r>
          </w:p>
          <w:p w14:paraId="1C523C5B" w14:textId="77777777" w:rsidR="00AC38D9" w:rsidRDefault="00B6786A">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Pr>
                <w:rFonts w:ascii="Helvetica" w:hAnsi="Helvetica"/>
                <w:sz w:val="18"/>
              </w:rPr>
              <w:t xml:space="preserve">Magirusstr. 33 - </w:t>
            </w:r>
            <w:r w:rsidR="00AC38D9">
              <w:rPr>
                <w:rFonts w:ascii="Helvetica" w:hAnsi="Helvetica"/>
                <w:sz w:val="18"/>
              </w:rPr>
              <w:t>89077 Ulm</w:t>
            </w:r>
          </w:p>
          <w:p w14:paraId="19E227A2" w14:textId="231991FC" w:rsidR="00AC38D9" w:rsidRPr="00B97011"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sidRPr="00B97011">
              <w:rPr>
                <w:rFonts w:ascii="Helvetica" w:hAnsi="Helvetica"/>
                <w:sz w:val="18"/>
              </w:rPr>
              <w:t xml:space="preserve">Tel.: +49 731 / 962 87 32 </w:t>
            </w:r>
          </w:p>
          <w:p w14:paraId="14172AA6" w14:textId="77777777" w:rsidR="00AC38D9" w:rsidRPr="00B97011"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sidRPr="00B97011">
              <w:rPr>
                <w:rFonts w:ascii="Helvetica" w:hAnsi="Helvetica"/>
                <w:sz w:val="18"/>
              </w:rPr>
              <w:t xml:space="preserve">dmt@press-n-relations.de </w:t>
            </w:r>
          </w:p>
          <w:p w14:paraId="57CBF001" w14:textId="3C3B977C" w:rsidR="00AC38D9" w:rsidRPr="005E43E7"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sz w:val="18"/>
              </w:rPr>
            </w:pPr>
            <w:r w:rsidRPr="005E43E7">
              <w:rPr>
                <w:rFonts w:ascii="Helvetica" w:hAnsi="Helvetica"/>
                <w:sz w:val="18"/>
              </w:rPr>
              <w:t>press-n-relations.</w:t>
            </w:r>
            <w:r w:rsidR="00B97011">
              <w:rPr>
                <w:rFonts w:ascii="Helvetica" w:hAnsi="Helvetica"/>
                <w:sz w:val="18"/>
              </w:rPr>
              <w:t>com</w:t>
            </w:r>
          </w:p>
          <w:p w14:paraId="45C33E10" w14:textId="77777777" w:rsidR="00AC38D9" w:rsidRDefault="00AC38D9">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pPr>
          </w:p>
        </w:tc>
      </w:tr>
      <w:tr w:rsidR="00CB6517" w:rsidRPr="00B97011" w14:paraId="67D4F828" w14:textId="77777777">
        <w:trPr>
          <w:cantSplit/>
          <w:trHeight w:val="1500"/>
        </w:trPr>
        <w:tc>
          <w:tcPr>
            <w:tcW w:w="4261"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625A4F79" w14:textId="77777777" w:rsidR="00CB6517" w:rsidRDefault="00CB651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Helvetica" w:hAnsi="Helvetica"/>
                <w:b/>
                <w:sz w:val="18"/>
              </w:rPr>
            </w:pPr>
          </w:p>
        </w:tc>
        <w:tc>
          <w:tcPr>
            <w:tcW w:w="4380"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3DA7C247" w14:textId="77777777" w:rsidR="00CB6517" w:rsidRDefault="00CB6517">
            <w:pPr>
              <w:pStyle w:val="Textkrper-Einzug"/>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Helvetica" w:hAnsi="Helvetica"/>
                <w:b/>
                <w:sz w:val="18"/>
              </w:rPr>
            </w:pPr>
          </w:p>
        </w:tc>
      </w:tr>
    </w:tbl>
    <w:p w14:paraId="7040F29E" w14:textId="77777777" w:rsidR="00AC38D9" w:rsidRDefault="00AC38D9" w:rsidP="00AC38D9">
      <w:pPr>
        <w:pStyle w:val="Textkrper1"/>
        <w:tabs>
          <w:tab w:val="left" w:pos="4027"/>
          <w:tab w:val="left" w:pos="4248"/>
          <w:tab w:val="left" w:pos="4956"/>
          <w:tab w:val="left" w:pos="5664"/>
          <w:tab w:val="left" w:pos="6372"/>
          <w:tab w:val="left" w:pos="7080"/>
          <w:tab w:val="left" w:pos="7788"/>
          <w:tab w:val="left" w:pos="8496"/>
        </w:tabs>
        <w:outlineLvl w:val="0"/>
        <w:rPr>
          <w:sz w:val="16"/>
        </w:rPr>
      </w:pPr>
      <w:r>
        <w:rPr>
          <w:sz w:val="16"/>
        </w:rPr>
        <w:t>Matthäus Schmid Bauunternehmen GmbH + Co. KG:</w:t>
      </w:r>
    </w:p>
    <w:p w14:paraId="06A87A4F" w14:textId="392F96C6" w:rsidR="00AC38D9" w:rsidRPr="00F97CA4" w:rsidRDefault="00AC38D9" w:rsidP="00AC38D9">
      <w:pPr>
        <w:pStyle w:val="Textkrper21"/>
        <w:tabs>
          <w:tab w:val="left" w:pos="4248"/>
          <w:tab w:val="left" w:pos="4956"/>
          <w:tab w:val="left" w:pos="5664"/>
          <w:tab w:val="left" w:pos="6372"/>
          <w:tab w:val="left" w:pos="7080"/>
          <w:tab w:val="left" w:pos="7788"/>
          <w:tab w:val="left" w:pos="8496"/>
        </w:tabs>
        <w:rPr>
          <w:rFonts w:ascii="Helvetica" w:hAnsi="Helvetica"/>
          <w:sz w:val="16"/>
        </w:rPr>
      </w:pPr>
      <w:r>
        <w:rPr>
          <w:rFonts w:ascii="Helvetica" w:hAnsi="Helvetica"/>
          <w:sz w:val="16"/>
        </w:rPr>
        <w:t xml:space="preserve">Das familiengeführte, mittelständische Bauunternehmen Matthäus Schmid ist seit 1963 insbesondere im süddeutschen Raum im Hochbau, im Brücken- und Ingenieurbau, im Holz- und Stahlbau, in der Sanierung sowie im schlüsselfertigen Komplettbau tätig. Das Unternehmen baut für Kunden, die hohe Erwartungen an Beratung, Bauausführung und Betreuung haben, und setzt dabei auf seine qualifizierten und hochmotivierten Fachkräfte, die die unternehmerischen Konzepte und Ideen Realität werden lassen. </w:t>
      </w:r>
      <w:r w:rsidRPr="00DB498D">
        <w:rPr>
          <w:rFonts w:ascii="Helvetica" w:hAnsi="Helvetica"/>
          <w:sz w:val="16"/>
        </w:rPr>
        <w:t>Die Firmengruppe Schmid beschäftigt rund 3</w:t>
      </w:r>
      <w:r w:rsidR="00BA3DF1" w:rsidRPr="00DB498D">
        <w:rPr>
          <w:rFonts w:ascii="Helvetica" w:hAnsi="Helvetica"/>
          <w:sz w:val="16"/>
        </w:rPr>
        <w:t>50</w:t>
      </w:r>
      <w:r w:rsidRPr="00DB498D">
        <w:rPr>
          <w:rFonts w:ascii="Helvetica" w:hAnsi="Helvetica"/>
          <w:sz w:val="16"/>
        </w:rPr>
        <w:t xml:space="preserve"> Mitarbeit</w:t>
      </w:r>
      <w:r w:rsidR="009760CC" w:rsidRPr="00DB498D">
        <w:rPr>
          <w:rFonts w:ascii="Helvetica" w:hAnsi="Helvetica"/>
          <w:sz w:val="16"/>
        </w:rPr>
        <w:t xml:space="preserve">er und hat im Geschäftsjahr </w:t>
      </w:r>
      <w:r w:rsidR="00C907E9">
        <w:rPr>
          <w:rFonts w:ascii="Helvetica" w:hAnsi="Helvetica"/>
          <w:sz w:val="16"/>
        </w:rPr>
        <w:t>2020</w:t>
      </w:r>
      <w:r w:rsidRPr="00DB498D">
        <w:rPr>
          <w:rFonts w:ascii="Helvetica" w:hAnsi="Helvetica"/>
          <w:sz w:val="16"/>
        </w:rPr>
        <w:t xml:space="preserve"> einen Umsatz von ca. 1</w:t>
      </w:r>
      <w:r w:rsidR="00C907E9">
        <w:rPr>
          <w:rFonts w:ascii="Helvetica" w:hAnsi="Helvetica"/>
          <w:sz w:val="16"/>
        </w:rPr>
        <w:t>3</w:t>
      </w:r>
      <w:r w:rsidRPr="00DB498D">
        <w:rPr>
          <w:rFonts w:ascii="Helvetica" w:hAnsi="Helvetica"/>
          <w:sz w:val="16"/>
        </w:rPr>
        <w:t>0 Mio. erwirtschaftet.</w:t>
      </w:r>
      <w:r>
        <w:rPr>
          <w:rFonts w:ascii="Helvetica" w:hAnsi="Helvetica"/>
          <w:sz w:val="16"/>
        </w:rPr>
        <w:t xml:space="preserve"> </w:t>
      </w:r>
    </w:p>
    <w:sectPr w:rsidR="00AC38D9" w:rsidRPr="00F97CA4" w:rsidSect="00195DA8">
      <w:headerReference w:type="even" r:id="rId8"/>
      <w:headerReference w:type="default" r:id="rId9"/>
      <w:footerReference w:type="even" r:id="rId10"/>
      <w:footerReference w:type="default" r:id="rId11"/>
      <w:pgSz w:w="11900" w:h="16840"/>
      <w:pgMar w:top="2268" w:right="1843" w:bottom="816" w:left="1418" w:header="794"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1F26" w14:textId="77777777" w:rsidR="007E6202" w:rsidRDefault="007E6202">
      <w:r>
        <w:separator/>
      </w:r>
    </w:p>
  </w:endnote>
  <w:endnote w:type="continuationSeparator" w:id="0">
    <w:p w14:paraId="53C996BB" w14:textId="77777777" w:rsidR="007E6202" w:rsidRDefault="007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F28" w14:textId="77777777" w:rsidR="00AC38D9" w:rsidRDefault="00AC38D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294" w14:textId="77777777" w:rsidR="00AC38D9" w:rsidRDefault="00AC38D9">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AE65" w14:textId="77777777" w:rsidR="007E6202" w:rsidRDefault="007E6202">
      <w:r>
        <w:separator/>
      </w:r>
    </w:p>
  </w:footnote>
  <w:footnote w:type="continuationSeparator" w:id="0">
    <w:p w14:paraId="09BF18AF" w14:textId="77777777" w:rsidR="007E6202" w:rsidRDefault="007E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DA77" w14:textId="77777777" w:rsidR="00AC38D9" w:rsidRDefault="00446FCC" w:rsidP="00CC0ABE">
    <w:pPr>
      <w:pStyle w:val="Kopfzeile1"/>
    </w:pPr>
    <w:r>
      <w:rPr>
        <w:noProof/>
      </w:rPr>
      <w:drawing>
        <wp:anchor distT="0" distB="0" distL="114300" distR="114300" simplePos="0" relativeHeight="251658240" behindDoc="1" locked="0" layoutInCell="1" allowOverlap="1" wp14:anchorId="4562ED15" wp14:editId="7F2E1C83">
          <wp:simplePos x="0" y="0"/>
          <wp:positionH relativeFrom="page">
            <wp:posOffset>6019165</wp:posOffset>
          </wp:positionH>
          <wp:positionV relativeFrom="page">
            <wp:posOffset>574040</wp:posOffset>
          </wp:positionV>
          <wp:extent cx="1047115" cy="897255"/>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8D9">
      <w:tab/>
    </w:r>
    <w:r w:rsidR="00AC38D9">
      <w:tab/>
    </w:r>
    <w:r w:rsidR="00AC38D9">
      <w:tab/>
    </w:r>
    <w:r w:rsidR="00AC38D9">
      <w:tab/>
      <w:t xml:space="preserve"> </w:t>
    </w:r>
  </w:p>
  <w:p w14:paraId="69B9CEEF" w14:textId="77777777" w:rsidR="00AC38D9" w:rsidRDefault="00AC38D9" w:rsidP="00CC0ABE">
    <w:pPr>
      <w:pStyle w:val="Kopfzeile1"/>
    </w:pPr>
  </w:p>
  <w:p w14:paraId="1844A083" w14:textId="77777777" w:rsidR="00AC38D9" w:rsidRDefault="00AC38D9" w:rsidP="00CC0ABE">
    <w:pPr>
      <w:pStyle w:val="Kopfzeile1"/>
    </w:pPr>
  </w:p>
  <w:p w14:paraId="1BCE7478" w14:textId="77777777" w:rsidR="00AC38D9" w:rsidRDefault="00AC38D9" w:rsidP="00CC0ABE">
    <w:pPr>
      <w:pStyle w:val="Kopfzeile1"/>
    </w:pPr>
    <w:r>
      <w:t>Presseinformation</w:t>
    </w:r>
  </w:p>
  <w:p w14:paraId="5A56DFE2" w14:textId="77777777" w:rsidR="00B46508" w:rsidRDefault="00B46508" w:rsidP="00CC0ABE">
    <w:pPr>
      <w:pStyle w:val="Kopfzeil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4B4F" w14:textId="77777777" w:rsidR="00195DA8" w:rsidRDefault="00195DA8" w:rsidP="00CC0ABE">
    <w:pPr>
      <w:pStyle w:val="Kopfzeile1"/>
    </w:pPr>
  </w:p>
  <w:p w14:paraId="7294FD9F" w14:textId="77777777" w:rsidR="00AC38D9" w:rsidRDefault="00446FCC" w:rsidP="00CC0ABE">
    <w:pPr>
      <w:pStyle w:val="Kopfzeile1"/>
    </w:pPr>
    <w:r>
      <w:rPr>
        <w:noProof/>
      </w:rPr>
      <w:drawing>
        <wp:anchor distT="0" distB="0" distL="114300" distR="114300" simplePos="0" relativeHeight="251657216" behindDoc="1" locked="0" layoutInCell="1" allowOverlap="1" wp14:anchorId="2708BE49" wp14:editId="1578B131">
          <wp:simplePos x="0" y="0"/>
          <wp:positionH relativeFrom="page">
            <wp:posOffset>5537835</wp:posOffset>
          </wp:positionH>
          <wp:positionV relativeFrom="page">
            <wp:posOffset>574040</wp:posOffset>
          </wp:positionV>
          <wp:extent cx="950595" cy="91313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8D9">
      <w:tab/>
    </w:r>
    <w:r w:rsidR="00195DA8">
      <w:tab/>
    </w:r>
    <w:r w:rsidR="00AC38D9">
      <w:tab/>
    </w:r>
    <w:r w:rsidR="00AC38D9">
      <w:tab/>
    </w:r>
    <w:r w:rsidR="00AC38D9">
      <w:tab/>
      <w:t xml:space="preserve"> </w:t>
    </w:r>
  </w:p>
  <w:p w14:paraId="58D2BA7D" w14:textId="77777777" w:rsidR="00AC38D9" w:rsidRDefault="00AC38D9" w:rsidP="00CC0ABE">
    <w:pPr>
      <w:pStyle w:val="Kopfzeile1"/>
      <w:rPr>
        <w:rFonts w:ascii="Times New Roman" w:eastAsia="Times New Roman" w:hAnsi="Times New Roman"/>
        <w:color w:val="auto"/>
        <w:lang w:bidi="x-none"/>
      </w:rPr>
    </w:pP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0A0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750F46"/>
    <w:multiLevelType w:val="hybridMultilevel"/>
    <w:tmpl w:val="8F2892E2"/>
    <w:lvl w:ilvl="0" w:tplc="C32C1CF6">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E9FB1A-A9AA-4E7F-A817-5B064872B284}"/>
    <w:docVar w:name="dgnword-eventsink" w:val="154935312"/>
  </w:docVars>
  <w:rsids>
    <w:rsidRoot w:val="005A02F4"/>
    <w:rsid w:val="000064DD"/>
    <w:rsid w:val="00007485"/>
    <w:rsid w:val="00011088"/>
    <w:rsid w:val="00011F1C"/>
    <w:rsid w:val="0002635E"/>
    <w:rsid w:val="00032292"/>
    <w:rsid w:val="00035165"/>
    <w:rsid w:val="00035DFB"/>
    <w:rsid w:val="000435C0"/>
    <w:rsid w:val="00053FAB"/>
    <w:rsid w:val="00057299"/>
    <w:rsid w:val="00073061"/>
    <w:rsid w:val="000958EE"/>
    <w:rsid w:val="000A16D8"/>
    <w:rsid w:val="000A482B"/>
    <w:rsid w:val="000A4A24"/>
    <w:rsid w:val="000B10D0"/>
    <w:rsid w:val="000B53D3"/>
    <w:rsid w:val="000C2C4D"/>
    <w:rsid w:val="000D3CE8"/>
    <w:rsid w:val="000D40FE"/>
    <w:rsid w:val="000E226C"/>
    <w:rsid w:val="000E2DF4"/>
    <w:rsid w:val="000E7FA0"/>
    <w:rsid w:val="000F38F6"/>
    <w:rsid w:val="001010F3"/>
    <w:rsid w:val="00101C51"/>
    <w:rsid w:val="00102820"/>
    <w:rsid w:val="00106051"/>
    <w:rsid w:val="001063CB"/>
    <w:rsid w:val="001068D3"/>
    <w:rsid w:val="001109FA"/>
    <w:rsid w:val="00113B68"/>
    <w:rsid w:val="00126372"/>
    <w:rsid w:val="00130AFE"/>
    <w:rsid w:val="001319FB"/>
    <w:rsid w:val="001328AC"/>
    <w:rsid w:val="00154FD2"/>
    <w:rsid w:val="0015509E"/>
    <w:rsid w:val="001567DD"/>
    <w:rsid w:val="00163460"/>
    <w:rsid w:val="00164BC3"/>
    <w:rsid w:val="00172C31"/>
    <w:rsid w:val="00195DA8"/>
    <w:rsid w:val="00196012"/>
    <w:rsid w:val="001A3ABC"/>
    <w:rsid w:val="001A7004"/>
    <w:rsid w:val="001B1655"/>
    <w:rsid w:val="001B3DBC"/>
    <w:rsid w:val="001D06A6"/>
    <w:rsid w:val="001D32B2"/>
    <w:rsid w:val="001E0553"/>
    <w:rsid w:val="001E1D21"/>
    <w:rsid w:val="001F03F6"/>
    <w:rsid w:val="001F25BD"/>
    <w:rsid w:val="001F49A4"/>
    <w:rsid w:val="00205F81"/>
    <w:rsid w:val="00206722"/>
    <w:rsid w:val="00211F9F"/>
    <w:rsid w:val="00220548"/>
    <w:rsid w:val="00227E9A"/>
    <w:rsid w:val="00230D3C"/>
    <w:rsid w:val="002377E5"/>
    <w:rsid w:val="0025092B"/>
    <w:rsid w:val="002517B9"/>
    <w:rsid w:val="00251E3C"/>
    <w:rsid w:val="0026167C"/>
    <w:rsid w:val="00266836"/>
    <w:rsid w:val="0026795F"/>
    <w:rsid w:val="00272ED6"/>
    <w:rsid w:val="0027437A"/>
    <w:rsid w:val="00295D76"/>
    <w:rsid w:val="00296B01"/>
    <w:rsid w:val="002A3D20"/>
    <w:rsid w:val="002A60D8"/>
    <w:rsid w:val="002A7405"/>
    <w:rsid w:val="002B0B77"/>
    <w:rsid w:val="002C1941"/>
    <w:rsid w:val="002C2357"/>
    <w:rsid w:val="002C4F54"/>
    <w:rsid w:val="002C5716"/>
    <w:rsid w:val="002D2752"/>
    <w:rsid w:val="002E1724"/>
    <w:rsid w:val="002E3683"/>
    <w:rsid w:val="002F4155"/>
    <w:rsid w:val="002F7387"/>
    <w:rsid w:val="00300B33"/>
    <w:rsid w:val="003011B2"/>
    <w:rsid w:val="00312192"/>
    <w:rsid w:val="0031584A"/>
    <w:rsid w:val="003226EB"/>
    <w:rsid w:val="0032484B"/>
    <w:rsid w:val="003257C1"/>
    <w:rsid w:val="00336B19"/>
    <w:rsid w:val="00340190"/>
    <w:rsid w:val="00344B0B"/>
    <w:rsid w:val="0034701F"/>
    <w:rsid w:val="003561A8"/>
    <w:rsid w:val="00357DA6"/>
    <w:rsid w:val="0036261F"/>
    <w:rsid w:val="00363CD5"/>
    <w:rsid w:val="00370BB2"/>
    <w:rsid w:val="00373BA9"/>
    <w:rsid w:val="00373E9B"/>
    <w:rsid w:val="003844EB"/>
    <w:rsid w:val="003903EF"/>
    <w:rsid w:val="0039448B"/>
    <w:rsid w:val="00397E00"/>
    <w:rsid w:val="003A4EEF"/>
    <w:rsid w:val="003B14A5"/>
    <w:rsid w:val="003C3CDC"/>
    <w:rsid w:val="003D4DC7"/>
    <w:rsid w:val="003E6130"/>
    <w:rsid w:val="003F0854"/>
    <w:rsid w:val="003F16DD"/>
    <w:rsid w:val="003F3227"/>
    <w:rsid w:val="003F57DD"/>
    <w:rsid w:val="003F752C"/>
    <w:rsid w:val="003F79E4"/>
    <w:rsid w:val="004024A1"/>
    <w:rsid w:val="004072ED"/>
    <w:rsid w:val="00407512"/>
    <w:rsid w:val="00410E1D"/>
    <w:rsid w:val="00420F15"/>
    <w:rsid w:val="00423018"/>
    <w:rsid w:val="004333A9"/>
    <w:rsid w:val="0044010C"/>
    <w:rsid w:val="004415E5"/>
    <w:rsid w:val="00441C83"/>
    <w:rsid w:val="00446FCC"/>
    <w:rsid w:val="00461A11"/>
    <w:rsid w:val="0046759D"/>
    <w:rsid w:val="0046790E"/>
    <w:rsid w:val="00483E95"/>
    <w:rsid w:val="004B0C97"/>
    <w:rsid w:val="004B2FC0"/>
    <w:rsid w:val="004B5DD6"/>
    <w:rsid w:val="004B7B58"/>
    <w:rsid w:val="004C7AD7"/>
    <w:rsid w:val="004D7447"/>
    <w:rsid w:val="004E2AFD"/>
    <w:rsid w:val="004E7374"/>
    <w:rsid w:val="004F0900"/>
    <w:rsid w:val="00507315"/>
    <w:rsid w:val="0050737E"/>
    <w:rsid w:val="00511FF8"/>
    <w:rsid w:val="0051624E"/>
    <w:rsid w:val="00516ECD"/>
    <w:rsid w:val="00520DF0"/>
    <w:rsid w:val="00523302"/>
    <w:rsid w:val="00525466"/>
    <w:rsid w:val="00530BE7"/>
    <w:rsid w:val="005316D9"/>
    <w:rsid w:val="00535812"/>
    <w:rsid w:val="005501AB"/>
    <w:rsid w:val="00557745"/>
    <w:rsid w:val="00560C83"/>
    <w:rsid w:val="00560F67"/>
    <w:rsid w:val="00571CD5"/>
    <w:rsid w:val="005844B2"/>
    <w:rsid w:val="0059794F"/>
    <w:rsid w:val="005A02F4"/>
    <w:rsid w:val="005B138C"/>
    <w:rsid w:val="005B2AFC"/>
    <w:rsid w:val="005C3040"/>
    <w:rsid w:val="005C6FD0"/>
    <w:rsid w:val="005D0C14"/>
    <w:rsid w:val="005E44D0"/>
    <w:rsid w:val="005F237C"/>
    <w:rsid w:val="005F498A"/>
    <w:rsid w:val="005F5AF6"/>
    <w:rsid w:val="0060123B"/>
    <w:rsid w:val="00617101"/>
    <w:rsid w:val="00621610"/>
    <w:rsid w:val="0062200C"/>
    <w:rsid w:val="00625F26"/>
    <w:rsid w:val="00627D5E"/>
    <w:rsid w:val="00633315"/>
    <w:rsid w:val="006364B3"/>
    <w:rsid w:val="00636CAB"/>
    <w:rsid w:val="00640990"/>
    <w:rsid w:val="00644224"/>
    <w:rsid w:val="00645389"/>
    <w:rsid w:val="00647583"/>
    <w:rsid w:val="00651688"/>
    <w:rsid w:val="0065584B"/>
    <w:rsid w:val="006576DD"/>
    <w:rsid w:val="00661E97"/>
    <w:rsid w:val="00667DB2"/>
    <w:rsid w:val="00672EB9"/>
    <w:rsid w:val="00682D68"/>
    <w:rsid w:val="00685EF3"/>
    <w:rsid w:val="00692661"/>
    <w:rsid w:val="00694DB9"/>
    <w:rsid w:val="00695348"/>
    <w:rsid w:val="006A57B0"/>
    <w:rsid w:val="006A57B3"/>
    <w:rsid w:val="006B0AC2"/>
    <w:rsid w:val="006B494B"/>
    <w:rsid w:val="006B5035"/>
    <w:rsid w:val="006B58BB"/>
    <w:rsid w:val="006C048E"/>
    <w:rsid w:val="006C1C2A"/>
    <w:rsid w:val="006D1F28"/>
    <w:rsid w:val="006E3076"/>
    <w:rsid w:val="006E3AFE"/>
    <w:rsid w:val="006E5A5E"/>
    <w:rsid w:val="006F6767"/>
    <w:rsid w:val="0070200F"/>
    <w:rsid w:val="00702BBF"/>
    <w:rsid w:val="007054D0"/>
    <w:rsid w:val="007069EA"/>
    <w:rsid w:val="00725DF6"/>
    <w:rsid w:val="0073635A"/>
    <w:rsid w:val="0074087E"/>
    <w:rsid w:val="007432AB"/>
    <w:rsid w:val="00752866"/>
    <w:rsid w:val="00754CDA"/>
    <w:rsid w:val="00761969"/>
    <w:rsid w:val="00770335"/>
    <w:rsid w:val="00773395"/>
    <w:rsid w:val="007733EF"/>
    <w:rsid w:val="00776B37"/>
    <w:rsid w:val="0077734E"/>
    <w:rsid w:val="00784A34"/>
    <w:rsid w:val="00791084"/>
    <w:rsid w:val="007E515F"/>
    <w:rsid w:val="007E5741"/>
    <w:rsid w:val="007E6202"/>
    <w:rsid w:val="007F0093"/>
    <w:rsid w:val="007F078E"/>
    <w:rsid w:val="007F4E2C"/>
    <w:rsid w:val="007F7B8D"/>
    <w:rsid w:val="00814CDE"/>
    <w:rsid w:val="00837A60"/>
    <w:rsid w:val="00851939"/>
    <w:rsid w:val="008670ED"/>
    <w:rsid w:val="00873E49"/>
    <w:rsid w:val="00876B10"/>
    <w:rsid w:val="00880287"/>
    <w:rsid w:val="0088106E"/>
    <w:rsid w:val="008A3427"/>
    <w:rsid w:val="008A42BE"/>
    <w:rsid w:val="008A6B34"/>
    <w:rsid w:val="008B7A64"/>
    <w:rsid w:val="008D6850"/>
    <w:rsid w:val="008E1309"/>
    <w:rsid w:val="008E2F2E"/>
    <w:rsid w:val="008E5E11"/>
    <w:rsid w:val="008E70A9"/>
    <w:rsid w:val="008E7B9D"/>
    <w:rsid w:val="00914C8A"/>
    <w:rsid w:val="00917CA8"/>
    <w:rsid w:val="00926543"/>
    <w:rsid w:val="009275FF"/>
    <w:rsid w:val="00932C6F"/>
    <w:rsid w:val="00955D4C"/>
    <w:rsid w:val="009603FF"/>
    <w:rsid w:val="00960E2C"/>
    <w:rsid w:val="00962DBC"/>
    <w:rsid w:val="00963BBC"/>
    <w:rsid w:val="009760CC"/>
    <w:rsid w:val="009926CC"/>
    <w:rsid w:val="0099311E"/>
    <w:rsid w:val="00995012"/>
    <w:rsid w:val="00997BD4"/>
    <w:rsid w:val="009A4906"/>
    <w:rsid w:val="009B08B3"/>
    <w:rsid w:val="009B2D28"/>
    <w:rsid w:val="009B4E59"/>
    <w:rsid w:val="009C1375"/>
    <w:rsid w:val="009C3A6E"/>
    <w:rsid w:val="009C7EDB"/>
    <w:rsid w:val="009D0BCB"/>
    <w:rsid w:val="009D6DF3"/>
    <w:rsid w:val="009E3A57"/>
    <w:rsid w:val="009F494B"/>
    <w:rsid w:val="009F5278"/>
    <w:rsid w:val="009F6E0E"/>
    <w:rsid w:val="00A00BCD"/>
    <w:rsid w:val="00A05E4C"/>
    <w:rsid w:val="00A13F57"/>
    <w:rsid w:val="00A13FB9"/>
    <w:rsid w:val="00A16364"/>
    <w:rsid w:val="00A164ED"/>
    <w:rsid w:val="00A25F42"/>
    <w:rsid w:val="00A261B1"/>
    <w:rsid w:val="00A45486"/>
    <w:rsid w:val="00A57ADC"/>
    <w:rsid w:val="00A730B8"/>
    <w:rsid w:val="00A9243A"/>
    <w:rsid w:val="00AB5BD9"/>
    <w:rsid w:val="00AC0FC4"/>
    <w:rsid w:val="00AC38D9"/>
    <w:rsid w:val="00AD2AD5"/>
    <w:rsid w:val="00B01E98"/>
    <w:rsid w:val="00B05149"/>
    <w:rsid w:val="00B0738F"/>
    <w:rsid w:val="00B1044C"/>
    <w:rsid w:val="00B1078A"/>
    <w:rsid w:val="00B22445"/>
    <w:rsid w:val="00B22960"/>
    <w:rsid w:val="00B230B8"/>
    <w:rsid w:val="00B27EBF"/>
    <w:rsid w:val="00B41FBF"/>
    <w:rsid w:val="00B442EC"/>
    <w:rsid w:val="00B46508"/>
    <w:rsid w:val="00B53A16"/>
    <w:rsid w:val="00B54153"/>
    <w:rsid w:val="00B55AF0"/>
    <w:rsid w:val="00B6101D"/>
    <w:rsid w:val="00B6786A"/>
    <w:rsid w:val="00B67DB4"/>
    <w:rsid w:val="00B703D7"/>
    <w:rsid w:val="00B7530C"/>
    <w:rsid w:val="00B77150"/>
    <w:rsid w:val="00B819EE"/>
    <w:rsid w:val="00B94182"/>
    <w:rsid w:val="00B96A90"/>
    <w:rsid w:val="00B97011"/>
    <w:rsid w:val="00BA0B27"/>
    <w:rsid w:val="00BA131E"/>
    <w:rsid w:val="00BA3AB6"/>
    <w:rsid w:val="00BA3DF1"/>
    <w:rsid w:val="00BA7356"/>
    <w:rsid w:val="00BB3711"/>
    <w:rsid w:val="00BB3C74"/>
    <w:rsid w:val="00BB70B2"/>
    <w:rsid w:val="00BB74BD"/>
    <w:rsid w:val="00BD51C8"/>
    <w:rsid w:val="00BE446D"/>
    <w:rsid w:val="00BE70EF"/>
    <w:rsid w:val="00C0136C"/>
    <w:rsid w:val="00C0370B"/>
    <w:rsid w:val="00C074D9"/>
    <w:rsid w:val="00C20F15"/>
    <w:rsid w:val="00C23F1B"/>
    <w:rsid w:val="00C442AE"/>
    <w:rsid w:val="00C5635B"/>
    <w:rsid w:val="00C651A7"/>
    <w:rsid w:val="00C67720"/>
    <w:rsid w:val="00C67B09"/>
    <w:rsid w:val="00C67CFA"/>
    <w:rsid w:val="00C907E9"/>
    <w:rsid w:val="00C94CF7"/>
    <w:rsid w:val="00C966F7"/>
    <w:rsid w:val="00CA0E25"/>
    <w:rsid w:val="00CA14B5"/>
    <w:rsid w:val="00CA20B5"/>
    <w:rsid w:val="00CA26BA"/>
    <w:rsid w:val="00CA5BE5"/>
    <w:rsid w:val="00CA720F"/>
    <w:rsid w:val="00CB1297"/>
    <w:rsid w:val="00CB6517"/>
    <w:rsid w:val="00CB7643"/>
    <w:rsid w:val="00CC0ABE"/>
    <w:rsid w:val="00CC21C0"/>
    <w:rsid w:val="00CC463E"/>
    <w:rsid w:val="00CD4640"/>
    <w:rsid w:val="00CE703E"/>
    <w:rsid w:val="00CE73BF"/>
    <w:rsid w:val="00D00961"/>
    <w:rsid w:val="00D02456"/>
    <w:rsid w:val="00D11AEF"/>
    <w:rsid w:val="00D11D77"/>
    <w:rsid w:val="00D11F97"/>
    <w:rsid w:val="00D1290D"/>
    <w:rsid w:val="00D20BC7"/>
    <w:rsid w:val="00D215A4"/>
    <w:rsid w:val="00D22AD3"/>
    <w:rsid w:val="00D3742A"/>
    <w:rsid w:val="00D43CF4"/>
    <w:rsid w:val="00D556BE"/>
    <w:rsid w:val="00D6474D"/>
    <w:rsid w:val="00D66CA6"/>
    <w:rsid w:val="00D736C8"/>
    <w:rsid w:val="00D762BD"/>
    <w:rsid w:val="00D84383"/>
    <w:rsid w:val="00D91160"/>
    <w:rsid w:val="00D916A0"/>
    <w:rsid w:val="00D92530"/>
    <w:rsid w:val="00D92D5F"/>
    <w:rsid w:val="00DA367B"/>
    <w:rsid w:val="00DB498D"/>
    <w:rsid w:val="00DB67B6"/>
    <w:rsid w:val="00DC5F75"/>
    <w:rsid w:val="00DC65B9"/>
    <w:rsid w:val="00DC7B23"/>
    <w:rsid w:val="00DD0245"/>
    <w:rsid w:val="00DD3F33"/>
    <w:rsid w:val="00DE0523"/>
    <w:rsid w:val="00DE45BA"/>
    <w:rsid w:val="00DF0D9F"/>
    <w:rsid w:val="00DF3C85"/>
    <w:rsid w:val="00E12C54"/>
    <w:rsid w:val="00E1398D"/>
    <w:rsid w:val="00E1444B"/>
    <w:rsid w:val="00E20609"/>
    <w:rsid w:val="00E20FEA"/>
    <w:rsid w:val="00E2249E"/>
    <w:rsid w:val="00E36771"/>
    <w:rsid w:val="00E43861"/>
    <w:rsid w:val="00E447A4"/>
    <w:rsid w:val="00E44AB2"/>
    <w:rsid w:val="00E630CD"/>
    <w:rsid w:val="00E63775"/>
    <w:rsid w:val="00E63D0B"/>
    <w:rsid w:val="00E6472A"/>
    <w:rsid w:val="00E64F2E"/>
    <w:rsid w:val="00E65ACA"/>
    <w:rsid w:val="00E675C4"/>
    <w:rsid w:val="00E716FC"/>
    <w:rsid w:val="00E80343"/>
    <w:rsid w:val="00E85E6E"/>
    <w:rsid w:val="00E93F08"/>
    <w:rsid w:val="00EA038E"/>
    <w:rsid w:val="00EA4309"/>
    <w:rsid w:val="00EA793B"/>
    <w:rsid w:val="00EB2107"/>
    <w:rsid w:val="00EC364F"/>
    <w:rsid w:val="00ED1952"/>
    <w:rsid w:val="00ED2689"/>
    <w:rsid w:val="00EE4543"/>
    <w:rsid w:val="00EF0CC8"/>
    <w:rsid w:val="00EF2B6C"/>
    <w:rsid w:val="00F174C8"/>
    <w:rsid w:val="00F214E3"/>
    <w:rsid w:val="00F515EE"/>
    <w:rsid w:val="00F55776"/>
    <w:rsid w:val="00F65C34"/>
    <w:rsid w:val="00F67ACF"/>
    <w:rsid w:val="00F72143"/>
    <w:rsid w:val="00F73216"/>
    <w:rsid w:val="00F7541E"/>
    <w:rsid w:val="00F86ACF"/>
    <w:rsid w:val="00F8757A"/>
    <w:rsid w:val="00F95073"/>
    <w:rsid w:val="00FA38CB"/>
    <w:rsid w:val="00FB0625"/>
    <w:rsid w:val="00FB3430"/>
    <w:rsid w:val="00FC1DF7"/>
    <w:rsid w:val="00FC56B1"/>
    <w:rsid w:val="00FE0C76"/>
    <w:rsid w:val="00FF2413"/>
    <w:rsid w:val="00FF6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BBFE97"/>
  <w14:defaultImageDpi w14:val="32767"/>
  <w15:chartTrackingRefBased/>
  <w15:docId w15:val="{79523103-0AF5-3242-9B6A-558A4E0B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autoRedefine/>
    <w:rsid w:val="00CC0ABE"/>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Helvetica" w:eastAsia="ヒラギノ角ゴ Pro W3" w:hAnsi="Helvetica"/>
      <w:b/>
      <w:bCs/>
      <w:color w:val="000000"/>
      <w:sz w:val="28"/>
      <w:szCs w:val="28"/>
    </w:rPr>
  </w:style>
  <w:style w:type="paragraph" w:customStyle="1" w:styleId="FreieForm">
    <w:name w:val="Freie Form"/>
    <w:rPr>
      <w:rFonts w:ascii="Times" w:eastAsia="ヒラギノ角ゴ Pro W3" w:hAnsi="Times"/>
      <w:color w:val="000000"/>
    </w:rPr>
  </w:style>
  <w:style w:type="paragraph" w:customStyle="1" w:styleId="a">
    <w:pPr>
      <w:spacing w:line="288" w:lineRule="auto"/>
    </w:pPr>
    <w:rPr>
      <w:rFonts w:ascii="Times" w:eastAsia="ヒラギノ角ゴ Pro W3" w:hAnsi="Times"/>
      <w:color w:val="000000"/>
    </w:rPr>
  </w:style>
  <w:style w:type="paragraph" w:customStyle="1" w:styleId="Standard1">
    <w:name w:val="Standard1"/>
    <w:rPr>
      <w:rFonts w:ascii="Times" w:eastAsia="ヒラギノ角ゴ Pro W3" w:hAnsi="Times"/>
      <w:color w:val="000000"/>
      <w:sz w:val="24"/>
    </w:rPr>
  </w:style>
  <w:style w:type="paragraph" w:customStyle="1" w:styleId="Textkrper-Einzug">
    <w:name w:val="Textkörper-Einzug"/>
    <w:pPr>
      <w:spacing w:line="288" w:lineRule="auto"/>
    </w:pPr>
    <w:rPr>
      <w:rFonts w:ascii="Times" w:eastAsia="ヒラギノ角ゴ Pro W3" w:hAnsi="Times"/>
      <w:color w:val="000000"/>
    </w:rPr>
  </w:style>
  <w:style w:type="character" w:customStyle="1" w:styleId="Hyperlink1">
    <w:name w:val="Hyperlink1"/>
    <w:rPr>
      <w:color w:val="0000FE"/>
      <w:sz w:val="20"/>
      <w:u w:val="single"/>
    </w:rPr>
  </w:style>
  <w:style w:type="paragraph" w:customStyle="1" w:styleId="Textkrper1">
    <w:name w:val="Textkörper1"/>
    <w:rPr>
      <w:rFonts w:ascii="Helvetica" w:eastAsia="ヒラギノ角ゴ Pro W3" w:hAnsi="Helvetica"/>
      <w:b/>
      <w:color w:val="000000"/>
    </w:rPr>
  </w:style>
  <w:style w:type="paragraph" w:customStyle="1" w:styleId="Textkrper21">
    <w:name w:val="Textkörper 21"/>
    <w:pPr>
      <w:tabs>
        <w:tab w:val="left" w:pos="4027"/>
      </w:tabs>
    </w:pPr>
    <w:rPr>
      <w:rFonts w:ascii="Times" w:eastAsia="ヒラギノ角ゴ Pro W3" w:hAnsi="Times"/>
      <w:color w:val="000000"/>
    </w:rPr>
  </w:style>
  <w:style w:type="paragraph" w:styleId="Kopfzeile">
    <w:name w:val="header"/>
    <w:basedOn w:val="Standard"/>
    <w:link w:val="KopfzeileZchn"/>
    <w:locked/>
    <w:rsid w:val="005E43E7"/>
    <w:pPr>
      <w:tabs>
        <w:tab w:val="center" w:pos="4536"/>
        <w:tab w:val="right" w:pos="9072"/>
      </w:tabs>
    </w:pPr>
  </w:style>
  <w:style w:type="character" w:customStyle="1" w:styleId="KopfzeileZchn">
    <w:name w:val="Kopfzeile Zchn"/>
    <w:link w:val="Kopfzeile"/>
    <w:rsid w:val="005E43E7"/>
    <w:rPr>
      <w:sz w:val="24"/>
      <w:szCs w:val="24"/>
      <w:lang w:val="en-US" w:eastAsia="en-US"/>
    </w:rPr>
  </w:style>
  <w:style w:type="paragraph" w:styleId="Fuzeile">
    <w:name w:val="footer"/>
    <w:basedOn w:val="Standard"/>
    <w:link w:val="FuzeileZchn"/>
    <w:locked/>
    <w:rsid w:val="005E43E7"/>
    <w:pPr>
      <w:tabs>
        <w:tab w:val="center" w:pos="4536"/>
        <w:tab w:val="right" w:pos="9072"/>
      </w:tabs>
    </w:pPr>
  </w:style>
  <w:style w:type="character" w:customStyle="1" w:styleId="FuzeileZchn">
    <w:name w:val="Fußzeile Zchn"/>
    <w:link w:val="Fuzeile"/>
    <w:rsid w:val="005E43E7"/>
    <w:rPr>
      <w:sz w:val="24"/>
      <w:szCs w:val="24"/>
      <w:lang w:val="en-US" w:eastAsia="en-US"/>
    </w:rPr>
  </w:style>
  <w:style w:type="paragraph" w:styleId="Sprechblasentext">
    <w:name w:val="Balloon Text"/>
    <w:basedOn w:val="Standard"/>
    <w:link w:val="SprechblasentextZchn"/>
    <w:locked/>
    <w:rsid w:val="005E43E7"/>
    <w:rPr>
      <w:rFonts w:ascii="Segoe UI" w:hAnsi="Segoe UI"/>
      <w:sz w:val="18"/>
      <w:szCs w:val="18"/>
    </w:rPr>
  </w:style>
  <w:style w:type="character" w:customStyle="1" w:styleId="SprechblasentextZchn">
    <w:name w:val="Sprechblasentext Zchn"/>
    <w:link w:val="Sprechblasentext"/>
    <w:rsid w:val="005E43E7"/>
    <w:rPr>
      <w:rFonts w:ascii="Segoe UI" w:hAnsi="Segoe UI" w:cs="Segoe UI"/>
      <w:sz w:val="18"/>
      <w:szCs w:val="18"/>
      <w:lang w:val="en-US" w:eastAsia="en-US"/>
    </w:rPr>
  </w:style>
  <w:style w:type="character" w:styleId="Kommentarzeichen">
    <w:name w:val="annotation reference"/>
    <w:locked/>
    <w:rsid w:val="000F13BD"/>
    <w:rPr>
      <w:sz w:val="18"/>
      <w:szCs w:val="18"/>
    </w:rPr>
  </w:style>
  <w:style w:type="paragraph" w:styleId="Kommentartext">
    <w:name w:val="annotation text"/>
    <w:basedOn w:val="Standard"/>
    <w:link w:val="KommentartextZchn"/>
    <w:locked/>
    <w:rsid w:val="000F13BD"/>
  </w:style>
  <w:style w:type="character" w:customStyle="1" w:styleId="KommentartextZchn">
    <w:name w:val="Kommentartext Zchn"/>
    <w:link w:val="Kommentartext"/>
    <w:rsid w:val="000F13BD"/>
    <w:rPr>
      <w:sz w:val="24"/>
      <w:szCs w:val="24"/>
      <w:lang w:val="en-US" w:eastAsia="en-US"/>
    </w:rPr>
  </w:style>
  <w:style w:type="paragraph" w:styleId="Kommentarthema">
    <w:name w:val="annotation subject"/>
    <w:basedOn w:val="Kommentartext"/>
    <w:next w:val="Kommentartext"/>
    <w:link w:val="KommentarthemaZchn"/>
    <w:locked/>
    <w:rsid w:val="000F13BD"/>
    <w:rPr>
      <w:b/>
      <w:bCs/>
    </w:rPr>
  </w:style>
  <w:style w:type="character" w:customStyle="1" w:styleId="KommentarthemaZchn">
    <w:name w:val="Kommentarthema Zchn"/>
    <w:link w:val="Kommentarthema"/>
    <w:rsid w:val="000F13BD"/>
    <w:rPr>
      <w:b/>
      <w:bCs/>
      <w:sz w:val="24"/>
      <w:szCs w:val="24"/>
      <w:lang w:val="en-US" w:eastAsia="en-US"/>
    </w:rPr>
  </w:style>
  <w:style w:type="character" w:customStyle="1" w:styleId="apple-converted-space">
    <w:name w:val="apple-converted-space"/>
    <w:rsid w:val="00410E1D"/>
  </w:style>
  <w:style w:type="paragraph" w:styleId="berarbeitung">
    <w:name w:val="Revision"/>
    <w:hidden/>
    <w:uiPriority w:val="71"/>
    <w:unhideWhenUsed/>
    <w:rsid w:val="003844EB"/>
    <w:rPr>
      <w:sz w:val="24"/>
      <w:szCs w:val="24"/>
      <w:lang w:val="en-US" w:eastAsia="en-US"/>
    </w:rPr>
  </w:style>
  <w:style w:type="paragraph" w:styleId="Listenabsatz">
    <w:name w:val="List Paragraph"/>
    <w:basedOn w:val="Standard"/>
    <w:uiPriority w:val="72"/>
    <w:qFormat/>
    <w:rsid w:val="00ED1952"/>
    <w:pPr>
      <w:ind w:left="720"/>
      <w:contextualSpacing/>
    </w:pPr>
  </w:style>
  <w:style w:type="character" w:styleId="Hyperlink">
    <w:name w:val="Hyperlink"/>
    <w:basedOn w:val="Absatz-Standardschriftart"/>
    <w:locked/>
    <w:rsid w:val="00B97011"/>
    <w:rPr>
      <w:color w:val="0563C1" w:themeColor="hyperlink"/>
      <w:u w:val="single"/>
    </w:rPr>
  </w:style>
  <w:style w:type="character" w:styleId="NichtaufgelsteErwhnung">
    <w:name w:val="Unresolved Mention"/>
    <w:basedOn w:val="Absatz-Standardschriftart"/>
    <w:uiPriority w:val="52"/>
    <w:rsid w:val="00B9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643">
      <w:bodyDiv w:val="1"/>
      <w:marLeft w:val="0"/>
      <w:marRight w:val="0"/>
      <w:marTop w:val="0"/>
      <w:marBottom w:val="0"/>
      <w:divBdr>
        <w:top w:val="none" w:sz="0" w:space="0" w:color="auto"/>
        <w:left w:val="none" w:sz="0" w:space="0" w:color="auto"/>
        <w:bottom w:val="none" w:sz="0" w:space="0" w:color="auto"/>
        <w:right w:val="none" w:sz="0" w:space="0" w:color="auto"/>
      </w:divBdr>
    </w:div>
    <w:div w:id="555169190">
      <w:bodyDiv w:val="1"/>
      <w:marLeft w:val="0"/>
      <w:marRight w:val="0"/>
      <w:marTop w:val="0"/>
      <w:marBottom w:val="0"/>
      <w:divBdr>
        <w:top w:val="none" w:sz="0" w:space="0" w:color="auto"/>
        <w:left w:val="none" w:sz="0" w:space="0" w:color="auto"/>
        <w:bottom w:val="none" w:sz="0" w:space="0" w:color="auto"/>
        <w:right w:val="none" w:sz="0" w:space="0" w:color="auto"/>
      </w:divBdr>
    </w:div>
    <w:div w:id="670333620">
      <w:bodyDiv w:val="1"/>
      <w:marLeft w:val="0"/>
      <w:marRight w:val="0"/>
      <w:marTop w:val="0"/>
      <w:marBottom w:val="0"/>
      <w:divBdr>
        <w:top w:val="none" w:sz="0" w:space="0" w:color="auto"/>
        <w:left w:val="none" w:sz="0" w:space="0" w:color="auto"/>
        <w:bottom w:val="none" w:sz="0" w:space="0" w:color="auto"/>
        <w:right w:val="none" w:sz="0" w:space="0" w:color="auto"/>
      </w:divBdr>
    </w:div>
    <w:div w:id="960308196">
      <w:bodyDiv w:val="1"/>
      <w:marLeft w:val="0"/>
      <w:marRight w:val="0"/>
      <w:marTop w:val="0"/>
      <w:marBottom w:val="0"/>
      <w:divBdr>
        <w:top w:val="none" w:sz="0" w:space="0" w:color="auto"/>
        <w:left w:val="none" w:sz="0" w:space="0" w:color="auto"/>
        <w:bottom w:val="none" w:sz="0" w:space="0" w:color="auto"/>
        <w:right w:val="none" w:sz="0" w:space="0" w:color="auto"/>
      </w:divBdr>
    </w:div>
    <w:div w:id="969091494">
      <w:bodyDiv w:val="1"/>
      <w:marLeft w:val="0"/>
      <w:marRight w:val="0"/>
      <w:marTop w:val="0"/>
      <w:marBottom w:val="0"/>
      <w:divBdr>
        <w:top w:val="none" w:sz="0" w:space="0" w:color="auto"/>
        <w:left w:val="none" w:sz="0" w:space="0" w:color="auto"/>
        <w:bottom w:val="none" w:sz="0" w:space="0" w:color="auto"/>
        <w:right w:val="none" w:sz="0" w:space="0" w:color="auto"/>
      </w:divBdr>
    </w:div>
    <w:div w:id="1164003889">
      <w:bodyDiv w:val="1"/>
      <w:marLeft w:val="0"/>
      <w:marRight w:val="0"/>
      <w:marTop w:val="0"/>
      <w:marBottom w:val="0"/>
      <w:divBdr>
        <w:top w:val="none" w:sz="0" w:space="0" w:color="auto"/>
        <w:left w:val="none" w:sz="0" w:space="0" w:color="auto"/>
        <w:bottom w:val="none" w:sz="0" w:space="0" w:color="auto"/>
        <w:right w:val="none" w:sz="0" w:space="0" w:color="auto"/>
      </w:divBdr>
    </w:div>
    <w:div w:id="1545749119">
      <w:bodyDiv w:val="1"/>
      <w:marLeft w:val="0"/>
      <w:marRight w:val="0"/>
      <w:marTop w:val="0"/>
      <w:marBottom w:val="0"/>
      <w:divBdr>
        <w:top w:val="none" w:sz="0" w:space="0" w:color="auto"/>
        <w:left w:val="none" w:sz="0" w:space="0" w:color="auto"/>
        <w:bottom w:val="none" w:sz="0" w:space="0" w:color="auto"/>
        <w:right w:val="none" w:sz="0" w:space="0" w:color="auto"/>
      </w:divBdr>
    </w:div>
    <w:div w:id="171044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s@schmid-baltr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Baltringen, den 6</vt:lpstr>
    </vt:vector>
  </TitlesOfParts>
  <Company/>
  <LinksUpToDate>false</LinksUpToDate>
  <CharactersWithSpaces>5229</CharactersWithSpaces>
  <SharedDoc>false</SharedDoc>
  <HLinks>
    <vt:vector size="12" baseType="variant">
      <vt:variant>
        <vt:i4>4849670</vt:i4>
      </vt:variant>
      <vt:variant>
        <vt:i4>3</vt:i4>
      </vt:variant>
      <vt:variant>
        <vt:i4>0</vt:i4>
      </vt:variant>
      <vt:variant>
        <vt:i4>5</vt:i4>
      </vt:variant>
      <vt:variant>
        <vt:lpwstr>http://www.schmid-baltringen.de/</vt:lpwstr>
      </vt:variant>
      <vt:variant>
        <vt:lpwstr/>
      </vt:variant>
      <vt:variant>
        <vt:i4>3735627</vt:i4>
      </vt:variant>
      <vt:variant>
        <vt:i4>0</vt:i4>
      </vt:variant>
      <vt:variant>
        <vt:i4>0</vt:i4>
      </vt:variant>
      <vt:variant>
        <vt:i4>5</vt:i4>
      </vt:variant>
      <vt:variant>
        <vt:lpwstr>mailto:frs@schmid-baltringen.de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Baltringen, den 6</dc:title>
  <dc:subject/>
  <dc:creator>Bruno Lukas</dc:creator>
  <cp:keywords/>
  <cp:lastModifiedBy>Desiree Müller</cp:lastModifiedBy>
  <cp:revision>7</cp:revision>
  <cp:lastPrinted>2021-06-15T09:06:00Z</cp:lastPrinted>
  <dcterms:created xsi:type="dcterms:W3CDTF">2021-12-08T08:27:00Z</dcterms:created>
  <dcterms:modified xsi:type="dcterms:W3CDTF">2021-12-09T07:14:00Z</dcterms:modified>
</cp:coreProperties>
</file>