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0984" w14:textId="65D826A8" w:rsidR="00235B3A" w:rsidRDefault="00235B3A" w:rsidP="00235B3A">
      <w:pPr>
        <w:spacing w:line="288" w:lineRule="auto"/>
        <w:rPr>
          <w:rFonts w:ascii="Helvetica" w:hAnsi="Helvetica"/>
          <w:sz w:val="20"/>
        </w:rPr>
      </w:pPr>
      <w:r w:rsidRPr="00B172CE">
        <w:rPr>
          <w:rFonts w:ascii="Helvetica" w:hAnsi="Helvetica"/>
          <w:sz w:val="20"/>
        </w:rPr>
        <w:t xml:space="preserve">Birkenfeld, </w:t>
      </w:r>
      <w:r w:rsidR="00A86E16">
        <w:rPr>
          <w:rFonts w:ascii="Helvetica" w:hAnsi="Helvetica"/>
          <w:sz w:val="20"/>
        </w:rPr>
        <w:t>2</w:t>
      </w:r>
      <w:r w:rsidR="00AE6609">
        <w:rPr>
          <w:rFonts w:ascii="Helvetica" w:hAnsi="Helvetica"/>
          <w:sz w:val="20"/>
        </w:rPr>
        <w:t>5</w:t>
      </w:r>
      <w:r w:rsidR="00C47B9A" w:rsidRPr="00B172CE">
        <w:rPr>
          <w:rFonts w:ascii="Helvetica" w:hAnsi="Helvetica"/>
          <w:sz w:val="20"/>
        </w:rPr>
        <w:t xml:space="preserve">. </w:t>
      </w:r>
      <w:r w:rsidR="00BA4FC5">
        <w:rPr>
          <w:rFonts w:ascii="Helvetica" w:hAnsi="Helvetica"/>
          <w:sz w:val="20"/>
        </w:rPr>
        <w:t xml:space="preserve">Januar </w:t>
      </w:r>
      <w:r w:rsidR="003565A6">
        <w:rPr>
          <w:rFonts w:ascii="Helvetica" w:hAnsi="Helvetica"/>
          <w:sz w:val="20"/>
        </w:rPr>
        <w:t>2019</w:t>
      </w:r>
    </w:p>
    <w:p w14:paraId="49F2AB07" w14:textId="77777777" w:rsidR="00ED3A1E" w:rsidRPr="00B172CE" w:rsidRDefault="00ED3A1E" w:rsidP="00235B3A">
      <w:pPr>
        <w:spacing w:line="288" w:lineRule="auto"/>
        <w:rPr>
          <w:rFonts w:ascii="Helvetica" w:hAnsi="Helvetica"/>
          <w:sz w:val="20"/>
        </w:rPr>
      </w:pPr>
    </w:p>
    <w:p w14:paraId="4BEF45D1" w14:textId="5F9A0351" w:rsidR="00ED3A1E" w:rsidRPr="00A20988" w:rsidRDefault="00ED3A1E" w:rsidP="00ED3A1E">
      <w:pPr>
        <w:spacing w:line="288" w:lineRule="auto"/>
        <w:rPr>
          <w:rFonts w:ascii="Helvetica" w:hAnsi="Helvetica"/>
          <w:sz w:val="20"/>
        </w:rPr>
      </w:pPr>
      <w:proofErr w:type="spellStart"/>
      <w:r>
        <w:rPr>
          <w:rFonts w:ascii="Helvetica" w:hAnsi="Helvetica"/>
          <w:sz w:val="20"/>
        </w:rPr>
        <w:t>Internorga</w:t>
      </w:r>
      <w:proofErr w:type="spellEnd"/>
      <w:r w:rsidRPr="00A20988">
        <w:rPr>
          <w:rFonts w:ascii="Helvetica" w:hAnsi="Helvetica"/>
          <w:sz w:val="20"/>
        </w:rPr>
        <w:t xml:space="preserve"> 201</w:t>
      </w:r>
      <w:r w:rsidR="00D13979">
        <w:rPr>
          <w:rFonts w:ascii="Helvetica" w:hAnsi="Helvetica"/>
          <w:sz w:val="20"/>
        </w:rPr>
        <w:t>9</w:t>
      </w:r>
      <w:r w:rsidRPr="00A20988">
        <w:rPr>
          <w:rFonts w:ascii="Helvetica" w:hAnsi="Helvetica"/>
          <w:sz w:val="20"/>
        </w:rPr>
        <w:t xml:space="preserve"> – </w:t>
      </w:r>
      <w:r w:rsidR="00D13979">
        <w:rPr>
          <w:rFonts w:ascii="Helvetica" w:hAnsi="Helvetica"/>
          <w:sz w:val="20"/>
        </w:rPr>
        <w:t>15</w:t>
      </w:r>
      <w:r>
        <w:rPr>
          <w:rFonts w:ascii="Helvetica" w:hAnsi="Helvetica"/>
          <w:sz w:val="20"/>
        </w:rPr>
        <w:t>. bis 1</w:t>
      </w:r>
      <w:r w:rsidR="00D13979">
        <w:rPr>
          <w:rFonts w:ascii="Helvetica" w:hAnsi="Helvetica"/>
          <w:sz w:val="20"/>
        </w:rPr>
        <w:t>9</w:t>
      </w:r>
      <w:r>
        <w:rPr>
          <w:rFonts w:ascii="Helvetica" w:hAnsi="Helvetica"/>
          <w:sz w:val="20"/>
        </w:rPr>
        <w:t>. März</w:t>
      </w:r>
      <w:r w:rsidRPr="00A20988">
        <w:rPr>
          <w:rFonts w:ascii="Helvetica" w:hAnsi="Helvetica"/>
          <w:sz w:val="20"/>
        </w:rPr>
        <w:t xml:space="preserve">, Messe </w:t>
      </w:r>
      <w:r>
        <w:rPr>
          <w:rFonts w:ascii="Helvetica" w:hAnsi="Helvetica"/>
          <w:sz w:val="20"/>
        </w:rPr>
        <w:t>Hamburg</w:t>
      </w:r>
      <w:r w:rsidRPr="00A20988">
        <w:rPr>
          <w:rFonts w:ascii="Helvetica" w:hAnsi="Helvetica"/>
          <w:sz w:val="20"/>
        </w:rPr>
        <w:t xml:space="preserve"> – </w:t>
      </w:r>
      <w:r w:rsidRPr="001645EA">
        <w:rPr>
          <w:rFonts w:ascii="Helvetica" w:hAnsi="Helvetica"/>
          <w:sz w:val="20"/>
        </w:rPr>
        <w:t>Halle B7, Stand 409</w:t>
      </w:r>
    </w:p>
    <w:p w14:paraId="13E0E2D3" w14:textId="77777777" w:rsidR="00235B3A" w:rsidRPr="00B172CE" w:rsidRDefault="00235B3A" w:rsidP="00235B3A">
      <w:pPr>
        <w:spacing w:line="288" w:lineRule="auto"/>
        <w:rPr>
          <w:rFonts w:ascii="Helvetica" w:hAnsi="Helvetica"/>
          <w:sz w:val="20"/>
          <w:u w:val="single"/>
        </w:rPr>
      </w:pPr>
    </w:p>
    <w:p w14:paraId="356A7246" w14:textId="77777777" w:rsidR="00235B3A" w:rsidRPr="00B172CE" w:rsidRDefault="00235B3A" w:rsidP="00235B3A">
      <w:pPr>
        <w:spacing w:line="288" w:lineRule="auto"/>
        <w:rPr>
          <w:rFonts w:ascii="Helvetica" w:hAnsi="Helvetica"/>
          <w:sz w:val="20"/>
          <w:u w:val="single"/>
        </w:rPr>
      </w:pPr>
    </w:p>
    <w:p w14:paraId="7C64BAD1" w14:textId="5EC230FC" w:rsidR="00235B3A" w:rsidRPr="00ED3A1E" w:rsidRDefault="00745C27" w:rsidP="00235B3A">
      <w:pPr>
        <w:spacing w:line="288" w:lineRule="auto"/>
        <w:rPr>
          <w:rFonts w:ascii="Helvetica" w:hAnsi="Helvetica"/>
          <w:sz w:val="24"/>
          <w:szCs w:val="24"/>
          <w:u w:val="single"/>
        </w:rPr>
      </w:pPr>
      <w:r>
        <w:rPr>
          <w:rFonts w:ascii="Helvetica" w:hAnsi="Helvetica"/>
          <w:sz w:val="24"/>
          <w:szCs w:val="24"/>
          <w:u w:val="single"/>
        </w:rPr>
        <w:t>Filigra</w:t>
      </w:r>
      <w:r w:rsidR="00D202F9">
        <w:rPr>
          <w:rFonts w:ascii="Helvetica" w:hAnsi="Helvetica"/>
          <w:sz w:val="24"/>
          <w:szCs w:val="24"/>
          <w:u w:val="single"/>
        </w:rPr>
        <w:t xml:space="preserve">nes </w:t>
      </w:r>
      <w:proofErr w:type="spellStart"/>
      <w:r w:rsidR="00D202F9">
        <w:rPr>
          <w:rFonts w:ascii="Helvetica" w:hAnsi="Helvetica"/>
          <w:sz w:val="24"/>
          <w:szCs w:val="24"/>
          <w:u w:val="single"/>
        </w:rPr>
        <w:t>Hammering</w:t>
      </w:r>
      <w:proofErr w:type="spellEnd"/>
      <w:r w:rsidR="00D202F9">
        <w:rPr>
          <w:rFonts w:ascii="Helvetica" w:hAnsi="Helvetica"/>
          <w:sz w:val="24"/>
          <w:szCs w:val="24"/>
          <w:u w:val="single"/>
        </w:rPr>
        <w:t xml:space="preserve"> </w:t>
      </w:r>
      <w:r>
        <w:rPr>
          <w:rFonts w:ascii="Helvetica" w:hAnsi="Helvetica"/>
          <w:sz w:val="24"/>
          <w:szCs w:val="24"/>
          <w:u w:val="single"/>
        </w:rPr>
        <w:t>für z</w:t>
      </w:r>
      <w:r w:rsidR="001A2B10" w:rsidRPr="00B172CE">
        <w:rPr>
          <w:rFonts w:ascii="Helvetica" w:hAnsi="Helvetica"/>
          <w:sz w:val="24"/>
          <w:szCs w:val="24"/>
          <w:u w:val="single"/>
        </w:rPr>
        <w:t xml:space="preserve">eitlose Schönheit </w:t>
      </w:r>
    </w:p>
    <w:p w14:paraId="3F5FD0DF" w14:textId="2355820B" w:rsidR="00235B3A" w:rsidRPr="00ED3A1E" w:rsidRDefault="00745C27" w:rsidP="00235B3A">
      <w:pPr>
        <w:spacing w:line="288" w:lineRule="auto"/>
        <w:rPr>
          <w:rFonts w:ascii="Helvetica" w:hAnsi="Helvetica"/>
          <w:szCs w:val="22"/>
        </w:rPr>
      </w:pPr>
      <w:r w:rsidRPr="00ED3A1E">
        <w:rPr>
          <w:rFonts w:ascii="Helvetica" w:hAnsi="Helvetica"/>
          <w:szCs w:val="22"/>
        </w:rPr>
        <w:t>Neue</w:t>
      </w:r>
      <w:r w:rsidR="003C5ACA" w:rsidRPr="00ED3A1E">
        <w:rPr>
          <w:rFonts w:ascii="Helvetica" w:hAnsi="Helvetica"/>
          <w:szCs w:val="22"/>
        </w:rPr>
        <w:t xml:space="preserve"> </w:t>
      </w:r>
      <w:r w:rsidR="00C47B9A" w:rsidRPr="00ED3A1E">
        <w:rPr>
          <w:rFonts w:ascii="Helvetica" w:hAnsi="Helvetica"/>
          <w:szCs w:val="22"/>
        </w:rPr>
        <w:t>Be</w:t>
      </w:r>
      <w:r w:rsidR="003C5ACA" w:rsidRPr="00ED3A1E">
        <w:rPr>
          <w:rFonts w:ascii="Helvetica" w:hAnsi="Helvetica"/>
          <w:szCs w:val="22"/>
        </w:rPr>
        <w:t>s</w:t>
      </w:r>
      <w:r w:rsidR="00C47B9A" w:rsidRPr="00ED3A1E">
        <w:rPr>
          <w:rFonts w:ascii="Helvetica" w:hAnsi="Helvetica"/>
          <w:szCs w:val="22"/>
        </w:rPr>
        <w:t>teck</w:t>
      </w:r>
      <w:r w:rsidR="001A2B10" w:rsidRPr="00ED3A1E">
        <w:rPr>
          <w:rFonts w:ascii="Helvetica" w:hAnsi="Helvetica"/>
          <w:szCs w:val="22"/>
        </w:rPr>
        <w:t>kollektion</w:t>
      </w:r>
      <w:r w:rsidR="0025106D" w:rsidRPr="00ED3A1E">
        <w:rPr>
          <w:rFonts w:ascii="Helvetica" w:hAnsi="Helvetica"/>
          <w:szCs w:val="22"/>
        </w:rPr>
        <w:t xml:space="preserve"> „</w:t>
      </w:r>
      <w:r w:rsidR="00D36CBA" w:rsidRPr="00ED3A1E">
        <w:rPr>
          <w:rFonts w:ascii="Helvetica" w:hAnsi="Helvetica"/>
          <w:szCs w:val="22"/>
        </w:rPr>
        <w:t>SITELLO</w:t>
      </w:r>
      <w:r w:rsidR="0025106D" w:rsidRPr="00ED3A1E">
        <w:rPr>
          <w:rFonts w:ascii="Helvetica" w:hAnsi="Helvetica"/>
          <w:szCs w:val="22"/>
        </w:rPr>
        <w:t xml:space="preserve">“ von WMF </w:t>
      </w:r>
      <w:r w:rsidR="00316BD4" w:rsidRPr="00ED3A1E">
        <w:rPr>
          <w:rFonts w:ascii="Helvetica" w:hAnsi="Helvetica"/>
          <w:szCs w:val="22"/>
        </w:rPr>
        <w:t>Professional</w:t>
      </w:r>
      <w:r w:rsidR="00C47B9A" w:rsidRPr="00ED3A1E">
        <w:rPr>
          <w:rFonts w:ascii="Helvetica" w:hAnsi="Helvetica"/>
          <w:szCs w:val="22"/>
        </w:rPr>
        <w:t xml:space="preserve"> </w:t>
      </w:r>
      <w:r w:rsidRPr="00ED3A1E">
        <w:rPr>
          <w:rFonts w:ascii="Helvetica" w:hAnsi="Helvetica"/>
          <w:szCs w:val="22"/>
        </w:rPr>
        <w:t>mit gehämmerter Oberfläche</w:t>
      </w:r>
    </w:p>
    <w:p w14:paraId="59DCD90C" w14:textId="6278F332" w:rsidR="00235B3A" w:rsidRDefault="00235B3A" w:rsidP="00235B3A">
      <w:pPr>
        <w:spacing w:line="288" w:lineRule="auto"/>
        <w:rPr>
          <w:rFonts w:ascii="Helvetica" w:hAnsi="Helvetica"/>
          <w:sz w:val="20"/>
          <w:u w:val="single"/>
        </w:rPr>
      </w:pPr>
    </w:p>
    <w:p w14:paraId="73507E66" w14:textId="058667B4" w:rsidR="007E66E5" w:rsidRDefault="00745C27" w:rsidP="007E66E5">
      <w:pPr>
        <w:spacing w:line="288" w:lineRule="auto"/>
        <w:rPr>
          <w:rFonts w:ascii="Arial" w:hAnsi="Arial" w:cs="Arial"/>
          <w:b/>
          <w:sz w:val="20"/>
        </w:rPr>
      </w:pPr>
      <w:r w:rsidRPr="00745C27">
        <w:rPr>
          <w:rFonts w:ascii="Helvetica" w:hAnsi="Helvetica"/>
          <w:b/>
          <w:sz w:val="20"/>
        </w:rPr>
        <w:t>Mit der neuen Besteckkollektion</w:t>
      </w:r>
      <w:r>
        <w:rPr>
          <w:rFonts w:ascii="Helvetica" w:hAnsi="Helvetica"/>
          <w:b/>
          <w:sz w:val="20"/>
        </w:rPr>
        <w:t xml:space="preserve"> </w:t>
      </w:r>
      <w:r w:rsidR="00D36CBA">
        <w:rPr>
          <w:rFonts w:ascii="Helvetica" w:hAnsi="Helvetica"/>
          <w:b/>
          <w:sz w:val="20"/>
        </w:rPr>
        <w:t xml:space="preserve">SITELLO </w:t>
      </w:r>
      <w:r w:rsidR="00356AF3">
        <w:rPr>
          <w:rFonts w:ascii="Helvetica" w:hAnsi="Helvetica"/>
          <w:b/>
          <w:sz w:val="20"/>
        </w:rPr>
        <w:t xml:space="preserve">präsentiert WMF Professional erstmals ein Design mit gehämmerter Oberfläche. Die filigran eingearbeiteten Akzente </w:t>
      </w:r>
      <w:r w:rsidR="00EB68DE">
        <w:rPr>
          <w:rFonts w:ascii="Helvetica" w:hAnsi="Helvetica"/>
          <w:b/>
          <w:sz w:val="20"/>
        </w:rPr>
        <w:t xml:space="preserve">verleihen jedem Besteckteil eine eigene Charakteristik, ohne dabei </w:t>
      </w:r>
      <w:r w:rsidR="00356AF3">
        <w:rPr>
          <w:rFonts w:ascii="Helvetica" w:hAnsi="Helvetica"/>
          <w:b/>
          <w:sz w:val="20"/>
        </w:rPr>
        <w:t xml:space="preserve">die ausbalancierte Linienführung der </w:t>
      </w:r>
      <w:r w:rsidR="00B47DB6">
        <w:rPr>
          <w:rFonts w:ascii="Helvetica" w:hAnsi="Helvetica"/>
          <w:b/>
          <w:sz w:val="20"/>
        </w:rPr>
        <w:t>traditionellen</w:t>
      </w:r>
      <w:r w:rsidR="00654C9B">
        <w:rPr>
          <w:rFonts w:ascii="Helvetica" w:hAnsi="Helvetica"/>
          <w:b/>
          <w:sz w:val="20"/>
        </w:rPr>
        <w:t xml:space="preserve"> </w:t>
      </w:r>
      <w:r w:rsidR="00356AF3">
        <w:rPr>
          <w:rFonts w:ascii="Helvetica" w:hAnsi="Helvetica"/>
          <w:b/>
          <w:sz w:val="20"/>
        </w:rPr>
        <w:t>Rundstielform</w:t>
      </w:r>
      <w:r w:rsidR="00EB68DE">
        <w:rPr>
          <w:rFonts w:ascii="Helvetica" w:hAnsi="Helvetica"/>
          <w:b/>
          <w:sz w:val="20"/>
        </w:rPr>
        <w:t xml:space="preserve"> zu durchbrechen. Das sanfte Auslaufen der </w:t>
      </w:r>
      <w:r w:rsidR="00B47DB6">
        <w:rPr>
          <w:rFonts w:ascii="Helvetica" w:hAnsi="Helvetica"/>
          <w:b/>
          <w:sz w:val="20"/>
        </w:rPr>
        <w:t xml:space="preserve">modernen </w:t>
      </w:r>
      <w:r w:rsidR="00EB68DE">
        <w:rPr>
          <w:rFonts w:ascii="Helvetica" w:hAnsi="Helvetica"/>
          <w:b/>
          <w:sz w:val="20"/>
        </w:rPr>
        <w:t xml:space="preserve">Veredelung schafft eine harmonische und </w:t>
      </w:r>
      <w:r w:rsidR="00B47DB6">
        <w:rPr>
          <w:rFonts w:ascii="Helvetica" w:hAnsi="Helvetica"/>
          <w:b/>
          <w:sz w:val="20"/>
        </w:rPr>
        <w:t>zugleich</w:t>
      </w:r>
      <w:r w:rsidR="00EB68DE">
        <w:rPr>
          <w:rFonts w:ascii="Helvetica" w:hAnsi="Helvetica"/>
          <w:b/>
          <w:sz w:val="20"/>
        </w:rPr>
        <w:t xml:space="preserve"> dynamische Verbindung </w:t>
      </w:r>
      <w:proofErr w:type="gramStart"/>
      <w:r w:rsidR="00EB68DE">
        <w:rPr>
          <w:rFonts w:ascii="Helvetica" w:hAnsi="Helvetica"/>
          <w:b/>
          <w:sz w:val="20"/>
        </w:rPr>
        <w:t>zu Laffe</w:t>
      </w:r>
      <w:proofErr w:type="gramEnd"/>
      <w:r w:rsidR="00EB68DE">
        <w:rPr>
          <w:rFonts w:ascii="Helvetica" w:hAnsi="Helvetica"/>
          <w:b/>
          <w:sz w:val="20"/>
        </w:rPr>
        <w:t xml:space="preserve"> und Klinge.</w:t>
      </w:r>
      <w:r w:rsidR="00356AF3">
        <w:rPr>
          <w:rFonts w:ascii="Helvetica" w:hAnsi="Helvetica"/>
          <w:b/>
          <w:sz w:val="20"/>
        </w:rPr>
        <w:t xml:space="preserve"> Darüber hinaus ergänzt d</w:t>
      </w:r>
      <w:r w:rsidR="00654C9B">
        <w:rPr>
          <w:rFonts w:ascii="Helvetica" w:hAnsi="Helvetica"/>
          <w:b/>
          <w:sz w:val="20"/>
        </w:rPr>
        <w:t xml:space="preserve">ie beidseitige </w:t>
      </w:r>
      <w:proofErr w:type="spellStart"/>
      <w:r w:rsidR="00ED3A1E">
        <w:rPr>
          <w:rFonts w:ascii="Helvetica" w:hAnsi="Helvetica"/>
          <w:b/>
          <w:sz w:val="20"/>
        </w:rPr>
        <w:t>Hammering</w:t>
      </w:r>
      <w:proofErr w:type="spellEnd"/>
      <w:r w:rsidR="00ED3A1E">
        <w:rPr>
          <w:rFonts w:ascii="Helvetica" w:hAnsi="Helvetica"/>
          <w:b/>
          <w:sz w:val="20"/>
        </w:rPr>
        <w:t>-</w:t>
      </w:r>
      <w:r w:rsidR="00654C9B">
        <w:rPr>
          <w:rFonts w:ascii="Helvetica" w:hAnsi="Helvetica"/>
          <w:b/>
          <w:sz w:val="20"/>
        </w:rPr>
        <w:t xml:space="preserve">Struktur das Design-Erlebnis </w:t>
      </w:r>
      <w:r w:rsidR="00B47DB6">
        <w:rPr>
          <w:rFonts w:ascii="Helvetica" w:hAnsi="Helvetica"/>
          <w:b/>
          <w:sz w:val="20"/>
        </w:rPr>
        <w:t xml:space="preserve">des Gastes </w:t>
      </w:r>
      <w:r w:rsidR="00654C9B">
        <w:rPr>
          <w:rFonts w:ascii="Helvetica" w:hAnsi="Helvetica"/>
          <w:b/>
          <w:sz w:val="20"/>
        </w:rPr>
        <w:t xml:space="preserve">um </w:t>
      </w:r>
      <w:r w:rsidR="00356AF3">
        <w:rPr>
          <w:rFonts w:ascii="Helvetica" w:hAnsi="Helvetica"/>
          <w:b/>
          <w:sz w:val="20"/>
        </w:rPr>
        <w:t xml:space="preserve">zusätzliche haptische </w:t>
      </w:r>
      <w:r w:rsidR="00654C9B">
        <w:rPr>
          <w:rFonts w:ascii="Helvetica" w:hAnsi="Helvetica"/>
          <w:b/>
          <w:sz w:val="20"/>
        </w:rPr>
        <w:t>Sinneswelten</w:t>
      </w:r>
      <w:r w:rsidR="006757D3">
        <w:rPr>
          <w:rFonts w:ascii="Helvetica" w:hAnsi="Helvetica"/>
          <w:b/>
          <w:sz w:val="20"/>
        </w:rPr>
        <w:t>. Dank ihrer harmonisc</w:t>
      </w:r>
      <w:bookmarkStart w:id="0" w:name="_GoBack"/>
      <w:bookmarkEnd w:id="0"/>
      <w:r w:rsidR="006757D3">
        <w:rPr>
          <w:rFonts w:ascii="Helvetica" w:hAnsi="Helvetica"/>
          <w:b/>
          <w:sz w:val="20"/>
        </w:rPr>
        <w:t xml:space="preserve">hen Kontraste ergänzt die </w:t>
      </w:r>
      <w:r w:rsidR="006757D3" w:rsidRPr="00AE6609">
        <w:rPr>
          <w:rFonts w:ascii="Helvetica" w:hAnsi="Helvetica"/>
          <w:b/>
          <w:sz w:val="20"/>
        </w:rPr>
        <w:t>neue Kollektion das Sortiment von Hoteliers und Gastronomen um ein außergewö</w:t>
      </w:r>
      <w:r w:rsidR="00176669" w:rsidRPr="00AE6609">
        <w:rPr>
          <w:rFonts w:ascii="Helvetica" w:hAnsi="Helvetica"/>
          <w:b/>
          <w:sz w:val="20"/>
        </w:rPr>
        <w:t>h</w:t>
      </w:r>
      <w:r w:rsidR="006757D3" w:rsidRPr="00AE6609">
        <w:rPr>
          <w:rFonts w:ascii="Helvetica" w:hAnsi="Helvetica"/>
          <w:b/>
          <w:sz w:val="20"/>
        </w:rPr>
        <w:t>nliches und dennoch vielseitig einsetzbares Modell.</w:t>
      </w:r>
      <w:r w:rsidR="00ED3A1E" w:rsidRPr="00AE6609">
        <w:rPr>
          <w:rFonts w:ascii="Helvetica" w:hAnsi="Helvetica"/>
          <w:b/>
          <w:sz w:val="20"/>
        </w:rPr>
        <w:t xml:space="preserve"> </w:t>
      </w:r>
      <w:r w:rsidR="007E66E5" w:rsidRPr="00AE6609">
        <w:rPr>
          <w:rFonts w:ascii="Helvetica" w:hAnsi="Helvetica"/>
          <w:b/>
          <w:sz w:val="20"/>
        </w:rPr>
        <w:t xml:space="preserve">Fachbesucher der </w:t>
      </w:r>
      <w:proofErr w:type="spellStart"/>
      <w:r w:rsidR="007E66E5" w:rsidRPr="00AE6609">
        <w:rPr>
          <w:rFonts w:ascii="Helvetica" w:hAnsi="Helvetica"/>
          <w:b/>
          <w:sz w:val="20"/>
        </w:rPr>
        <w:t>Internorga</w:t>
      </w:r>
      <w:proofErr w:type="spellEnd"/>
      <w:r w:rsidR="007E66E5" w:rsidRPr="00AE6609">
        <w:rPr>
          <w:rFonts w:ascii="Helvetica" w:hAnsi="Helvetica"/>
          <w:b/>
          <w:sz w:val="20"/>
        </w:rPr>
        <w:t xml:space="preserve"> 2019 können nicht nur die neue Besteckkollektion in Augenschein nehmen. </w:t>
      </w:r>
      <w:r w:rsidR="007E66E5" w:rsidRPr="00AE6609">
        <w:rPr>
          <w:rFonts w:ascii="Arial" w:hAnsi="Arial" w:cs="Arial"/>
          <w:b/>
          <w:sz w:val="20"/>
        </w:rPr>
        <w:t xml:space="preserve">Zudem präsentiert sich WMF Professional mit einem neuen Messestanddesign, das die Kompetenzbereiche </w:t>
      </w:r>
      <w:proofErr w:type="spellStart"/>
      <w:r w:rsidR="007E66E5" w:rsidRPr="00AE6609">
        <w:rPr>
          <w:rFonts w:ascii="Arial" w:hAnsi="Arial" w:cs="Arial"/>
          <w:b/>
          <w:sz w:val="20"/>
        </w:rPr>
        <w:t>Kitchen</w:t>
      </w:r>
      <w:proofErr w:type="spellEnd"/>
      <w:r w:rsidR="007E66E5" w:rsidRPr="00AE6609">
        <w:rPr>
          <w:rFonts w:ascii="Arial" w:hAnsi="Arial" w:cs="Arial"/>
          <w:b/>
          <w:sz w:val="20"/>
        </w:rPr>
        <w:t xml:space="preserve">, </w:t>
      </w:r>
      <w:proofErr w:type="spellStart"/>
      <w:r w:rsidR="007E66E5" w:rsidRPr="00AE6609">
        <w:rPr>
          <w:rFonts w:ascii="Arial" w:hAnsi="Arial" w:cs="Arial"/>
          <w:b/>
          <w:sz w:val="20"/>
        </w:rPr>
        <w:t>Cooking</w:t>
      </w:r>
      <w:proofErr w:type="spellEnd"/>
      <w:r w:rsidR="007E66E5" w:rsidRPr="00AE6609">
        <w:rPr>
          <w:rFonts w:ascii="Arial" w:hAnsi="Arial" w:cs="Arial"/>
          <w:b/>
          <w:sz w:val="20"/>
        </w:rPr>
        <w:t xml:space="preserve"> und </w:t>
      </w:r>
      <w:proofErr w:type="spellStart"/>
      <w:r w:rsidR="007E66E5" w:rsidRPr="00AE6609">
        <w:rPr>
          <w:rFonts w:ascii="Arial" w:hAnsi="Arial" w:cs="Arial"/>
          <w:b/>
          <w:sz w:val="20"/>
        </w:rPr>
        <w:t>Serviced</w:t>
      </w:r>
      <w:proofErr w:type="spellEnd"/>
      <w:r w:rsidR="007E66E5" w:rsidRPr="00AE6609">
        <w:rPr>
          <w:rFonts w:ascii="Arial" w:hAnsi="Arial" w:cs="Arial"/>
          <w:b/>
          <w:sz w:val="20"/>
        </w:rPr>
        <w:t>-Apartment emotional unterstreicht.</w:t>
      </w:r>
    </w:p>
    <w:p w14:paraId="1D69C7EB" w14:textId="77777777" w:rsidR="007D3FDB" w:rsidRPr="00B172CE" w:rsidRDefault="007D3FDB" w:rsidP="00235B3A">
      <w:pPr>
        <w:spacing w:line="288" w:lineRule="auto"/>
        <w:rPr>
          <w:rFonts w:ascii="Helvetica" w:hAnsi="Helvetica"/>
          <w:sz w:val="20"/>
        </w:rPr>
      </w:pPr>
    </w:p>
    <w:p w14:paraId="3BCDD281" w14:textId="6AD82DBF" w:rsidR="00FB1FE5" w:rsidRDefault="003F325C" w:rsidP="00FB1FE5">
      <w:pPr>
        <w:spacing w:line="288" w:lineRule="auto"/>
        <w:rPr>
          <w:rFonts w:ascii="Helvetica" w:hAnsi="Helvetica"/>
          <w:sz w:val="20"/>
        </w:rPr>
      </w:pPr>
      <w:r w:rsidRPr="00B172CE">
        <w:rPr>
          <w:rFonts w:ascii="Helvetica" w:hAnsi="Helvetica"/>
          <w:sz w:val="20"/>
        </w:rPr>
        <w:t>Die Kollektio</w:t>
      </w:r>
      <w:r w:rsidR="005913C3" w:rsidRPr="00B172CE">
        <w:rPr>
          <w:rFonts w:ascii="Helvetica" w:hAnsi="Helvetica"/>
          <w:sz w:val="20"/>
        </w:rPr>
        <w:t xml:space="preserve">n </w:t>
      </w:r>
      <w:r w:rsidR="00D36CBA" w:rsidRPr="00B172CE">
        <w:rPr>
          <w:rFonts w:ascii="Helvetica" w:hAnsi="Helvetica"/>
          <w:sz w:val="20"/>
        </w:rPr>
        <w:t>SI</w:t>
      </w:r>
      <w:r w:rsidR="00D36CBA">
        <w:rPr>
          <w:rFonts w:ascii="Helvetica" w:hAnsi="Helvetica"/>
          <w:sz w:val="20"/>
        </w:rPr>
        <w:t xml:space="preserve">TELLO </w:t>
      </w:r>
      <w:r w:rsidR="00883218">
        <w:rPr>
          <w:rFonts w:ascii="Helvetica" w:hAnsi="Helvetica"/>
          <w:sz w:val="20"/>
        </w:rPr>
        <w:t>von WMF Professional</w:t>
      </w:r>
      <w:r w:rsidR="005913C3" w:rsidRPr="00B172CE">
        <w:rPr>
          <w:rFonts w:ascii="Helvetica" w:hAnsi="Helvetica"/>
          <w:sz w:val="20"/>
        </w:rPr>
        <w:t xml:space="preserve"> ist</w:t>
      </w:r>
      <w:r w:rsidR="00ED3A1E">
        <w:rPr>
          <w:rFonts w:ascii="Helvetica" w:hAnsi="Helvetica"/>
          <w:sz w:val="20"/>
        </w:rPr>
        <w:t xml:space="preserve"> die Weiterentwicklung der traditionellen Linie </w:t>
      </w:r>
      <w:r w:rsidR="00D36CBA">
        <w:rPr>
          <w:rFonts w:ascii="Helvetica" w:hAnsi="Helvetica"/>
          <w:sz w:val="20"/>
        </w:rPr>
        <w:t>SIGNUM</w:t>
      </w:r>
      <w:r w:rsidR="00ED3A1E">
        <w:rPr>
          <w:rFonts w:ascii="Helvetica" w:hAnsi="Helvetica"/>
          <w:sz w:val="20"/>
        </w:rPr>
        <w:t>. Mit insgesamt 2</w:t>
      </w:r>
      <w:r w:rsidR="00D36CBA">
        <w:rPr>
          <w:rFonts w:ascii="Helvetica" w:hAnsi="Helvetica"/>
          <w:sz w:val="20"/>
        </w:rPr>
        <w:t>1</w:t>
      </w:r>
      <w:r w:rsidR="00ED3A1E">
        <w:rPr>
          <w:rFonts w:ascii="Helvetica" w:hAnsi="Helvetica"/>
          <w:sz w:val="20"/>
        </w:rPr>
        <w:t xml:space="preserve"> Besteckteilen ist die neue Kreation </w:t>
      </w:r>
      <w:r w:rsidR="00883218">
        <w:rPr>
          <w:rFonts w:ascii="Helvetica" w:hAnsi="Helvetica"/>
          <w:sz w:val="20"/>
        </w:rPr>
        <w:t xml:space="preserve">der </w:t>
      </w:r>
      <w:r w:rsidR="00ED3A1E">
        <w:rPr>
          <w:rFonts w:ascii="Helvetica" w:hAnsi="Helvetica"/>
          <w:sz w:val="20"/>
        </w:rPr>
        <w:t xml:space="preserve">ideale Begleiter für kulinarische Erlebnisse jeder </w:t>
      </w:r>
      <w:r w:rsidR="00883218">
        <w:rPr>
          <w:rFonts w:ascii="Helvetica" w:hAnsi="Helvetica"/>
          <w:sz w:val="20"/>
        </w:rPr>
        <w:t>Couleur</w:t>
      </w:r>
      <w:r w:rsidR="00ED3A1E">
        <w:rPr>
          <w:rFonts w:ascii="Helvetica" w:hAnsi="Helvetica"/>
          <w:sz w:val="20"/>
        </w:rPr>
        <w:t>. Die gehämmerte Oberfläche unterstreicht die klare Linienführung, wobei lange Zinken, ausladende Laffen und große Klingen perfekt ausbalanciert sind.</w:t>
      </w:r>
      <w:r w:rsidR="00A67F4C">
        <w:rPr>
          <w:rFonts w:ascii="Helvetica" w:hAnsi="Helvetica"/>
          <w:sz w:val="20"/>
        </w:rPr>
        <w:t xml:space="preserve"> </w:t>
      </w:r>
      <w:r w:rsidR="000046FC" w:rsidRPr="001645EA">
        <w:rPr>
          <w:rFonts w:ascii="Helvetica" w:hAnsi="Helvetica"/>
          <w:sz w:val="20"/>
        </w:rPr>
        <w:t xml:space="preserve">Darüber hinaus können Gastronomen </w:t>
      </w:r>
      <w:r w:rsidR="001969F5" w:rsidRPr="001645EA">
        <w:rPr>
          <w:rFonts w:ascii="Helvetica" w:hAnsi="Helvetica"/>
          <w:sz w:val="20"/>
        </w:rPr>
        <w:t>zwischen</w:t>
      </w:r>
      <w:r w:rsidR="000046FC" w:rsidRPr="001645EA">
        <w:rPr>
          <w:rFonts w:ascii="Helvetica" w:hAnsi="Helvetica"/>
          <w:sz w:val="20"/>
        </w:rPr>
        <w:t xml:space="preserve"> </w:t>
      </w:r>
      <w:r w:rsidR="00FB1FE5" w:rsidRPr="001645EA">
        <w:rPr>
          <w:rFonts w:ascii="Helvetica" w:hAnsi="Helvetica"/>
          <w:sz w:val="20"/>
        </w:rPr>
        <w:t>der Variante aus hochglanzpoliertem</w:t>
      </w:r>
      <w:r w:rsidR="00ED3A1E" w:rsidRPr="001645EA">
        <w:rPr>
          <w:rFonts w:ascii="Helvetica" w:hAnsi="Helvetica"/>
          <w:sz w:val="20"/>
        </w:rPr>
        <w:t>, spülmaschinenfeste</w:t>
      </w:r>
      <w:r w:rsidR="00176669" w:rsidRPr="001645EA">
        <w:rPr>
          <w:rFonts w:ascii="Helvetica" w:hAnsi="Helvetica"/>
          <w:sz w:val="20"/>
        </w:rPr>
        <w:t>m</w:t>
      </w:r>
      <w:r w:rsidR="00FB1FE5" w:rsidRPr="001645EA">
        <w:rPr>
          <w:rFonts w:ascii="Helvetica" w:hAnsi="Helvetica"/>
          <w:sz w:val="20"/>
        </w:rPr>
        <w:t xml:space="preserve"> Edelstahl 18/10 </w:t>
      </w:r>
      <w:r w:rsidR="000046FC" w:rsidRPr="001645EA">
        <w:rPr>
          <w:rFonts w:ascii="Helvetica" w:hAnsi="Helvetica"/>
          <w:sz w:val="20"/>
        </w:rPr>
        <w:t xml:space="preserve">und der </w:t>
      </w:r>
      <w:r w:rsidR="00FB1FE5" w:rsidRPr="001645EA">
        <w:rPr>
          <w:rFonts w:ascii="Helvetica" w:hAnsi="Helvetica"/>
          <w:sz w:val="20"/>
        </w:rPr>
        <w:t>versilber</w:t>
      </w:r>
      <w:r w:rsidR="000046FC" w:rsidRPr="001645EA">
        <w:rPr>
          <w:rFonts w:ascii="Helvetica" w:hAnsi="Helvetica"/>
          <w:sz w:val="20"/>
        </w:rPr>
        <w:t>ten</w:t>
      </w:r>
      <w:r w:rsidR="00FB1FE5" w:rsidRPr="001645EA">
        <w:rPr>
          <w:rFonts w:ascii="Helvetica" w:hAnsi="Helvetica"/>
          <w:sz w:val="20"/>
        </w:rPr>
        <w:t xml:space="preserve"> Ausführung</w:t>
      </w:r>
      <w:r w:rsidR="002068CC" w:rsidRPr="001645EA">
        <w:rPr>
          <w:rFonts w:ascii="Helvetica" w:hAnsi="Helvetica"/>
          <w:sz w:val="20"/>
        </w:rPr>
        <w:t xml:space="preserve"> wählen</w:t>
      </w:r>
      <w:r w:rsidR="00127C9C" w:rsidRPr="001645EA">
        <w:rPr>
          <w:rFonts w:ascii="Helvetica" w:hAnsi="Helvetica"/>
          <w:sz w:val="20"/>
        </w:rPr>
        <w:t xml:space="preserve">, während in jedem Fall </w:t>
      </w:r>
      <w:r w:rsidR="001969F5" w:rsidRPr="001645EA">
        <w:rPr>
          <w:rFonts w:ascii="Helvetica" w:hAnsi="Helvetica"/>
          <w:sz w:val="20"/>
        </w:rPr>
        <w:t xml:space="preserve">die hohe Materialstärke </w:t>
      </w:r>
      <w:r w:rsidR="00127C9C" w:rsidRPr="001645EA">
        <w:rPr>
          <w:rFonts w:ascii="Helvetica" w:hAnsi="Helvetica"/>
          <w:sz w:val="20"/>
        </w:rPr>
        <w:t>eine lange Lebensdauer garantiert.</w:t>
      </w:r>
      <w:r w:rsidR="007925B7" w:rsidRPr="00B172CE">
        <w:rPr>
          <w:rFonts w:ascii="Helvetica" w:hAnsi="Helvetica"/>
          <w:sz w:val="20"/>
        </w:rPr>
        <w:t xml:space="preserve"> </w:t>
      </w:r>
    </w:p>
    <w:p w14:paraId="2B2FF74A" w14:textId="6A2EA07B" w:rsidR="00ED3A1E" w:rsidRDefault="00ED3A1E" w:rsidP="00FB1FE5">
      <w:pPr>
        <w:spacing w:line="288" w:lineRule="auto"/>
        <w:rPr>
          <w:rFonts w:ascii="Helvetica" w:hAnsi="Helvetica"/>
          <w:sz w:val="20"/>
        </w:rPr>
      </w:pPr>
    </w:p>
    <w:p w14:paraId="4805EA87" w14:textId="77777777" w:rsidR="00ED3A1E" w:rsidRDefault="00ED3A1E" w:rsidP="00ED3A1E">
      <w:pPr>
        <w:spacing w:line="288" w:lineRule="auto"/>
        <w:rPr>
          <w:rFonts w:ascii="Helvetica" w:hAnsi="Helvetica"/>
          <w:b/>
          <w:sz w:val="20"/>
        </w:rPr>
      </w:pPr>
      <w:r w:rsidRPr="004F2496">
        <w:rPr>
          <w:rFonts w:ascii="Helvetica" w:hAnsi="Helvetica"/>
          <w:b/>
          <w:sz w:val="20"/>
        </w:rPr>
        <w:t>www.wmf-professional.de</w:t>
      </w:r>
    </w:p>
    <w:p w14:paraId="19CF7D48" w14:textId="59725B24" w:rsidR="00ED3A1E" w:rsidRDefault="00ED3A1E" w:rsidP="00FB1FE5">
      <w:pPr>
        <w:spacing w:line="288" w:lineRule="auto"/>
        <w:rPr>
          <w:rFonts w:ascii="Helvetica" w:hAnsi="Helvetica"/>
          <w:sz w:val="20"/>
        </w:rPr>
      </w:pPr>
    </w:p>
    <w:p w14:paraId="3680B991" w14:textId="77777777" w:rsidR="001645EA" w:rsidRPr="005136D4" w:rsidRDefault="001645EA" w:rsidP="001645EA">
      <w:pPr>
        <w:spacing w:line="288" w:lineRule="auto"/>
        <w:rPr>
          <w:rFonts w:ascii="Helvetica" w:hAnsi="Helvetica"/>
          <w:b/>
          <w:sz w:val="20"/>
        </w:rPr>
      </w:pPr>
      <w:r w:rsidRPr="005136D4">
        <w:rPr>
          <w:rFonts w:ascii="Helvetica" w:hAnsi="Helvetica"/>
          <w:b/>
          <w:sz w:val="20"/>
        </w:rPr>
        <w:t>Bildanforderung</w:t>
      </w:r>
    </w:p>
    <w:p w14:paraId="035BB12B" w14:textId="578A2C4E" w:rsidR="001645EA" w:rsidRDefault="001645EA" w:rsidP="001645EA">
      <w:pPr>
        <w:spacing w:line="288" w:lineRule="auto"/>
        <w:rPr>
          <w:rFonts w:ascii="Helvetica" w:hAnsi="Helvetica"/>
          <w:sz w:val="20"/>
        </w:rPr>
      </w:pPr>
      <w:r w:rsidRPr="005136D4">
        <w:rPr>
          <w:rFonts w:ascii="Helvetica" w:hAnsi="Helvetica"/>
          <w:sz w:val="20"/>
        </w:rPr>
        <w:t xml:space="preserve">Bildmaterial finden Sie zum Download in unserem Medienportal </w:t>
      </w:r>
      <w:hyperlink r:id="rId7" w:history="1">
        <w:r w:rsidRPr="005136D4">
          <w:rPr>
            <w:rStyle w:val="Hyperlink"/>
            <w:rFonts w:ascii="Helvetica" w:hAnsi="Helvetica"/>
            <w:sz w:val="20"/>
          </w:rPr>
          <w:t>http://press-n-relations.amid-pr.com</w:t>
        </w:r>
      </w:hyperlink>
      <w:r w:rsidRPr="005136D4">
        <w:rPr>
          <w:rFonts w:ascii="Helvetica" w:hAnsi="Helvetica"/>
          <w:sz w:val="20"/>
        </w:rPr>
        <w:t xml:space="preserve"> unter dem Suchbegriff „WMF-</w:t>
      </w:r>
      <w:proofErr w:type="spellStart"/>
      <w:r>
        <w:rPr>
          <w:rFonts w:ascii="Helvetica" w:hAnsi="Helvetica"/>
          <w:sz w:val="20"/>
        </w:rPr>
        <w:t>Sitello</w:t>
      </w:r>
      <w:proofErr w:type="spellEnd"/>
      <w:r w:rsidRPr="005136D4">
        <w:rPr>
          <w:rFonts w:ascii="Helvetica" w:hAnsi="Helvetica"/>
          <w:sz w:val="20"/>
        </w:rPr>
        <w:t>“.</w:t>
      </w:r>
    </w:p>
    <w:p w14:paraId="6AD284AD" w14:textId="77777777" w:rsidR="001645EA" w:rsidRPr="005136D4" w:rsidRDefault="001645EA" w:rsidP="001645EA">
      <w:pPr>
        <w:spacing w:line="288" w:lineRule="auto"/>
        <w:rPr>
          <w:rFonts w:ascii="Helvetica" w:hAnsi="Helvetica"/>
          <w:sz w:val="20"/>
        </w:rPr>
      </w:pPr>
    </w:p>
    <w:p w14:paraId="131F655F" w14:textId="3F120755" w:rsidR="001645EA" w:rsidRPr="00B172CE" w:rsidRDefault="001645EA" w:rsidP="00FB1FE5">
      <w:pPr>
        <w:spacing w:line="288" w:lineRule="auto"/>
        <w:rPr>
          <w:rFonts w:ascii="Helvetica" w:hAnsi="Helvetica"/>
          <w:sz w:val="20"/>
        </w:rPr>
      </w:pPr>
      <w:r>
        <w:rPr>
          <w:rFonts w:ascii="Helvetica" w:hAnsi="Helvetica"/>
          <w:noProof/>
          <w:sz w:val="20"/>
        </w:rPr>
        <w:drawing>
          <wp:inline distT="0" distB="0" distL="0" distR="0" wp14:anchorId="31B024B7" wp14:editId="22A3E5D6">
            <wp:extent cx="1635617" cy="1090411"/>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F_Cutlery_Sitello-klein.jpg"/>
                    <pic:cNvPicPr/>
                  </pic:nvPicPr>
                  <pic:blipFill>
                    <a:blip r:embed="rId8"/>
                    <a:stretch>
                      <a:fillRect/>
                    </a:stretch>
                  </pic:blipFill>
                  <pic:spPr>
                    <a:xfrm>
                      <a:off x="0" y="0"/>
                      <a:ext cx="1643806" cy="1095871"/>
                    </a:xfrm>
                    <a:prstGeom prst="rect">
                      <a:avLst/>
                    </a:prstGeom>
                  </pic:spPr>
                </pic:pic>
              </a:graphicData>
            </a:graphic>
          </wp:inline>
        </w:drawing>
      </w:r>
    </w:p>
    <w:p w14:paraId="42B0E757" w14:textId="77777777" w:rsidR="005514C4" w:rsidRPr="00B172CE" w:rsidRDefault="005514C4" w:rsidP="00235B3A">
      <w:pPr>
        <w:spacing w:line="288" w:lineRule="auto"/>
        <w:rPr>
          <w:rFonts w:ascii="Helvetica" w:hAnsi="Helvetica"/>
          <w:sz w:val="20"/>
        </w:rPr>
      </w:pPr>
    </w:p>
    <w:tbl>
      <w:tblPr>
        <w:tblW w:w="7923" w:type="dxa"/>
        <w:tblLook w:val="04A0" w:firstRow="1" w:lastRow="0" w:firstColumn="1" w:lastColumn="0" w:noHBand="0" w:noVBand="1"/>
      </w:tblPr>
      <w:tblGrid>
        <w:gridCol w:w="3574"/>
        <w:gridCol w:w="4349"/>
      </w:tblGrid>
      <w:tr w:rsidR="001645EA" w:rsidRPr="005136D4" w14:paraId="79533BCE" w14:textId="77777777" w:rsidTr="00845D5D">
        <w:trPr>
          <w:trHeight w:val="2242"/>
        </w:trPr>
        <w:tc>
          <w:tcPr>
            <w:tcW w:w="3574" w:type="dxa"/>
            <w:shd w:val="clear" w:color="auto" w:fill="auto"/>
          </w:tcPr>
          <w:p w14:paraId="722806FF" w14:textId="77777777" w:rsidR="001645EA" w:rsidRPr="005136D4" w:rsidRDefault="001645EA" w:rsidP="00845D5D">
            <w:pPr>
              <w:spacing w:line="288" w:lineRule="auto"/>
              <w:rPr>
                <w:rFonts w:ascii="Helvetica" w:hAnsi="Helvetica"/>
                <w:b/>
                <w:sz w:val="18"/>
                <w:szCs w:val="18"/>
              </w:rPr>
            </w:pPr>
            <w:r w:rsidRPr="005136D4">
              <w:rPr>
                <w:rFonts w:ascii="Helvetica" w:hAnsi="Helvetica"/>
                <w:b/>
                <w:sz w:val="18"/>
                <w:szCs w:val="18"/>
              </w:rPr>
              <w:t>Weitere Informationen:</w:t>
            </w:r>
          </w:p>
          <w:p w14:paraId="04A14B84" w14:textId="77777777" w:rsidR="001645EA" w:rsidRPr="005136D4" w:rsidRDefault="001645EA" w:rsidP="00845D5D">
            <w:pPr>
              <w:spacing w:line="288" w:lineRule="auto"/>
              <w:rPr>
                <w:rFonts w:ascii="Helvetica" w:hAnsi="Helvetica"/>
                <w:sz w:val="18"/>
                <w:szCs w:val="18"/>
              </w:rPr>
            </w:pPr>
            <w:proofErr w:type="spellStart"/>
            <w:r w:rsidRPr="005136D4">
              <w:rPr>
                <w:rFonts w:ascii="Helvetica" w:hAnsi="Helvetica"/>
                <w:sz w:val="18"/>
                <w:szCs w:val="18"/>
              </w:rPr>
              <w:t>proHeq</w:t>
            </w:r>
            <w:proofErr w:type="spellEnd"/>
            <w:r w:rsidRPr="005136D4">
              <w:rPr>
                <w:rFonts w:ascii="Helvetica" w:hAnsi="Helvetica"/>
                <w:sz w:val="18"/>
                <w:szCs w:val="18"/>
              </w:rPr>
              <w:t xml:space="preserve"> GmbH</w:t>
            </w:r>
          </w:p>
          <w:p w14:paraId="3ADAC991"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WMF Professional</w:t>
            </w:r>
          </w:p>
          <w:p w14:paraId="76738582"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Carl-Benz-Str. 10</w:t>
            </w:r>
          </w:p>
          <w:p w14:paraId="48D5B128"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75217 Birkenfeld</w:t>
            </w:r>
          </w:p>
          <w:p w14:paraId="48FA18C8"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 xml:space="preserve">Tel. +49 7231 4885 0 </w:t>
            </w:r>
          </w:p>
          <w:p w14:paraId="3D9594E9" w14:textId="77777777" w:rsidR="001645EA" w:rsidRPr="00BD0DA0" w:rsidRDefault="001645EA" w:rsidP="00845D5D">
            <w:pPr>
              <w:spacing w:line="288" w:lineRule="auto"/>
              <w:rPr>
                <w:rFonts w:ascii="Helvetica" w:hAnsi="Helvetica"/>
                <w:sz w:val="18"/>
                <w:szCs w:val="18"/>
                <w:lang w:val="fr-FR"/>
              </w:rPr>
            </w:pPr>
            <w:r w:rsidRPr="00BD0DA0">
              <w:rPr>
                <w:rFonts w:ascii="Helvetica" w:hAnsi="Helvetica"/>
                <w:sz w:val="18"/>
                <w:szCs w:val="18"/>
                <w:lang w:val="fr-FR"/>
              </w:rPr>
              <w:t>Fax +49 7231 4885 83</w:t>
            </w:r>
          </w:p>
          <w:p w14:paraId="2E7E89D5" w14:textId="77777777" w:rsidR="001645EA" w:rsidRPr="00BD0DA0" w:rsidRDefault="00323F83" w:rsidP="00845D5D">
            <w:pPr>
              <w:spacing w:line="288" w:lineRule="auto"/>
              <w:rPr>
                <w:rFonts w:ascii="Helvetica" w:hAnsi="Helvetica"/>
                <w:sz w:val="18"/>
                <w:szCs w:val="18"/>
                <w:lang w:val="fr-FR"/>
              </w:rPr>
            </w:pPr>
            <w:hyperlink r:id="rId9" w:history="1">
              <w:r w:rsidR="001645EA" w:rsidRPr="00BD0DA0">
                <w:rPr>
                  <w:rStyle w:val="Hyperlink"/>
                  <w:rFonts w:ascii="Helvetica" w:hAnsi="Helvetica"/>
                  <w:color w:val="auto"/>
                  <w:sz w:val="18"/>
                  <w:szCs w:val="18"/>
                  <w:u w:val="none"/>
                  <w:lang w:val="fr-FR"/>
                </w:rPr>
                <w:t>wmf@press-n-relations.de</w:t>
              </w:r>
            </w:hyperlink>
            <w:r w:rsidR="001645EA" w:rsidRPr="00BD0DA0">
              <w:rPr>
                <w:rFonts w:ascii="Helvetica" w:hAnsi="Helvetica"/>
                <w:sz w:val="18"/>
                <w:szCs w:val="18"/>
                <w:lang w:val="fr-FR"/>
              </w:rPr>
              <w:t> </w:t>
            </w:r>
          </w:p>
          <w:p w14:paraId="477A8C64" w14:textId="77777777" w:rsidR="001645EA" w:rsidRPr="005136D4" w:rsidRDefault="00323F83" w:rsidP="00845D5D">
            <w:pPr>
              <w:spacing w:line="288" w:lineRule="auto"/>
              <w:rPr>
                <w:rFonts w:ascii="Helvetica" w:hAnsi="Helvetica"/>
                <w:sz w:val="18"/>
                <w:szCs w:val="18"/>
              </w:rPr>
            </w:pPr>
            <w:hyperlink r:id="rId10" w:history="1">
              <w:r w:rsidR="001645EA" w:rsidRPr="005136D4">
                <w:rPr>
                  <w:rStyle w:val="Hyperlink"/>
                  <w:rFonts w:ascii="Helvetica" w:hAnsi="Helvetica"/>
                  <w:color w:val="auto"/>
                  <w:sz w:val="18"/>
                  <w:szCs w:val="18"/>
                  <w:u w:val="none"/>
                </w:rPr>
                <w:t>www.wmf-professional.de</w:t>
              </w:r>
            </w:hyperlink>
            <w:r w:rsidR="001645EA" w:rsidRPr="005136D4">
              <w:rPr>
                <w:rFonts w:ascii="Helvetica" w:hAnsi="Helvetica"/>
                <w:sz w:val="18"/>
                <w:szCs w:val="18"/>
              </w:rPr>
              <w:t xml:space="preserve">  </w:t>
            </w:r>
          </w:p>
        </w:tc>
        <w:tc>
          <w:tcPr>
            <w:tcW w:w="4349" w:type="dxa"/>
            <w:shd w:val="clear" w:color="auto" w:fill="auto"/>
          </w:tcPr>
          <w:p w14:paraId="4368B444" w14:textId="77777777" w:rsidR="001645EA" w:rsidRPr="005136D4" w:rsidRDefault="001645EA" w:rsidP="00845D5D">
            <w:pPr>
              <w:spacing w:line="288" w:lineRule="auto"/>
              <w:rPr>
                <w:rFonts w:ascii="Helvetica" w:hAnsi="Helvetica"/>
                <w:b/>
                <w:sz w:val="18"/>
                <w:szCs w:val="18"/>
              </w:rPr>
            </w:pPr>
            <w:r w:rsidRPr="005136D4">
              <w:rPr>
                <w:rFonts w:ascii="Helvetica" w:hAnsi="Helvetica"/>
                <w:b/>
                <w:sz w:val="18"/>
                <w:szCs w:val="18"/>
              </w:rPr>
              <w:t>Presse- und Öffentlichkeitsarbeit:</w:t>
            </w:r>
          </w:p>
          <w:p w14:paraId="22D869AD"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WMF Pressebüro</w:t>
            </w:r>
          </w:p>
          <w:p w14:paraId="635AC493"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 xml:space="preserve">c/o Press’n’Relations GmbH </w:t>
            </w:r>
          </w:p>
          <w:p w14:paraId="2C34141E"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Monika Nyendick</w:t>
            </w:r>
          </w:p>
          <w:p w14:paraId="64F49F22"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 xml:space="preserve">Magirusstraße 33 – D-89077 Ulm </w:t>
            </w:r>
          </w:p>
          <w:p w14:paraId="1789CC32"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Tel. +49 731 96287-30</w:t>
            </w:r>
            <w:r w:rsidRPr="005136D4">
              <w:rPr>
                <w:rFonts w:ascii="Helvetica" w:hAnsi="Helvetica"/>
                <w:sz w:val="18"/>
                <w:szCs w:val="18"/>
              </w:rPr>
              <w:br/>
              <w:t xml:space="preserve">Fax +49 731 96287-97 </w:t>
            </w:r>
          </w:p>
          <w:p w14:paraId="1C6B62C6" w14:textId="77777777" w:rsidR="001645EA" w:rsidRPr="005136D4" w:rsidRDefault="001645EA" w:rsidP="00845D5D">
            <w:pPr>
              <w:spacing w:line="288" w:lineRule="auto"/>
              <w:rPr>
                <w:rFonts w:ascii="Helvetica" w:hAnsi="Helvetica"/>
                <w:sz w:val="18"/>
                <w:szCs w:val="18"/>
              </w:rPr>
            </w:pPr>
            <w:r w:rsidRPr="005136D4">
              <w:rPr>
                <w:rFonts w:ascii="Helvetica" w:hAnsi="Helvetica"/>
                <w:sz w:val="18"/>
                <w:szCs w:val="18"/>
              </w:rPr>
              <w:t xml:space="preserve">wmf@press-n-relations.de </w:t>
            </w:r>
          </w:p>
          <w:p w14:paraId="5EB8F9C7" w14:textId="77777777" w:rsidR="001645EA" w:rsidRPr="005136D4" w:rsidRDefault="00323F83" w:rsidP="00845D5D">
            <w:pPr>
              <w:spacing w:line="288" w:lineRule="auto"/>
              <w:rPr>
                <w:rFonts w:ascii="Helvetica" w:hAnsi="Helvetica"/>
                <w:sz w:val="18"/>
                <w:szCs w:val="18"/>
              </w:rPr>
            </w:pPr>
            <w:hyperlink r:id="rId11" w:history="1">
              <w:r w:rsidR="001645EA" w:rsidRPr="005136D4">
                <w:rPr>
                  <w:rFonts w:ascii="Helvetica" w:hAnsi="Helvetica"/>
                  <w:sz w:val="18"/>
                  <w:szCs w:val="18"/>
                </w:rPr>
                <w:t>www.press-n-relations.de</w:t>
              </w:r>
            </w:hyperlink>
          </w:p>
        </w:tc>
      </w:tr>
    </w:tbl>
    <w:p w14:paraId="092A38FD" w14:textId="77777777" w:rsidR="001645EA" w:rsidRPr="005136D4" w:rsidRDefault="001645EA" w:rsidP="001645EA">
      <w:pPr>
        <w:pStyle w:val="KeinLeerraum"/>
        <w:spacing w:line="288" w:lineRule="auto"/>
        <w:rPr>
          <w:rFonts w:ascii="Helvetica" w:hAnsi="Helvetica"/>
          <w:b/>
          <w:sz w:val="20"/>
          <w:szCs w:val="20"/>
        </w:rPr>
      </w:pPr>
    </w:p>
    <w:p w14:paraId="33D8EBCC" w14:textId="77777777" w:rsidR="001645EA" w:rsidRPr="005136D4" w:rsidRDefault="001645EA" w:rsidP="001645EA">
      <w:pPr>
        <w:pStyle w:val="KeinLeerraum"/>
        <w:spacing w:line="288" w:lineRule="auto"/>
        <w:rPr>
          <w:rFonts w:ascii="Helvetica" w:hAnsi="Helvetica"/>
          <w:b/>
          <w:sz w:val="20"/>
          <w:szCs w:val="20"/>
        </w:rPr>
      </w:pPr>
      <w:r w:rsidRPr="005136D4">
        <w:rPr>
          <w:rFonts w:ascii="Helvetica" w:hAnsi="Helvetica"/>
          <w:b/>
          <w:sz w:val="20"/>
          <w:szCs w:val="20"/>
        </w:rPr>
        <w:t xml:space="preserve">Über die WMF Group </w:t>
      </w:r>
    </w:p>
    <w:p w14:paraId="23DAB931" w14:textId="77777777" w:rsidR="001645EA" w:rsidRPr="005136D4" w:rsidRDefault="001645EA" w:rsidP="001645EA">
      <w:pPr>
        <w:pStyle w:val="KeinLeerraum"/>
        <w:spacing w:line="288" w:lineRule="auto"/>
        <w:rPr>
          <w:rFonts w:ascii="Helvetica" w:hAnsi="Helvetica"/>
          <w:sz w:val="20"/>
          <w:szCs w:val="20"/>
        </w:rPr>
      </w:pPr>
      <w:r w:rsidRPr="005136D4">
        <w:rPr>
          <w:rFonts w:ascii="Helvetica" w:hAnsi="Helvetica"/>
          <w:sz w:val="20"/>
          <w:szCs w:val="20"/>
        </w:rPr>
        <w:t>WMF Professional Business Unit Hotel zählt zu den führenden Anbietern professioneller Gastronomie- und Hotellerie-Ausstattung. Wesentliche Stärke der Traditionsmarke sind innovative, hochwertig verarbeitete sowie stilvolle Komplettlösungen rund um das Anrichten und Servieren von Speisen und Getränken. Zum umfangreichen Sortiment zählen Besteck und Glaswaren, Serviergeräte, Buffet-Equipment sowie Tischdekoration jeglicher Couleur.</w:t>
      </w:r>
    </w:p>
    <w:p w14:paraId="18FF5C9A" w14:textId="77777777" w:rsidR="001645EA" w:rsidRPr="005136D4" w:rsidRDefault="001645EA" w:rsidP="001645EA">
      <w:pPr>
        <w:spacing w:line="288" w:lineRule="auto"/>
        <w:ind w:right="16"/>
        <w:rPr>
          <w:rFonts w:ascii="Helvetica" w:eastAsiaTheme="minorHAnsi" w:hAnsi="Helvetica"/>
          <w:bCs/>
          <w:sz w:val="20"/>
          <w:lang w:eastAsia="de-DE"/>
        </w:rPr>
      </w:pPr>
    </w:p>
    <w:p w14:paraId="17904495" w14:textId="77777777" w:rsidR="001645EA" w:rsidRPr="005136D4" w:rsidRDefault="001645EA" w:rsidP="001645EA">
      <w:pPr>
        <w:spacing w:line="288" w:lineRule="auto"/>
        <w:ind w:right="16"/>
        <w:rPr>
          <w:rFonts w:ascii="Helvetica" w:eastAsiaTheme="minorHAnsi" w:hAnsi="Helvetica"/>
          <w:bCs/>
          <w:sz w:val="20"/>
          <w:lang w:eastAsia="de-DE"/>
        </w:rPr>
      </w:pPr>
      <w:r w:rsidRPr="005136D4">
        <w:rPr>
          <w:rFonts w:ascii="Helvetica" w:eastAsiaTheme="minorHAnsi" w:hAnsi="Helvetica"/>
          <w:bCs/>
          <w:sz w:val="20"/>
          <w:lang w:eastAsia="de-DE"/>
        </w:rPr>
        <w:t xml:space="preserve">Seit über 160 Jahren stehen die Marken der WMF Group für beste Koch-, Trink- und Esskultur. Jeden Tag verwenden mehrere 100 Millionen Menschen weltweit die Produkte von WMF, Silit und Kaiser zum Zubereiten, Kochen, Essen, Trinken und Backen bei sich zu Hause. Oder sie genießen Kaffeespezialitäten und Speisen, die mit den Produkten der Marken WMF, Schaerer und HEPP in der Gastronomie oder Hotellerie zubereitet werden. Es ist die Leidenschaft unserer Mitarbeiter, Menschen zusammenzubringen, sei es daheim, unterwegs oder im Bereich der gehobenen Gastronomie, um ihnen kostbare und köstliche gemeinsame Momente zu bescheren. Und das mit Produkten, die durch ihr ausgezeichnetes Design, perfekte Funktionalität und beste Qualität Freude auf ein kulinarisches Erlebnis machen. Unser Traditionsunternehmen wurde 1853 in Geislingen an der Steige gegründet und gehört seit Ende 2016 zum französischen Groupe SEB Konzern.  </w:t>
      </w:r>
    </w:p>
    <w:p w14:paraId="3C5D518C" w14:textId="77777777" w:rsidR="00235B3A" w:rsidRPr="00B172CE" w:rsidRDefault="00235B3A" w:rsidP="00235B3A">
      <w:pPr>
        <w:spacing w:line="288" w:lineRule="auto"/>
        <w:ind w:right="-438"/>
        <w:rPr>
          <w:rFonts w:ascii="Helvetica" w:hAnsi="Helvetica"/>
          <w:sz w:val="20"/>
        </w:rPr>
      </w:pPr>
    </w:p>
    <w:sectPr w:rsidR="00235B3A" w:rsidRPr="00B172CE" w:rsidSect="00235B3A">
      <w:headerReference w:type="default" r:id="rId12"/>
      <w:footerReference w:type="default" r:id="rId13"/>
      <w:headerReference w:type="first" r:id="rId14"/>
      <w:footerReference w:type="first" r:id="rId15"/>
      <w:type w:val="continuous"/>
      <w:pgSz w:w="11906" w:h="16838" w:code="9"/>
      <w:pgMar w:top="2172" w:right="2722" w:bottom="1418" w:left="1542" w:header="0" w:footer="0"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9947" w14:textId="77777777" w:rsidR="00323F83" w:rsidRDefault="00323F83">
      <w:r>
        <w:separator/>
      </w:r>
    </w:p>
  </w:endnote>
  <w:endnote w:type="continuationSeparator" w:id="0">
    <w:p w14:paraId="2B4D178C" w14:textId="77777777" w:rsidR="00323F83" w:rsidRDefault="003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MF Rotis">
    <w:altName w:val="Cambria"/>
    <w:panose1 w:val="020B0604020202020204"/>
    <w:charset w:val="00"/>
    <w:family w:val="auto"/>
    <w:pitch w:val="variable"/>
    <w:sig w:usb0="800002AF" w:usb1="1000205A" w:usb2="00000000" w:usb3="00000000" w:csb0="0000009F" w:csb1="00000000"/>
  </w:font>
  <w:font w:name="Arial">
    <w:panose1 w:val="020B0604020202020204"/>
    <w:charset w:val="00"/>
    <w:family w:val="swiss"/>
    <w:pitch w:val="variable"/>
    <w:sig w:usb0="E0002AFF" w:usb1="C0007843" w:usb2="00000009" w:usb3="00000000" w:csb0="000001FF" w:csb1="00000000"/>
    <w:embedRegular r:id="rId1" w:fontKey="{822C81F9-E8AD-BC4D-B551-2651E20113A8}"/>
    <w:embedBold r:id="rId2" w:fontKey="{5C23D140-BC53-FD45-BF01-A4DB56340326}"/>
    <w:embedBoldItalic r:id="rId3" w:fontKey="{B9F84F7F-8819-0C40-9C67-FC7068BF821A}"/>
  </w:font>
  <w:font w:name="MLStat">
    <w:altName w:val="Times New Roman"/>
    <w:panose1 w:val="020B0604020202020204"/>
    <w:charset w:val="00"/>
    <w:family w:val="roman"/>
    <w:pitch w:val="default"/>
    <w:sig w:usb0="0282A578" w:usb1="00000008" w:usb2="0282A578" w:usb3="00000008"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C39B" w14:textId="77777777" w:rsidR="00BA4447" w:rsidRDefault="00BA4447">
    <w:pPr>
      <w:pStyle w:val="MLStat"/>
      <w:spacing w:before="0" w:after="0" w:line="240" w:lineRule="exact"/>
      <w:ind w:left="0" w:right="0" w:firstLine="0"/>
      <w:rPr>
        <w:noProof/>
        <w:szCs w:val="2"/>
      </w:rPr>
    </w:pPr>
  </w:p>
  <w:p w14:paraId="3705D592" w14:textId="77777777" w:rsidR="00BA4447" w:rsidRDefault="00BA4447">
    <w:pPr>
      <w:pStyle w:val="MLStat"/>
      <w:spacing w:before="0" w:after="0" w:line="240" w:lineRule="exact"/>
      <w:ind w:left="0" w:right="0" w:firstLine="0"/>
      <w:rPr>
        <w:noProof/>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A6A5" w14:textId="77777777" w:rsidR="00BA4447" w:rsidRPr="00102595" w:rsidRDefault="00BA4447" w:rsidP="00235B3A">
    <w:pPr>
      <w:pStyle w:val="MLStat"/>
      <w:spacing w:before="0" w:after="0" w:line="240" w:lineRule="exact"/>
      <w:ind w:left="0" w:right="0" w:firstLine="0"/>
      <w:rPr>
        <w:noProof/>
        <w:szCs w:val="2"/>
        <w:lang w:val="de-DE"/>
      </w:rPr>
    </w:pPr>
  </w:p>
  <w:p w14:paraId="03B3F783" w14:textId="77777777" w:rsidR="00BA4447" w:rsidRPr="00102595" w:rsidRDefault="00BA4447" w:rsidP="00235B3A">
    <w:pPr>
      <w:pStyle w:val="MLStat"/>
      <w:spacing w:before="0" w:after="0" w:line="240" w:lineRule="exact"/>
      <w:ind w:left="0" w:right="0" w:firstLine="0"/>
      <w:rPr>
        <w:noProof/>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2526" w14:textId="77777777" w:rsidR="00323F83" w:rsidRDefault="00323F83">
      <w:r>
        <w:separator/>
      </w:r>
    </w:p>
  </w:footnote>
  <w:footnote w:type="continuationSeparator" w:id="0">
    <w:p w14:paraId="359BE7E9" w14:textId="77777777" w:rsidR="00323F83" w:rsidRDefault="0032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5FEC" w14:textId="77777777" w:rsidR="00BA4447" w:rsidRDefault="00BA4447">
    <w:pPr>
      <w:pStyle w:val="MLStat"/>
      <w:spacing w:before="0" w:after="0" w:line="240" w:lineRule="exact"/>
      <w:ind w:left="0" w:right="0" w:firstLine="0"/>
      <w:rPr>
        <w:noProof/>
        <w:szCs w:val="2"/>
      </w:rPr>
    </w:pPr>
  </w:p>
  <w:p w14:paraId="6508C416" w14:textId="77777777" w:rsidR="00BA4447" w:rsidRDefault="00BA4447">
    <w:pPr>
      <w:pStyle w:val="MLStat"/>
      <w:spacing w:before="0" w:after="0" w:line="240" w:lineRule="exact"/>
      <w:ind w:left="0" w:right="0" w:firstLine="0"/>
      <w:rPr>
        <w:noProof/>
        <w:szCs w:val="2"/>
      </w:rPr>
    </w:pPr>
    <w:r>
      <w:rPr>
        <w:noProof/>
        <w:sz w:val="24"/>
        <w:szCs w:val="24"/>
      </w:rPr>
      <w:fldChar w:fldCharType="begin" w:fldLock="1"/>
    </w:r>
    <w:r>
      <w:rPr>
        <w:noProof/>
        <w:sz w:val="24"/>
        <w:szCs w:val="24"/>
      </w:rPr>
      <w:instrText xml:space="preserve"> REF  bkmHeaderRef </w:instrText>
    </w:r>
    <w:r>
      <w:rPr>
        <w:noProof/>
        <w:sz w:val="24"/>
        <w:szCs w:val="24"/>
      </w:rPr>
      <w:fldChar w:fldCharType="separate"/>
    </w:r>
  </w:p>
  <w:p w14:paraId="1C577AA7" w14:textId="77777777" w:rsidR="00BA4447" w:rsidRDefault="00BA4447">
    <w:pPr>
      <w:pStyle w:val="MLStat"/>
      <w:framePr w:w="1684" w:h="1338" w:hSpace="181" w:wrap="around" w:vAnchor="page" w:hAnchor="page" w:xAlign="right" w:yAlign="top" w:anchorLock="1"/>
      <w:spacing w:before="0" w:after="0" w:line="480" w:lineRule="exact"/>
      <w:ind w:left="0" w:right="0" w:firstLine="0"/>
      <w:rPr>
        <w:noProof/>
        <w:szCs w:val="2"/>
      </w:rPr>
    </w:pPr>
  </w:p>
  <w:p w14:paraId="63091967" w14:textId="77777777" w:rsidR="00BA4447" w:rsidRDefault="00BA4447">
    <w:pPr>
      <w:pStyle w:val="MLStat"/>
      <w:framePr w:w="1684" w:h="1338" w:hSpace="181" w:wrap="around" w:vAnchor="page" w:hAnchor="page" w:xAlign="right" w:yAlign="top" w:anchorLock="1"/>
      <w:spacing w:before="0" w:after="0" w:line="240" w:lineRule="atLeast"/>
      <w:ind w:left="0" w:right="0" w:firstLine="0"/>
      <w:rPr>
        <w:noProof/>
        <w:sz w:val="24"/>
        <w:szCs w:val="24"/>
      </w:rPr>
    </w:pPr>
    <w:r>
      <w:rPr>
        <w:noProof/>
        <w:sz w:val="24"/>
        <w:szCs w:val="24"/>
        <w:lang w:val="de-DE" w:eastAsia="zh-CN"/>
      </w:rPr>
      <w:drawing>
        <wp:inline distT="0" distB="0" distL="0" distR="0" wp14:anchorId="13A62934" wp14:editId="68876430">
          <wp:extent cx="465455" cy="550545"/>
          <wp:effectExtent l="0" t="0" r="0" b="8255"/>
          <wp:docPr id="2" name="Bild 2"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sidRPr="00AE0F54">
      <w:rPr>
        <w:noProof/>
        <w:sz w:val="24"/>
        <w:szCs w:val="24"/>
      </w:rPr>
      <w:t xml:space="preserve"> </w:t>
    </w:r>
  </w:p>
  <w:p w14:paraId="6F208238" w14:textId="77777777" w:rsidR="00BA4447" w:rsidRDefault="00BA4447">
    <w:pPr>
      <w:pStyle w:val="MLStat"/>
      <w:spacing w:before="0" w:after="0" w:line="240" w:lineRule="exact"/>
      <w:ind w:left="0" w:right="0" w:firstLine="0"/>
      <w:rPr>
        <w:noProof/>
        <w:szCs w:val="2"/>
      </w:rPr>
    </w:pPr>
  </w:p>
  <w:p w14:paraId="4D309D92" w14:textId="77777777" w:rsidR="00BA4447" w:rsidRDefault="00BA4447">
    <w:pPr>
      <w:pStyle w:val="MLStat"/>
      <w:spacing w:before="0" w:after="0" w:line="240" w:lineRule="exact"/>
      <w:ind w:left="0" w:right="0" w:firstLine="0"/>
      <w:rPr>
        <w:noProof/>
        <w:szCs w:val="2"/>
      </w:rPr>
    </w:pPr>
    <w:r>
      <w:rPr>
        <w:noProof/>
        <w:sz w:val="24"/>
        <w:szCs w:val="24"/>
      </w:rPr>
      <w:fldChar w:fldCharType="end"/>
    </w:r>
  </w:p>
  <w:p w14:paraId="5D19D45C" w14:textId="77777777" w:rsidR="00BA4447" w:rsidRPr="00B172CE" w:rsidRDefault="00BA4447" w:rsidP="00235B3A">
    <w:pPr>
      <w:pStyle w:val="MLStat"/>
      <w:framePr w:w="9361" w:h="482" w:hSpace="181" w:wrap="around" w:vAnchor="page" w:hAnchor="margin" w:y="1577" w:anchorLock="1"/>
      <w:spacing w:before="0" w:after="0" w:line="257" w:lineRule="atLeast"/>
      <w:ind w:left="0" w:right="0" w:firstLine="0"/>
      <w:rPr>
        <w:rFonts w:ascii="Helvetica" w:hAnsi="Helvetica"/>
        <w:noProof/>
        <w:sz w:val="18"/>
        <w:szCs w:val="18"/>
      </w:rPr>
    </w:pPr>
    <w:bookmarkStart w:id="1" w:name="stPage"/>
    <w:r w:rsidRPr="00B172CE">
      <w:rPr>
        <w:rFonts w:ascii="Helvetica" w:hAnsi="Helvetica"/>
        <w:noProof/>
        <w:sz w:val="18"/>
        <w:szCs w:val="18"/>
      </w:rPr>
      <w:t>Blatt</w:t>
    </w:r>
    <w:bookmarkEnd w:id="1"/>
    <w:r w:rsidRPr="00B172CE">
      <w:rPr>
        <w:rFonts w:ascii="Helvetica" w:hAnsi="Helvetica"/>
        <w:noProof/>
        <w:sz w:val="18"/>
        <w:szCs w:val="18"/>
      </w:rPr>
      <w:t xml:space="preserve"> </w:t>
    </w:r>
    <w:r w:rsidRPr="00B172CE">
      <w:rPr>
        <w:rFonts w:ascii="Helvetica" w:hAnsi="Helvetica"/>
        <w:noProof/>
        <w:sz w:val="18"/>
        <w:szCs w:val="18"/>
      </w:rPr>
      <w:fldChar w:fldCharType="begin"/>
    </w:r>
    <w:r w:rsidRPr="00B172CE">
      <w:rPr>
        <w:rFonts w:ascii="Helvetica" w:hAnsi="Helvetica"/>
        <w:noProof/>
        <w:sz w:val="18"/>
        <w:szCs w:val="18"/>
      </w:rPr>
      <w:instrText xml:space="preserve"> PAGE </w:instrText>
    </w:r>
    <w:r w:rsidRPr="00B172CE">
      <w:rPr>
        <w:rFonts w:ascii="Helvetica" w:hAnsi="Helvetica"/>
        <w:noProof/>
        <w:sz w:val="18"/>
        <w:szCs w:val="18"/>
      </w:rPr>
      <w:fldChar w:fldCharType="separate"/>
    </w:r>
    <w:r w:rsidR="00316BD4">
      <w:rPr>
        <w:rFonts w:ascii="Helvetica" w:hAnsi="Helvetica"/>
        <w:noProof/>
        <w:sz w:val="18"/>
        <w:szCs w:val="18"/>
      </w:rPr>
      <w:t>2</w:t>
    </w:r>
    <w:r w:rsidRPr="00B172CE">
      <w:rPr>
        <w:rFonts w:ascii="Helvetica" w:hAnsi="Helvetica"/>
        <w:noProof/>
        <w:sz w:val="18"/>
        <w:szCs w:val="18"/>
      </w:rPr>
      <w:fldChar w:fldCharType="end"/>
    </w:r>
  </w:p>
  <w:p w14:paraId="42F4C3F5" w14:textId="77777777" w:rsidR="00BA4447" w:rsidRDefault="00BA4447">
    <w:pPr>
      <w:pStyle w:val="MLStat"/>
      <w:spacing w:before="0" w:after="0" w:line="240" w:lineRule="exact"/>
      <w:ind w:left="0" w:right="0" w:firstLine="0"/>
      <w:rPr>
        <w:noProof/>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1B34" w14:textId="77777777" w:rsidR="00BA4447" w:rsidRDefault="00BA4447">
    <w:pPr>
      <w:pStyle w:val="MLStat"/>
      <w:spacing w:before="0" w:after="0" w:line="240" w:lineRule="exact"/>
      <w:ind w:left="0" w:right="0" w:firstLine="0"/>
      <w:rPr>
        <w:noProof/>
        <w:szCs w:val="2"/>
      </w:rPr>
    </w:pPr>
  </w:p>
  <w:p w14:paraId="6B784905" w14:textId="77777777" w:rsidR="00BA4447" w:rsidRDefault="00BA4447">
    <w:pPr>
      <w:pStyle w:val="MLStat"/>
      <w:spacing w:before="0" w:after="0" w:line="240" w:lineRule="exact"/>
      <w:ind w:left="0" w:right="0" w:firstLine="0"/>
      <w:rPr>
        <w:noProof/>
        <w:szCs w:val="2"/>
      </w:rPr>
    </w:pPr>
    <w:bookmarkStart w:id="2" w:name="bkmHeaderRef"/>
  </w:p>
  <w:p w14:paraId="00962853" w14:textId="77777777" w:rsidR="00BA4447" w:rsidRDefault="00BA4447">
    <w:pPr>
      <w:pStyle w:val="MLStat"/>
      <w:framePr w:w="1684" w:h="1338" w:hSpace="181" w:wrap="around" w:vAnchor="page" w:hAnchor="page" w:xAlign="right" w:yAlign="top" w:anchorLock="1"/>
      <w:spacing w:before="0" w:after="0" w:line="480" w:lineRule="exact"/>
      <w:ind w:left="0" w:right="0" w:firstLine="0"/>
      <w:rPr>
        <w:noProof/>
        <w:szCs w:val="2"/>
      </w:rPr>
    </w:pPr>
  </w:p>
  <w:p w14:paraId="1B95B406" w14:textId="77777777" w:rsidR="00BA4447" w:rsidRDefault="00BA4447">
    <w:pPr>
      <w:pStyle w:val="MLStat"/>
      <w:framePr w:w="1684" w:h="1338" w:hSpace="181" w:wrap="around" w:vAnchor="page" w:hAnchor="page" w:xAlign="right" w:yAlign="top" w:anchorLock="1"/>
      <w:spacing w:before="0" w:after="0" w:line="240" w:lineRule="atLeast"/>
      <w:ind w:left="0" w:right="0" w:firstLine="0"/>
      <w:rPr>
        <w:noProof/>
        <w:sz w:val="24"/>
        <w:szCs w:val="24"/>
      </w:rPr>
    </w:pPr>
    <w:bookmarkStart w:id="3" w:name="bkmLogo63"/>
    <w:r>
      <w:rPr>
        <w:noProof/>
        <w:sz w:val="24"/>
        <w:szCs w:val="24"/>
        <w:lang w:val="de-DE" w:eastAsia="zh-CN"/>
      </w:rPr>
      <w:drawing>
        <wp:inline distT="0" distB="0" distL="0" distR="0" wp14:anchorId="2D1B7D66" wp14:editId="12A6847B">
          <wp:extent cx="465455" cy="550545"/>
          <wp:effectExtent l="0" t="0" r="0" b="8255"/>
          <wp:docPr id="1" name="Bild 1" descr="W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noFill/>
                  <a:ln>
                    <a:noFill/>
                  </a:ln>
                </pic:spPr>
              </pic:pic>
            </a:graphicData>
          </a:graphic>
        </wp:inline>
      </w:drawing>
    </w:r>
    <w:r w:rsidRPr="00AE0F54">
      <w:rPr>
        <w:noProof/>
        <w:sz w:val="24"/>
        <w:szCs w:val="24"/>
      </w:rPr>
      <w:t xml:space="preserve"> </w:t>
    </w:r>
    <w:bookmarkEnd w:id="3"/>
  </w:p>
  <w:p w14:paraId="592802AD" w14:textId="77777777" w:rsidR="00BA4447" w:rsidRDefault="00BA4447">
    <w:pPr>
      <w:pStyle w:val="MLStat"/>
      <w:spacing w:before="0" w:after="0" w:line="240" w:lineRule="exact"/>
      <w:ind w:left="0" w:right="0" w:firstLine="0"/>
      <w:rPr>
        <w:noProof/>
        <w:szCs w:val="2"/>
      </w:rPr>
    </w:pPr>
  </w:p>
  <w:p w14:paraId="6EFB8A8A" w14:textId="77777777" w:rsidR="00BA4447" w:rsidRPr="00B172CE" w:rsidRDefault="00BA4447" w:rsidP="00235B3A">
    <w:pPr>
      <w:pStyle w:val="MLStat"/>
      <w:framePr w:w="4825" w:h="1338" w:hSpace="181" w:wrap="around" w:vAnchor="page" w:hAnchor="margin" w:y="732" w:anchorLock="1"/>
      <w:spacing w:before="0" w:after="0" w:line="351" w:lineRule="exact"/>
      <w:ind w:left="0" w:right="0" w:firstLine="0"/>
      <w:rPr>
        <w:rFonts w:ascii="Helvetica" w:hAnsi="Helvetica"/>
        <w:b/>
        <w:noProof/>
        <w:sz w:val="28"/>
        <w:szCs w:val="28"/>
        <w:lang w:val="de-DE"/>
      </w:rPr>
    </w:pPr>
    <w:bookmarkStart w:id="4" w:name="bkmHeading"/>
    <w:bookmarkEnd w:id="2"/>
    <w:r w:rsidRPr="00B172CE">
      <w:rPr>
        <w:rFonts w:ascii="Helvetica" w:hAnsi="Helvetica"/>
        <w:b/>
        <w:noProof/>
        <w:sz w:val="28"/>
        <w:szCs w:val="28"/>
      </w:rPr>
      <w:t>Presseinformation</w:t>
    </w:r>
    <w:bookmarkEnd w:id="4"/>
  </w:p>
  <w:p w14:paraId="42FEB0A4" w14:textId="77777777" w:rsidR="00BA4447" w:rsidRDefault="00BA4447">
    <w:pPr>
      <w:pStyle w:val="MLStat"/>
      <w:spacing w:before="0" w:after="0" w:line="240" w:lineRule="exact"/>
      <w:ind w:left="0" w:right="0" w:firstLine="0"/>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84F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4E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C8ED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E025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EA4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7081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D87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64DD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C225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AEB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47A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13"/>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TrueTypeFonts/>
  <w:saveSubsetFonts/>
  <w:hideSpellingErrors/>
  <w:hideGrammaticalError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autoHyphenation/>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Ressources.1031" w:val="[1031]_x000d__x000a_Name=German (Standard)_x000d__x000a_Rows=19_x000d__x000a_1=Datum_x000d__x000a_2=Vorname_x000d__x000a_3=Nachname_x000d__x000a_4=Telefon_x000d__x000a_5=Telefax_x000d__x000a_6=E-Mail_x000d__x000a_7=Unser Zeichen_x000d__x000a_8=Betreff_x000d__x000a_9=Name_x000d__x000a_10=Position_x000d__x000a_11=Logopapier_x000d__x000a_12=Leeres Blatt_x000d__x000a_13=Überschrift_x000d__x000a_14=Untertitel_x000d__x000a_15=Belegexemplar an_x000d__x000a_16=Internet_x000d__x000a_17=Foto_x000d__x000a_18=Abdruck honorarfrei_x000d__x000a_19=Urherbervermerk_x000d__x000a_"/>
    <w:docVar w:name="cfg.Ressources.1033" w:val="[1033]_x000d__x000a_Name=English (United States)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Ressources.2057" w:val="[2057]_x000d__x000a_Name=English (United Kingdom)_x000d__x000a_Rows=19_x000d__x000a_1=Date_x000d__x000a_2=Firstname_x000d__x000a_3=Lastname_x000d__x000a_4=Phone_x000d__x000a_5=Fax_x000d__x000a_6=E-Mail_x000d__x000a_7=Our reference_x000d__x000a_8=Subject_x000d__x000a_9=Name_x000d__x000a_10=Position_x000d__x000a_11=Logo paper_x000d__x000a_12=Blank sheet_x000d__x000a_13=Heading_x000d__x000a_14=Subheading_x000d__x000a_15=Voucher copy_x000d__x000a_16=Internet_x000d__x000a_17=Picture_x000d__x000a_18=Free of charge_x000d__x000a_19=Author notation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s=1_x000d__x000a_DefNode=MainNode1.MainNode1_x000d__x000a_Node1=MainNode1.MainNode1_x000d__x000a_[MainNode1.MainNode1]_x000d__x000a_Name=German_x000d__x000a_Nodes=0_x000d__x000a_[MainNode1.MainNode2]_x000d__x000a_Name=English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16 17 18 19 20 21 22 23 24 25 26 27 28 29 30 31 32 33 34 35 36 37 38 39 40 ,MdField1,MdField3,MdField6,MdField7,MdField8,MdField9,MdField10,MdField11,MdField12,MdField13,MdField14,MdField15,MdField16,MdField17,MdField18,MdField19,MdField20,MdField21,MdField22,MdField23,MdField24,MdField25,MdField26,MdField27,MdField28,MdField29,MdField30,MdField31,MdField32,MdField33,MdField34,MdField35,MdField36,MdField37,MdField38,MdField39,MdField40,MdField41,MdField42,MdField43,MdField44,_x000d__x000a_MdFieldsNames=lst,0 1 2 3 4 5 6 7 8 9 10 11 12 13 14 15 16 17 18 19 20 21 22 23 24 25 26 27 28 29 30 31 32 33 34 35 36 37 38 39 40 ,usrFirstName,usrLastName,usrPhone,usrFax,usrMail,usrOurRef,usrSalutation,mdfCompanyName,mdfStreet,mdfPostalCode,mdfPlace,mdfCountry,mdfPhone,mdfPhoneComp,mdfFaxComp,mdfMail,mdfMailComp,mdfChairmanOfManagement,mdfBoardOfManagement,mdfDomicil,mdfLegalForm,mdfCommercialRegister,mdfVATID,mdfILN,mdfBankName1,mdfBankPlace1,mdfBankCode1,mdfBankAccount1,mdfBankName2,mdfBankPlace2,mdfBankCode2,mdfBankAccount2,mdfFooterCol1,mdfFooterCol2,mdfFooterCol3,mdfFooterCol4,usrDepartment,mdfPRIFooterCol1,mdfPRIFooterCol2,mdfPRIFooterCol3,mdfPRIFooterCol4,_x000d__x000a_MdFieldsCaptions=lst,0 1 2 3 4 5 6 7 8 9 10 11 12 13 14 15 16 17 18 19 20 21 22 23 24 25 26 27 28 29 30 31 32 33 34 35 36 37 38 39 40 ,_x000d__x000a_MdFieldsProperties=lst,0 1 2 3 4 5 6 7 8 9 10 11 12 13 14 15 16 17 18 19 20 21 22 23 24 25 26 27 28 29 30 31 32 33 34 35 36 37 38 39 40 ,/DSN=00usrFirstName,/DSN=00usrLastName,/DSN=00usrPhone,/DSN=00usrFax,/DSN=00usrMail,/DSN=00usrOurRef,/DSN=00usrSalutation,/DSN=00mdfCompanyName,/DSN=00mdfStreet,/DSN=00mdfPostalCode,/DSN=00mdfPlace,/DSN=00mdfCountry,/DSN=00mdfPhone,/DSN=00mdfPhoneComp,/DSN=00mdfFaxComp,/DSN=00mdfMail,/DSN=00mdfMailComp,/DSN=00mdfChairmanOfManagement,/DSN=00mdfBoardOfManagement,/DSN=00mdfDomicil,/DSN=00mdfLegalForm,/DSN=00mdfCommercialRegister,/DSN=00mdfVATID,/DSN=00mdfILN,/DSN=00mdfBankName1,/DSN=00mdfBankPlace1,/DSN=00mdfBankCode1,/DSN=00mdfBankAccount1,/DSN=00mdfBankName2,/DSN=00mdfBankPlace2,/DSN=00mdfBankCode2,/DSN=00mdfBankAccount2,/DSN=00mdfFooterCol1,/DSN=00mdfFooterCol2,/DSN=00mdfFooterCol3,/DSN=00mdfFooterCol4,/DSN=00usrDepartment,/DSN=00mdfPRIFooterCol1,/DSN=00mdfPRIFooterCol2,/DSN=00mdfPRIFooterCol3,/DSN=00mdfPRIFooterCol4,_x000d__x000a__x000d__x000a_[System.MainNode1]_x000d__x000a_Name=txt,German_x000d__x000a_TemplateFile=txt,D:\\DEVELOP\\WMF\\MasterLayout\\WMFPRI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0_x000d__x000a_Nodes=lst,0,_x000d__x000a_SubLayouts=lst,0,_x000d__x000a__x000d__x000a_[System.MainNode1.Layout1]_x000d__x000a_Name=txt,DefLayout_x000d__x000a_InheritanceBroken=txt,0_x000d__x000a_Initialized=txt,-1_x000d__x000a_DdFieldsIDs=lst,0 1 2 3 4 5 ,DdField1,DdField2,DdField3,DdField4,DdField5,DdField6,_x000d__x000a_DdFieldsNames=lst,0 1 2 3 4 5 ,bkmHeading,bkmFooterCol1,bkmFooterCol2,bkmFooterCol3,bkmFooterCol4,stPage,_x000d__x000a_DdFieldsCaptions=lst,0 1 2 3 4 5 ,/Inh00,/Inh00,/Inh00,/Inh00,/Inh00,/Inh00,_x000d__x000a_DdFieldsProperties=lst,0 1 2 3 4 5 ,/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WMF AG_x000b__x000b_Eberhardstraße_x000b_73312 Geislingen\/Steige _x000b__x000b_Tel_x0009_+49 73 31 25 1_x000b_Fax_x0009_+49 73 31 45 387_x000b__x000b_presse@wmf.de_x000b_www.wmf.de/Tex=00WMF AG_x000b__x000b_Eberhardstraße_x000b_73312 Geislingen\/Steige _x000b__x000b_Tel_x0009_+49 73 31 25 1_x000b_Fax_x0009_+49 73 31 45 387_x000b__x000b_presse@wmf.de_x000b_www.wmf.de/DTP=001/DNP=00System.MdField41/SUP=00WMF AG_x000b__x000b_Eberhardstraße_x000b_73312 Geislingen\/Steige _x000b__x000b_Tel_x0009_+49 73 31 25 1_x000b_Fax_x0009_+49 73 31 45 387_x000b__x000b_presse@wmf.de_x000b_www.wmf.de/AFM=001/DTA=002/DNA=00/SUA=00/Suf=00/USu=00-1/Lin=001/Del=001/PST=001/Dlg=0000/Dlp=0000/Kai=0000/MUL=0000/HSB=0000/Wtl=00-1/FTy=001/Owt=0000/Owd=0000/CTy=001/Ctw=002000/Ctl=001200/FSp=0000/FSd=0000/SCP=00/SCA=00/GRI=000/VAL=000,/Inz=XX-1/Pre=00/UPr=00-1/STx=00/Tex=00/DTP=001/DNP=00System.MdField42/SUP=00/AFM=001/DTA=002/DNA=00/SUA=00/Suf=00/USu=00-1/Lin=001/Del=001/PST=001/Dlg=0000/Dlp=0000/Kai=0000/MUL=0000/HSB=0000/Wtl=00-1/FTy=001/Owt=0000/Owd=0000/CTy=001/Ctw=002000/Ctl=001200/FSp=0000/FSd=0000/SCP=00/SCA=00/GRI=000/VAL=000,/Inz=XX-1/Pre=00/UPr=00-1/STx=00/Tex=00/DTP=001/DNP=00System.MdField43/SUP=00/AFM=001/DTA=002/DNA=00/SUA=00/Suf=00/USu=00-1/Lin=001/Del=001/PST=001/Dlg=0000/Dlp=0000/Kai=0000/MUL=0000/HSB=0000/Wtl=00-1/FTy=001/Owt=0000/Owd=0000/CTy=001/Ctw=002000/Ctl=001200/FSp=0000/FSd=0000/SCP=00/SCA=00/GRI=000/VAL=000,/Inz=XX-1/Pre=00/UPr=00-1/STx=00/Tex=00/DTP=001/DNP=00System.MdField44/SUP=00/AFM=001/DTA=002/DNA=00/SUA=00/Suf=00/USu=00-1/Lin=001/Del=001/PST=001/Dlg=0000/Dlp=0000/Kai=0000/MUL=0000/HSB=0000/Wtl=00-1/FTy=001/Owt=0000/Owd=0000/CTy=001/Ctw=002000/Ctl=001200/FSp=0000/FSd=0000/SCP=00/SCA=00/GRI=000/VAL=000,/Inz=XX-1/Pre=00/UPr=00-1/STx=00Blatt/Tex=00Blatt/DTP=002/DNP=00/SUP=00Blatt/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bkmLogo51.BW=WMF51_Black,bkmLogo51.Void=Void,bkmLogo63.BW=WMF63_Black,bkmLogo63.Void=Void,bkmLogoBIG.BW=WMFBIG_Black,bkmLogoBIG.Void=Void"/>
    <w:docVar w:name="saxContext" w:val="WMF_Zentrale"/>
    <w:docVar w:name="saxDokSchutz" w:val="NO"/>
    <w:docVar w:name="saxDPP" w:val="0"/>
    <w:docVar w:name="saxEBPToolsVersion" w:val="1.0.0"/>
    <w:docVar w:name="saxEBPVersion" w:val="WMF8240/100207/1.0/0207"/>
    <w:docVar w:name="saxMBName" w:val="MasterLayout"/>
    <w:docVar w:name="saxOpenDone" w:val="04.03.2009 15:22:27"/>
    <w:docVar w:name="saxPInfo" w:val="‡"/>
    <w:docVar w:name="saxPrintDefault" w:val="1"/>
    <w:docVar w:name="saxProtectionMode" w:val="2"/>
    <w:docVar w:name="saxSection" w:val="German"/>
    <w:docVar w:name="saxStP" w:val="·"/>
    <w:docVar w:name="saxTvNo" w:val="0"/>
    <w:docVar w:name="SaxVersion" w:val="cccxxxx/ddmmyy/0.0/mmyy"/>
  </w:docVars>
  <w:rsids>
    <w:rsidRoot w:val="00071EAC"/>
    <w:rsid w:val="000046FC"/>
    <w:rsid w:val="00020558"/>
    <w:rsid w:val="00054720"/>
    <w:rsid w:val="00056BB4"/>
    <w:rsid w:val="00061E6B"/>
    <w:rsid w:val="00071EAC"/>
    <w:rsid w:val="00082A42"/>
    <w:rsid w:val="000A7D81"/>
    <w:rsid w:val="00127C9C"/>
    <w:rsid w:val="00134315"/>
    <w:rsid w:val="001645EA"/>
    <w:rsid w:val="001705A2"/>
    <w:rsid w:val="00176669"/>
    <w:rsid w:val="001969F5"/>
    <w:rsid w:val="001A2B10"/>
    <w:rsid w:val="001B66BD"/>
    <w:rsid w:val="001B79A4"/>
    <w:rsid w:val="0020676D"/>
    <w:rsid w:val="002068CC"/>
    <w:rsid w:val="00235B3A"/>
    <w:rsid w:val="0025106D"/>
    <w:rsid w:val="0026149B"/>
    <w:rsid w:val="002D1C4B"/>
    <w:rsid w:val="00316BD4"/>
    <w:rsid w:val="00323F83"/>
    <w:rsid w:val="00324FCC"/>
    <w:rsid w:val="003565A6"/>
    <w:rsid w:val="00356AF3"/>
    <w:rsid w:val="00360290"/>
    <w:rsid w:val="003662FD"/>
    <w:rsid w:val="003803C5"/>
    <w:rsid w:val="003B09F5"/>
    <w:rsid w:val="003C5ACA"/>
    <w:rsid w:val="003D6EE3"/>
    <w:rsid w:val="003E26A7"/>
    <w:rsid w:val="003E2DD1"/>
    <w:rsid w:val="003F325C"/>
    <w:rsid w:val="003F5801"/>
    <w:rsid w:val="004057FD"/>
    <w:rsid w:val="004234FC"/>
    <w:rsid w:val="00425381"/>
    <w:rsid w:val="0043249F"/>
    <w:rsid w:val="00433DE4"/>
    <w:rsid w:val="00456EF4"/>
    <w:rsid w:val="00474D2C"/>
    <w:rsid w:val="00492FDD"/>
    <w:rsid w:val="004A353C"/>
    <w:rsid w:val="004C2CBE"/>
    <w:rsid w:val="004F4641"/>
    <w:rsid w:val="00522EE7"/>
    <w:rsid w:val="00533F4F"/>
    <w:rsid w:val="005514C4"/>
    <w:rsid w:val="0055543E"/>
    <w:rsid w:val="0058656B"/>
    <w:rsid w:val="005913C3"/>
    <w:rsid w:val="005A0B88"/>
    <w:rsid w:val="005A2366"/>
    <w:rsid w:val="005A653A"/>
    <w:rsid w:val="005B4AAB"/>
    <w:rsid w:val="005C1F93"/>
    <w:rsid w:val="00613B90"/>
    <w:rsid w:val="00651AB6"/>
    <w:rsid w:val="00654C9B"/>
    <w:rsid w:val="006613C2"/>
    <w:rsid w:val="00662D8E"/>
    <w:rsid w:val="006702C9"/>
    <w:rsid w:val="006757D3"/>
    <w:rsid w:val="0068110C"/>
    <w:rsid w:val="00745C27"/>
    <w:rsid w:val="0074706A"/>
    <w:rsid w:val="007574F1"/>
    <w:rsid w:val="00790393"/>
    <w:rsid w:val="007925B7"/>
    <w:rsid w:val="007A30C6"/>
    <w:rsid w:val="007B2966"/>
    <w:rsid w:val="007B5568"/>
    <w:rsid w:val="007C7074"/>
    <w:rsid w:val="007D3FDB"/>
    <w:rsid w:val="007E66E5"/>
    <w:rsid w:val="00883218"/>
    <w:rsid w:val="00893E71"/>
    <w:rsid w:val="008940AF"/>
    <w:rsid w:val="00895A10"/>
    <w:rsid w:val="008D2641"/>
    <w:rsid w:val="008F44A4"/>
    <w:rsid w:val="009058C5"/>
    <w:rsid w:val="00905C32"/>
    <w:rsid w:val="00922EC6"/>
    <w:rsid w:val="009452AC"/>
    <w:rsid w:val="00961FE7"/>
    <w:rsid w:val="00967640"/>
    <w:rsid w:val="009D2848"/>
    <w:rsid w:val="009E7BB5"/>
    <w:rsid w:val="009F4646"/>
    <w:rsid w:val="00A12D46"/>
    <w:rsid w:val="00A329A7"/>
    <w:rsid w:val="00A63C62"/>
    <w:rsid w:val="00A67F4C"/>
    <w:rsid w:val="00A86E16"/>
    <w:rsid w:val="00AE6609"/>
    <w:rsid w:val="00B172CE"/>
    <w:rsid w:val="00B316E9"/>
    <w:rsid w:val="00B32B9E"/>
    <w:rsid w:val="00B47DB6"/>
    <w:rsid w:val="00BA0C0E"/>
    <w:rsid w:val="00BA4447"/>
    <w:rsid w:val="00BA4FC5"/>
    <w:rsid w:val="00C1063B"/>
    <w:rsid w:val="00C113A3"/>
    <w:rsid w:val="00C2094B"/>
    <w:rsid w:val="00C479CE"/>
    <w:rsid w:val="00C47B9A"/>
    <w:rsid w:val="00C53911"/>
    <w:rsid w:val="00D0631F"/>
    <w:rsid w:val="00D12424"/>
    <w:rsid w:val="00D13979"/>
    <w:rsid w:val="00D202F9"/>
    <w:rsid w:val="00D21E2A"/>
    <w:rsid w:val="00D2726A"/>
    <w:rsid w:val="00D36CBA"/>
    <w:rsid w:val="00DA67F3"/>
    <w:rsid w:val="00DC6032"/>
    <w:rsid w:val="00DE45B5"/>
    <w:rsid w:val="00DF1C3B"/>
    <w:rsid w:val="00E16C7A"/>
    <w:rsid w:val="00E214B0"/>
    <w:rsid w:val="00E377FA"/>
    <w:rsid w:val="00E41B17"/>
    <w:rsid w:val="00E55939"/>
    <w:rsid w:val="00E7238A"/>
    <w:rsid w:val="00E90331"/>
    <w:rsid w:val="00EB68DE"/>
    <w:rsid w:val="00ED3A1E"/>
    <w:rsid w:val="00F22883"/>
    <w:rsid w:val="00F44F82"/>
    <w:rsid w:val="00F85647"/>
    <w:rsid w:val="00F87276"/>
    <w:rsid w:val="00FB1B68"/>
    <w:rsid w:val="00FB1FE5"/>
    <w:rsid w:val="00FB20EF"/>
    <w:rsid w:val="00FB3660"/>
    <w:rsid w:val="00FC4E36"/>
    <w:rsid w:val="00FF77C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572CD"/>
  <w14:defaultImageDpi w14:val="300"/>
  <w15:docId w15:val="{C27FBC90-54F8-1E43-B89F-876F821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66F4B"/>
    <w:pPr>
      <w:spacing w:line="240" w:lineRule="atLeast"/>
    </w:pPr>
    <w:rPr>
      <w:rFonts w:ascii="WMF Rotis" w:hAnsi="WMF Rotis"/>
      <w:sz w:val="22"/>
      <w:lang w:eastAsia="en-US"/>
    </w:rPr>
  </w:style>
  <w:style w:type="paragraph" w:styleId="berschrift1">
    <w:name w:val="heading 1"/>
    <w:basedOn w:val="Standard"/>
    <w:next w:val="Standard"/>
    <w:qFormat/>
    <w:rsid w:val="003778D1"/>
    <w:pPr>
      <w:keepNext/>
      <w:spacing w:before="240" w:after="60"/>
      <w:outlineLvl w:val="0"/>
    </w:pPr>
    <w:rPr>
      <w:rFonts w:cs="Arial"/>
      <w:b/>
      <w:bCs/>
      <w:kern w:val="32"/>
      <w:sz w:val="32"/>
      <w:szCs w:val="32"/>
    </w:rPr>
  </w:style>
  <w:style w:type="paragraph" w:styleId="berschrift2">
    <w:name w:val="heading 2"/>
    <w:basedOn w:val="Standard"/>
    <w:next w:val="Standard"/>
    <w:qFormat/>
    <w:rsid w:val="003778D1"/>
    <w:pPr>
      <w:keepNext/>
      <w:spacing w:before="240" w:after="60"/>
      <w:outlineLvl w:val="1"/>
    </w:pPr>
    <w:rPr>
      <w:rFonts w:cs="Arial"/>
      <w:b/>
      <w:bCs/>
      <w:i/>
      <w:iCs/>
      <w:sz w:val="28"/>
      <w:szCs w:val="28"/>
    </w:rPr>
  </w:style>
  <w:style w:type="paragraph" w:styleId="berschrift3">
    <w:name w:val="heading 3"/>
    <w:basedOn w:val="Standard"/>
    <w:next w:val="Standard"/>
    <w:qFormat/>
    <w:rsid w:val="003778D1"/>
    <w:pPr>
      <w:keepNext/>
      <w:spacing w:before="240" w:after="60"/>
      <w:outlineLvl w:val="2"/>
    </w:pPr>
    <w:rPr>
      <w:rFonts w:cs="Arial"/>
      <w:b/>
      <w:bCs/>
      <w:sz w:val="26"/>
      <w:szCs w:val="26"/>
    </w:rPr>
  </w:style>
  <w:style w:type="paragraph" w:styleId="berschrift4">
    <w:name w:val="heading 4"/>
    <w:basedOn w:val="Standard"/>
    <w:next w:val="Standard"/>
    <w:qFormat/>
    <w:rsid w:val="003778D1"/>
    <w:pPr>
      <w:keepNext/>
      <w:spacing w:before="240" w:after="60"/>
      <w:outlineLvl w:val="3"/>
    </w:pPr>
    <w:rPr>
      <w:b/>
      <w:bCs/>
      <w:sz w:val="28"/>
      <w:szCs w:val="28"/>
    </w:rPr>
  </w:style>
  <w:style w:type="paragraph" w:styleId="berschrift5">
    <w:name w:val="heading 5"/>
    <w:basedOn w:val="Standard"/>
    <w:next w:val="Standard"/>
    <w:qFormat/>
    <w:rsid w:val="003778D1"/>
    <w:pPr>
      <w:spacing w:before="240" w:after="60"/>
      <w:outlineLvl w:val="4"/>
    </w:pPr>
    <w:rPr>
      <w:b/>
      <w:bCs/>
      <w:i/>
      <w:iCs/>
      <w:sz w:val="26"/>
      <w:szCs w:val="26"/>
    </w:rPr>
  </w:style>
  <w:style w:type="paragraph" w:styleId="berschrift6">
    <w:name w:val="heading 6"/>
    <w:basedOn w:val="Standard"/>
    <w:next w:val="Standard"/>
    <w:qFormat/>
    <w:rsid w:val="003778D1"/>
    <w:pPr>
      <w:spacing w:before="240" w:after="60"/>
      <w:outlineLvl w:val="5"/>
    </w:pPr>
    <w:rPr>
      <w:b/>
      <w:bCs/>
      <w:szCs w:val="22"/>
    </w:rPr>
  </w:style>
  <w:style w:type="paragraph" w:styleId="berschrift7">
    <w:name w:val="heading 7"/>
    <w:basedOn w:val="Standard"/>
    <w:next w:val="Standard"/>
    <w:qFormat/>
    <w:rsid w:val="007B67A3"/>
    <w:pPr>
      <w:spacing w:before="240" w:after="60"/>
      <w:outlineLvl w:val="6"/>
    </w:pPr>
    <w:rPr>
      <w:szCs w:val="24"/>
    </w:rPr>
  </w:style>
  <w:style w:type="paragraph" w:styleId="berschrift8">
    <w:name w:val="heading 8"/>
    <w:basedOn w:val="Standard"/>
    <w:next w:val="Standard"/>
    <w:qFormat/>
    <w:rsid w:val="007B67A3"/>
    <w:pPr>
      <w:spacing w:before="240" w:after="60"/>
      <w:outlineLvl w:val="7"/>
    </w:pPr>
    <w:rPr>
      <w:i/>
      <w:iCs/>
      <w:szCs w:val="24"/>
    </w:rPr>
  </w:style>
  <w:style w:type="paragraph" w:styleId="berschrift9">
    <w:name w:val="heading 9"/>
    <w:basedOn w:val="Standard"/>
    <w:next w:val="Standard"/>
    <w:qFormat/>
    <w:rsid w:val="003778D1"/>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LStat">
    <w:name w:val="MLStat"/>
    <w:rsid w:val="003778D1"/>
    <w:pPr>
      <w:spacing w:before="2" w:after="2" w:line="20" w:lineRule="exact"/>
      <w:ind w:left="2000" w:right="2000" w:firstLine="2000"/>
    </w:pPr>
    <w:rPr>
      <w:rFonts w:ascii="MLStat" w:hAnsi="MLStat"/>
      <w:sz w:val="2"/>
      <w:lang w:val="en-GB" w:eastAsia="en-US"/>
    </w:rPr>
  </w:style>
  <w:style w:type="paragraph" w:styleId="Kopfzeile">
    <w:name w:val="header"/>
    <w:basedOn w:val="Standard"/>
    <w:rsid w:val="003778D1"/>
    <w:pPr>
      <w:tabs>
        <w:tab w:val="center" w:pos="4153"/>
        <w:tab w:val="right" w:pos="8306"/>
      </w:tabs>
    </w:pPr>
  </w:style>
  <w:style w:type="paragraph" w:styleId="Fuzeile">
    <w:name w:val="footer"/>
    <w:basedOn w:val="Standard"/>
    <w:rsid w:val="003778D1"/>
    <w:pPr>
      <w:tabs>
        <w:tab w:val="center" w:pos="4153"/>
        <w:tab w:val="right" w:pos="8306"/>
      </w:tabs>
    </w:pPr>
  </w:style>
  <w:style w:type="paragraph" w:styleId="Sprechblasentext">
    <w:name w:val="Balloon Text"/>
    <w:basedOn w:val="Standard"/>
    <w:semiHidden/>
    <w:rsid w:val="003778D1"/>
    <w:rPr>
      <w:rFonts w:ascii="Tahoma" w:hAnsi="Tahoma" w:cs="Tahoma"/>
      <w:sz w:val="16"/>
      <w:szCs w:val="16"/>
    </w:rPr>
  </w:style>
  <w:style w:type="table" w:styleId="Tabellenraster">
    <w:name w:val="Table Grid"/>
    <w:basedOn w:val="NormaleTabelle"/>
    <w:rsid w:val="00B861D0"/>
    <w:pPr>
      <w:spacing w:line="2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778D1"/>
  </w:style>
  <w:style w:type="character" w:styleId="Hyperlink">
    <w:name w:val="Hyperlink"/>
    <w:unhideWhenUsed/>
    <w:rsid w:val="004A7DBE"/>
    <w:rPr>
      <w:color w:val="0000FF"/>
      <w:u w:val="single"/>
    </w:rPr>
  </w:style>
  <w:style w:type="character" w:styleId="Kommentarzeichen">
    <w:name w:val="annotation reference"/>
    <w:rsid w:val="00B40BFA"/>
    <w:rPr>
      <w:sz w:val="16"/>
      <w:szCs w:val="16"/>
    </w:rPr>
  </w:style>
  <w:style w:type="paragraph" w:styleId="Kommentartext">
    <w:name w:val="annotation text"/>
    <w:basedOn w:val="Standard"/>
    <w:link w:val="KommentartextZchn"/>
    <w:rsid w:val="00B40BFA"/>
    <w:rPr>
      <w:sz w:val="20"/>
      <w:lang w:val="x-none"/>
    </w:rPr>
  </w:style>
  <w:style w:type="character" w:customStyle="1" w:styleId="KommentartextZchn">
    <w:name w:val="Kommentartext Zchn"/>
    <w:link w:val="Kommentartext"/>
    <w:rsid w:val="00B40BFA"/>
    <w:rPr>
      <w:rFonts w:ascii="WMF Rotis" w:hAnsi="WMF Rotis"/>
      <w:lang w:eastAsia="en-US"/>
    </w:rPr>
  </w:style>
  <w:style w:type="paragraph" w:styleId="Kommentarthema">
    <w:name w:val="annotation subject"/>
    <w:basedOn w:val="Kommentartext"/>
    <w:next w:val="Kommentartext"/>
    <w:link w:val="KommentarthemaZchn"/>
    <w:rsid w:val="00B40BFA"/>
    <w:rPr>
      <w:b/>
      <w:bCs/>
    </w:rPr>
  </w:style>
  <w:style w:type="character" w:customStyle="1" w:styleId="KommentarthemaZchn">
    <w:name w:val="Kommentarthema Zchn"/>
    <w:link w:val="Kommentarthema"/>
    <w:rsid w:val="00B40BFA"/>
    <w:rPr>
      <w:rFonts w:ascii="WMF Rotis" w:hAnsi="WMF Rotis"/>
      <w:b/>
      <w:bCs/>
      <w:lang w:eastAsia="en-US"/>
    </w:rPr>
  </w:style>
  <w:style w:type="character" w:styleId="Fett">
    <w:name w:val="Strong"/>
    <w:basedOn w:val="Absatz-Standardschriftart"/>
    <w:uiPriority w:val="22"/>
    <w:qFormat/>
    <w:rsid w:val="00905C32"/>
    <w:rPr>
      <w:b/>
      <w:bCs/>
    </w:rPr>
  </w:style>
  <w:style w:type="paragraph" w:styleId="KeinLeerraum">
    <w:name w:val="No Spacing"/>
    <w:uiPriority w:val="1"/>
    <w:qFormat/>
    <w:rsid w:val="00905C3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ess-n-relations.amid-p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n-relation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mf-professional.de/" TargetMode="External"/><Relationship Id="rId4" Type="http://schemas.openxmlformats.org/officeDocument/2006/relationships/webSettings" Target="webSettings.xml"/><Relationship Id="rId9" Type="http://schemas.openxmlformats.org/officeDocument/2006/relationships/hyperlink" Target="mailto:wmf@press-n-relations.d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asterLayout\WMFPRI0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C:\Programme\MasterLayout\WMFPRI00.dot</Template>
  <TotalTime>0</TotalTime>
  <Pages>2</Pages>
  <Words>547</Words>
  <Characters>3448</Characters>
  <Application>Microsoft Office Word</Application>
  <DocSecurity>0</DocSecurity>
  <PresentationFormat/>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3988</CharactersWithSpaces>
  <SharedDoc>false</SharedDoc>
  <HyperlinkBase/>
  <HLinks>
    <vt:vector size="18" baseType="variant">
      <vt:variant>
        <vt:i4>3211289</vt:i4>
      </vt:variant>
      <vt:variant>
        <vt:i4>6</vt:i4>
      </vt:variant>
      <vt:variant>
        <vt:i4>0</vt:i4>
      </vt:variant>
      <vt:variant>
        <vt:i4>5</vt:i4>
      </vt:variant>
      <vt:variant>
        <vt:lpwstr>http://www.press-n-relations.de</vt:lpwstr>
      </vt:variant>
      <vt:variant>
        <vt:lpwstr/>
      </vt:variant>
      <vt:variant>
        <vt:i4>6881326</vt:i4>
      </vt:variant>
      <vt:variant>
        <vt:i4>3</vt:i4>
      </vt:variant>
      <vt:variant>
        <vt:i4>0</vt:i4>
      </vt:variant>
      <vt:variant>
        <vt:i4>5</vt:i4>
      </vt:variant>
      <vt:variant>
        <vt:lpwstr>mailto:wmf@press-n-relations.de</vt:lpwstr>
      </vt:variant>
      <vt:variant>
        <vt:lpwstr/>
      </vt:variant>
      <vt:variant>
        <vt:i4>786461</vt:i4>
      </vt:variant>
      <vt:variant>
        <vt:i4>0</vt:i4>
      </vt:variant>
      <vt:variant>
        <vt:i4>0</vt:i4>
      </vt:variant>
      <vt:variant>
        <vt:i4>5</vt:i4>
      </vt:variant>
      <vt:variant>
        <vt:lpwstr>http://press-n-relations.amid-pr.com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tf1745</dc:creator>
  <cp:keywords/>
  <dc:description/>
  <cp:lastModifiedBy>Monika Nyendick</cp:lastModifiedBy>
  <cp:revision>20</cp:revision>
  <cp:lastPrinted>2019-01-18T14:29:00Z</cp:lastPrinted>
  <dcterms:created xsi:type="dcterms:W3CDTF">2019-01-17T15:36:00Z</dcterms:created>
  <dcterms:modified xsi:type="dcterms:W3CDTF">2019-01-24T14:57:00Z</dcterms:modified>
  <cp:category/>
</cp:coreProperties>
</file>