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2C8D" w:rsidRPr="000358C6" w:rsidRDefault="003D60A8">
      <w:pPr>
        <w:rPr>
          <w:rFonts w:ascii="Calibri Light" w:hAnsi="Calibri Light" w:cs="Calibri Light"/>
          <w:b/>
        </w:rPr>
      </w:pPr>
      <w:r w:rsidRPr="007C394B">
        <w:rPr>
          <w:rFonts w:ascii="Calibri Light" w:hAnsi="Calibri Light" w:cs="Calibri Light"/>
          <w:b/>
        </w:rPr>
        <w:t>Presseinformation</w:t>
      </w:r>
      <w:r w:rsidR="000358C6">
        <w:rPr>
          <w:rFonts w:ascii="Calibri Light" w:hAnsi="Calibri Light" w:cs="Calibri Light"/>
          <w:b/>
        </w:rPr>
        <w:t xml:space="preserve"> </w:t>
      </w:r>
      <w:r w:rsidR="000358C6" w:rsidRPr="000358C6">
        <w:rPr>
          <w:rFonts w:ascii="Calibri Light" w:hAnsi="Calibri Light" w:cs="Calibri Light"/>
        </w:rPr>
        <w:t>//</w:t>
      </w:r>
      <w:r w:rsidR="000358C6">
        <w:rPr>
          <w:rFonts w:ascii="Calibri Light" w:hAnsi="Calibri Light" w:cs="Calibri Light"/>
          <w:b/>
        </w:rPr>
        <w:t xml:space="preserve"> </w:t>
      </w:r>
      <w:r w:rsidRPr="007C394B">
        <w:rPr>
          <w:rFonts w:ascii="Calibri Light" w:hAnsi="Calibri Light" w:cs="Calibri Light"/>
        </w:rPr>
        <w:t>Oldenburg,</w:t>
      </w:r>
      <w:r w:rsidR="0025129C">
        <w:rPr>
          <w:rFonts w:ascii="Calibri Light" w:hAnsi="Calibri Light" w:cs="Calibri Light"/>
        </w:rPr>
        <w:t xml:space="preserve"> 31.</w:t>
      </w:r>
      <w:r w:rsidRPr="007C394B">
        <w:rPr>
          <w:rFonts w:ascii="Calibri Light" w:hAnsi="Calibri Light" w:cs="Calibri Light"/>
        </w:rPr>
        <w:t xml:space="preserve"> Juli 2018</w:t>
      </w:r>
    </w:p>
    <w:p w:rsidR="002B2C8D" w:rsidRPr="007C394B" w:rsidRDefault="002B2C8D">
      <w:pPr>
        <w:rPr>
          <w:rFonts w:ascii="Calibri Light" w:hAnsi="Calibri Light" w:cs="Calibri Light"/>
        </w:rPr>
      </w:pPr>
    </w:p>
    <w:p w:rsidR="001A16BD" w:rsidRDefault="007C394B">
      <w:pPr>
        <w:rPr>
          <w:rFonts w:ascii="Calibri Light" w:hAnsi="Calibri Light" w:cs="Calibri Light"/>
          <w:i/>
          <w:color w:val="A6A6A6" w:themeColor="background1" w:themeShade="A6"/>
          <w:sz w:val="28"/>
          <w:szCs w:val="28"/>
          <w:vertAlign w:val="superscript"/>
        </w:rPr>
      </w:pPr>
      <w:r w:rsidRPr="000358C6">
        <w:rPr>
          <w:rFonts w:ascii="Calibri Light" w:hAnsi="Calibri Light" w:cs="Calibri Light"/>
          <w:sz w:val="28"/>
          <w:szCs w:val="28"/>
        </w:rPr>
        <w:t xml:space="preserve">Die </w:t>
      </w:r>
      <w:r w:rsidRPr="000358C6">
        <w:rPr>
          <w:rFonts w:ascii="Calibri Light" w:hAnsi="Calibri Light" w:cs="Calibri Light"/>
          <w:b/>
          <w:sz w:val="28"/>
          <w:szCs w:val="28"/>
        </w:rPr>
        <w:t>p</w:t>
      </w:r>
      <w:r w:rsidR="001A16BD" w:rsidRPr="000358C6">
        <w:rPr>
          <w:rFonts w:ascii="Calibri Light" w:hAnsi="Calibri Light" w:cs="Calibri Light"/>
          <w:b/>
          <w:sz w:val="28"/>
          <w:szCs w:val="28"/>
        </w:rPr>
        <w:t>p</w:t>
      </w:r>
      <w:r w:rsidR="001A16BD" w:rsidRPr="000358C6">
        <w:rPr>
          <w:rFonts w:ascii="Calibri Light" w:hAnsi="Calibri Light" w:cs="Calibri Light"/>
          <w:sz w:val="28"/>
          <w:szCs w:val="28"/>
        </w:rPr>
        <w:t>g</w:t>
      </w:r>
      <w:r w:rsidRPr="000358C6">
        <w:rPr>
          <w:rFonts w:ascii="Calibri Light" w:hAnsi="Calibri Light" w:cs="Calibri Light"/>
          <w:b/>
          <w:sz w:val="28"/>
          <w:szCs w:val="28"/>
        </w:rPr>
        <w:t xml:space="preserve"> &gt;</w:t>
      </w:r>
      <w:r w:rsidRPr="000358C6">
        <w:rPr>
          <w:rFonts w:ascii="Calibri Light" w:hAnsi="Calibri Light" w:cs="Calibri Light"/>
          <w:sz w:val="28"/>
          <w:szCs w:val="28"/>
        </w:rPr>
        <w:t xml:space="preserve"> Unternehmen auf der FachP</w:t>
      </w:r>
      <w:r w:rsidR="001A16BD" w:rsidRPr="000358C6">
        <w:rPr>
          <w:rFonts w:ascii="Calibri Light" w:hAnsi="Calibri Light" w:cs="Calibri Light"/>
          <w:sz w:val="28"/>
          <w:szCs w:val="28"/>
        </w:rPr>
        <w:t>ack</w:t>
      </w:r>
      <w:r w:rsidRPr="000358C6">
        <w:rPr>
          <w:rFonts w:ascii="Calibri Light" w:hAnsi="Calibri Light" w:cs="Calibri Light"/>
          <w:sz w:val="28"/>
          <w:szCs w:val="28"/>
        </w:rPr>
        <w:t xml:space="preserve">: </w:t>
      </w:r>
      <w:r w:rsidR="001A16BD" w:rsidRPr="000358C6">
        <w:rPr>
          <w:rFonts w:ascii="Calibri Light" w:hAnsi="Calibri Light" w:cs="Calibri Light"/>
          <w:sz w:val="28"/>
          <w:szCs w:val="28"/>
        </w:rPr>
        <w:t xml:space="preserve">Recyclingfähigkeit </w:t>
      </w:r>
      <w:r w:rsidRPr="000358C6">
        <w:rPr>
          <w:rFonts w:ascii="Calibri Light" w:hAnsi="Calibri Light" w:cs="Calibri Light"/>
          <w:sz w:val="28"/>
          <w:szCs w:val="28"/>
        </w:rPr>
        <w:t xml:space="preserve">für Verpackungsfolien im Kontext von </w:t>
      </w:r>
      <w:r w:rsidR="008A6421" w:rsidRPr="000358C6">
        <w:rPr>
          <w:rFonts w:ascii="Calibri Light" w:hAnsi="Calibri Light" w:cs="Calibri Light"/>
          <w:sz w:val="28"/>
          <w:szCs w:val="28"/>
        </w:rPr>
        <w:t xml:space="preserve">Prozesssicherheit </w:t>
      </w:r>
      <w:r w:rsidR="008A6421">
        <w:rPr>
          <w:rFonts w:ascii="Calibri Light" w:hAnsi="Calibri Light" w:cs="Calibri Light"/>
          <w:sz w:val="28"/>
          <w:szCs w:val="28"/>
        </w:rPr>
        <w:t xml:space="preserve">und </w:t>
      </w:r>
      <w:r w:rsidRPr="000358C6">
        <w:rPr>
          <w:rFonts w:ascii="Calibri Light" w:hAnsi="Calibri Light" w:cs="Calibri Light"/>
          <w:sz w:val="28"/>
          <w:szCs w:val="28"/>
        </w:rPr>
        <w:t>regulatorischen Vorgaben.</w:t>
      </w:r>
    </w:p>
    <w:p w:rsidR="006D78BB" w:rsidRPr="006D78BB" w:rsidRDefault="006D78BB">
      <w:pPr>
        <w:rPr>
          <w:rFonts w:ascii="Calibri Light" w:hAnsi="Calibri Light" w:cs="Calibri Light"/>
          <w:i/>
          <w:color w:val="A6A6A6" w:themeColor="background1" w:themeShade="A6"/>
          <w:sz w:val="28"/>
          <w:szCs w:val="28"/>
          <w:vertAlign w:val="superscript"/>
        </w:rPr>
      </w:pPr>
    </w:p>
    <w:p w:rsidR="001A16BD" w:rsidRPr="007C394B" w:rsidRDefault="007507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Zusätzlich </w:t>
      </w:r>
      <w:r w:rsidR="00E65A9C">
        <w:rPr>
          <w:rFonts w:ascii="Calibri Light" w:hAnsi="Calibri Light" w:cs="Calibri Light"/>
        </w:rPr>
        <w:t>Materialreduktion</w:t>
      </w:r>
      <w:r w:rsidR="008A6421">
        <w:rPr>
          <w:rFonts w:ascii="Calibri Light" w:hAnsi="Calibri Light" w:cs="Calibri Light"/>
        </w:rPr>
        <w:t>en für Wiederverschlussfolien und verbesserte</w:t>
      </w:r>
      <w:r w:rsidR="00E65A9C">
        <w:rPr>
          <w:rFonts w:ascii="Calibri Light" w:hAnsi="Calibri Light" w:cs="Calibri Light"/>
        </w:rPr>
        <w:t xml:space="preserve"> Durchstoßfestigkeit</w:t>
      </w:r>
      <w:r w:rsidR="008A6421">
        <w:rPr>
          <w:rFonts w:ascii="Calibri Light" w:hAnsi="Calibri Light" w:cs="Calibri Light"/>
        </w:rPr>
        <w:t>en</w:t>
      </w:r>
      <w:r w:rsidR="00E65A9C">
        <w:rPr>
          <w:rFonts w:ascii="Calibri Light" w:hAnsi="Calibri Light" w:cs="Calibri Light"/>
        </w:rPr>
        <w:t xml:space="preserve">. </w:t>
      </w:r>
      <w:r w:rsidR="001A16BD" w:rsidRPr="007C394B">
        <w:rPr>
          <w:rFonts w:ascii="Calibri Light" w:hAnsi="Calibri Light" w:cs="Calibri Light"/>
        </w:rPr>
        <w:t xml:space="preserve"> </w:t>
      </w:r>
    </w:p>
    <w:p w:rsidR="001A16BD" w:rsidRPr="007C394B" w:rsidRDefault="001A16BD">
      <w:pPr>
        <w:rPr>
          <w:rFonts w:ascii="Calibri Light" w:hAnsi="Calibri Light" w:cs="Calibri Light"/>
        </w:rPr>
      </w:pPr>
    </w:p>
    <w:p w:rsidR="008D6C1F" w:rsidRDefault="001A16BD" w:rsidP="00EC7DF1">
      <w:pPr>
        <w:rPr>
          <w:rFonts w:ascii="Calibri Light" w:hAnsi="Calibri Light" w:cs="Calibri Light"/>
          <w:b/>
          <w:i/>
        </w:rPr>
      </w:pPr>
      <w:r w:rsidRPr="000358C6">
        <w:rPr>
          <w:rFonts w:ascii="Calibri Light" w:hAnsi="Calibri Light" w:cs="Calibri Light"/>
          <w:b/>
        </w:rPr>
        <w:t>„Refresh your packaging films“:</w:t>
      </w:r>
      <w:r w:rsidRPr="000358C6">
        <w:rPr>
          <w:rFonts w:ascii="Calibri Light" w:hAnsi="Calibri Light" w:cs="Calibri Light"/>
        </w:rPr>
        <w:t xml:space="preserve"> </w:t>
      </w:r>
      <w:r w:rsidR="00336547">
        <w:rPr>
          <w:rFonts w:ascii="Calibri Light" w:hAnsi="Calibri Light" w:cs="Calibri Light"/>
        </w:rPr>
        <w:t>Mit diesem</w:t>
      </w:r>
      <w:r w:rsidR="000358C6">
        <w:rPr>
          <w:rFonts w:ascii="Calibri Light" w:hAnsi="Calibri Light" w:cs="Calibri Light"/>
        </w:rPr>
        <w:t xml:space="preserve"> </w:t>
      </w:r>
      <w:r w:rsidR="00336547">
        <w:rPr>
          <w:rFonts w:ascii="Calibri Light" w:hAnsi="Calibri Light" w:cs="Calibri Light"/>
        </w:rPr>
        <w:t>Motto</w:t>
      </w:r>
      <w:r w:rsidRPr="000358C6">
        <w:rPr>
          <w:rFonts w:ascii="Calibri Light" w:hAnsi="Calibri Light" w:cs="Calibri Light"/>
        </w:rPr>
        <w:t xml:space="preserve"> </w:t>
      </w:r>
      <w:r w:rsidR="00896485" w:rsidRPr="000358C6">
        <w:rPr>
          <w:rFonts w:ascii="Calibri Light" w:hAnsi="Calibri Light" w:cs="Calibri Light"/>
        </w:rPr>
        <w:t>präsentieren die</w:t>
      </w:r>
      <w:r w:rsidRPr="000358C6">
        <w:rPr>
          <w:rFonts w:ascii="Calibri Light" w:hAnsi="Calibri Light" w:cs="Calibri Light"/>
        </w:rPr>
        <w:t xml:space="preserve"> </w:t>
      </w:r>
      <w:r w:rsidRPr="000358C6">
        <w:rPr>
          <w:rFonts w:ascii="Calibri Light" w:hAnsi="Calibri Light" w:cs="Calibri Light"/>
          <w:b/>
        </w:rPr>
        <w:t>pp</w:t>
      </w:r>
      <w:r w:rsidRPr="000358C6">
        <w:rPr>
          <w:rFonts w:ascii="Calibri Light" w:hAnsi="Calibri Light" w:cs="Calibri Light"/>
        </w:rPr>
        <w:t>g</w:t>
      </w:r>
      <w:r w:rsidR="00896485" w:rsidRPr="000358C6">
        <w:rPr>
          <w:rFonts w:ascii="Calibri Light" w:hAnsi="Calibri Light" w:cs="Calibri Light"/>
        </w:rPr>
        <w:t xml:space="preserve"> </w:t>
      </w:r>
      <w:r w:rsidR="00896485" w:rsidRPr="000358C6">
        <w:rPr>
          <w:rFonts w:ascii="Calibri Light" w:hAnsi="Calibri Light" w:cs="Calibri Light"/>
          <w:b/>
        </w:rPr>
        <w:t>&gt;</w:t>
      </w:r>
      <w:r w:rsidR="00896485" w:rsidRPr="000358C6">
        <w:rPr>
          <w:rFonts w:ascii="Calibri Light" w:hAnsi="Calibri Light" w:cs="Calibri Light"/>
        </w:rPr>
        <w:t xml:space="preserve"> Unternehmen ihr</w:t>
      </w:r>
      <w:r w:rsidRPr="000358C6">
        <w:rPr>
          <w:rFonts w:ascii="Calibri Light" w:hAnsi="Calibri Light" w:cs="Calibri Light"/>
        </w:rPr>
        <w:t xml:space="preserve"> umfassendes Portfolio an Verbundfolien für die Verpackung von Lebensmitteln. Die </w:t>
      </w:r>
      <w:r w:rsidRPr="000358C6">
        <w:rPr>
          <w:rFonts w:ascii="Calibri Light" w:hAnsi="Calibri Light" w:cs="Calibri Light"/>
          <w:b/>
        </w:rPr>
        <w:t>pp</w:t>
      </w:r>
      <w:r w:rsidRPr="000358C6">
        <w:rPr>
          <w:rFonts w:ascii="Calibri Light" w:hAnsi="Calibri Light" w:cs="Calibri Light"/>
        </w:rPr>
        <w:t>g</w:t>
      </w:r>
      <w:r w:rsidR="00896485" w:rsidRPr="000358C6">
        <w:rPr>
          <w:rFonts w:ascii="Calibri Light" w:hAnsi="Calibri Light" w:cs="Calibri Light"/>
          <w:b/>
        </w:rPr>
        <w:t xml:space="preserve"> &gt;</w:t>
      </w:r>
      <w:r w:rsidRPr="000358C6">
        <w:rPr>
          <w:rFonts w:ascii="Calibri Light" w:hAnsi="Calibri Light" w:cs="Calibri Light"/>
        </w:rPr>
        <w:t xml:space="preserve"> </w:t>
      </w:r>
      <w:r w:rsidR="000358C6">
        <w:rPr>
          <w:rFonts w:ascii="Calibri Light" w:hAnsi="Calibri Light" w:cs="Calibri Light"/>
        </w:rPr>
        <w:t>fertigt</w:t>
      </w:r>
      <w:r w:rsidRPr="000358C6">
        <w:rPr>
          <w:rFonts w:ascii="Calibri Light" w:hAnsi="Calibri Light" w:cs="Calibri Light"/>
        </w:rPr>
        <w:t xml:space="preserve"> </w:t>
      </w:r>
      <w:r w:rsidR="00703A3C">
        <w:rPr>
          <w:rFonts w:ascii="Calibri Light" w:hAnsi="Calibri Light" w:cs="Calibri Light"/>
        </w:rPr>
        <w:t xml:space="preserve">und bedruckt </w:t>
      </w:r>
      <w:r w:rsidRPr="000358C6">
        <w:rPr>
          <w:rFonts w:ascii="Calibri Light" w:hAnsi="Calibri Light" w:cs="Calibri Light"/>
        </w:rPr>
        <w:t>Schlauchbeutelfol</w:t>
      </w:r>
      <w:r w:rsidR="001C56D3" w:rsidRPr="000358C6">
        <w:rPr>
          <w:rFonts w:ascii="Calibri Light" w:hAnsi="Calibri Light" w:cs="Calibri Light"/>
        </w:rPr>
        <w:t>i</w:t>
      </w:r>
      <w:r w:rsidRPr="000358C6">
        <w:rPr>
          <w:rFonts w:ascii="Calibri Light" w:hAnsi="Calibri Light" w:cs="Calibri Light"/>
        </w:rPr>
        <w:t xml:space="preserve">en, Oberfolien, Wickler und </w:t>
      </w:r>
      <w:r w:rsidR="000358C6">
        <w:rPr>
          <w:rFonts w:ascii="Calibri Light" w:hAnsi="Calibri Light" w:cs="Calibri Light"/>
        </w:rPr>
        <w:t>Stretch-Sleeve Etiketten für die Konsumgüterindustrie</w:t>
      </w:r>
      <w:r w:rsidRPr="000358C6">
        <w:rPr>
          <w:rFonts w:ascii="Calibri Light" w:hAnsi="Calibri Light" w:cs="Calibri Light"/>
        </w:rPr>
        <w:t>.</w:t>
      </w:r>
      <w:r w:rsidR="001C56D3" w:rsidRPr="000358C6">
        <w:rPr>
          <w:rFonts w:ascii="Calibri Light" w:hAnsi="Calibri Light" w:cs="Calibri Light"/>
        </w:rPr>
        <w:t xml:space="preserve"> </w:t>
      </w:r>
      <w:r w:rsidR="00641C2D" w:rsidRPr="000358C6">
        <w:rPr>
          <w:rFonts w:ascii="Calibri Light" w:hAnsi="Calibri Light" w:cs="Calibri Light"/>
        </w:rPr>
        <w:t xml:space="preserve">Mit </w:t>
      </w:r>
      <w:r w:rsidR="006019DF">
        <w:rPr>
          <w:rFonts w:ascii="Calibri Light" w:hAnsi="Calibri Light" w:cs="Calibri Light"/>
        </w:rPr>
        <w:t xml:space="preserve">einem breiten Technologieangebot </w:t>
      </w:r>
      <w:r w:rsidR="007C128E">
        <w:rPr>
          <w:rFonts w:ascii="Calibri Light" w:hAnsi="Calibri Light" w:cs="Calibri Light"/>
        </w:rPr>
        <w:t xml:space="preserve">von der </w:t>
      </w:r>
      <w:r w:rsidR="007C128E" w:rsidRPr="00483010">
        <w:rPr>
          <w:rFonts w:ascii="Calibri Light" w:hAnsi="Calibri Light" w:cs="Calibri Light"/>
          <w:b/>
        </w:rPr>
        <w:t>Coe</w:t>
      </w:r>
      <w:r w:rsidR="00641C2D" w:rsidRPr="00483010">
        <w:rPr>
          <w:rFonts w:ascii="Calibri Light" w:hAnsi="Calibri Light" w:cs="Calibri Light"/>
          <w:b/>
        </w:rPr>
        <w:t xml:space="preserve">xtrusion, </w:t>
      </w:r>
      <w:r w:rsidR="007C128E" w:rsidRPr="00483010">
        <w:rPr>
          <w:rFonts w:ascii="Calibri Light" w:hAnsi="Calibri Light" w:cs="Calibri Light"/>
          <w:b/>
        </w:rPr>
        <w:t xml:space="preserve">über den </w:t>
      </w:r>
      <w:r w:rsidR="00641C2D" w:rsidRPr="00483010">
        <w:rPr>
          <w:rFonts w:ascii="Calibri Light" w:hAnsi="Calibri Light" w:cs="Calibri Light"/>
          <w:b/>
        </w:rPr>
        <w:t>Tief- und Flexodruck</w:t>
      </w:r>
      <w:r w:rsidR="007C128E" w:rsidRPr="00483010">
        <w:rPr>
          <w:rFonts w:ascii="Calibri Light" w:hAnsi="Calibri Light" w:cs="Calibri Light"/>
          <w:b/>
        </w:rPr>
        <w:t xml:space="preserve"> bis zur Kaschierung und Konfektionierung</w:t>
      </w:r>
      <w:r w:rsidR="00641C2D" w:rsidRPr="000358C6">
        <w:rPr>
          <w:rFonts w:ascii="Calibri Light" w:hAnsi="Calibri Light" w:cs="Calibri Light"/>
        </w:rPr>
        <w:t xml:space="preserve"> gehört der Food-Packaging-Spezialist zu den wenigen deutschen </w:t>
      </w:r>
      <w:r w:rsidR="00336547">
        <w:rPr>
          <w:rFonts w:ascii="Calibri Light" w:hAnsi="Calibri Light" w:cs="Calibri Light"/>
        </w:rPr>
        <w:t xml:space="preserve">Convertern </w:t>
      </w:r>
      <w:r w:rsidR="006019DF">
        <w:rPr>
          <w:rFonts w:ascii="Calibri Light" w:hAnsi="Calibri Light" w:cs="Calibri Light"/>
        </w:rPr>
        <w:t xml:space="preserve">mit einer umfassenden Expertise </w:t>
      </w:r>
      <w:r w:rsidR="00336547">
        <w:rPr>
          <w:rFonts w:ascii="Calibri Light" w:hAnsi="Calibri Light" w:cs="Calibri Light"/>
        </w:rPr>
        <w:t xml:space="preserve">für </w:t>
      </w:r>
      <w:r w:rsidR="00336547" w:rsidRPr="00483010">
        <w:rPr>
          <w:rFonts w:ascii="Calibri Light" w:hAnsi="Calibri Light" w:cs="Calibri Light"/>
          <w:b/>
        </w:rPr>
        <w:t>anspruchsvolle Verbundfolien</w:t>
      </w:r>
      <w:r w:rsidR="00641C2D" w:rsidRPr="00483010">
        <w:rPr>
          <w:rFonts w:ascii="Calibri Light" w:hAnsi="Calibri Light" w:cs="Calibri Light"/>
          <w:b/>
        </w:rPr>
        <w:t>.</w:t>
      </w:r>
      <w:r w:rsidR="00641C2D" w:rsidRPr="000358C6">
        <w:rPr>
          <w:rFonts w:ascii="Calibri Light" w:hAnsi="Calibri Light" w:cs="Calibri Light"/>
        </w:rPr>
        <w:t xml:space="preserve"> </w:t>
      </w:r>
      <w:r w:rsidR="008A6421">
        <w:rPr>
          <w:rFonts w:ascii="Calibri Light" w:hAnsi="Calibri Light" w:cs="Calibri Light"/>
        </w:rPr>
        <w:t>Zwei von fünf Specials der</w:t>
      </w:r>
      <w:r w:rsidR="00336547">
        <w:rPr>
          <w:rFonts w:ascii="Calibri Light" w:hAnsi="Calibri Light" w:cs="Calibri Light"/>
        </w:rPr>
        <w:t xml:space="preserve"> </w:t>
      </w:r>
      <w:r w:rsidR="00336547" w:rsidRPr="00750731">
        <w:rPr>
          <w:rFonts w:ascii="Calibri Light" w:hAnsi="Calibri Light" w:cs="Calibri Light"/>
          <w:b/>
        </w:rPr>
        <w:t>pp</w:t>
      </w:r>
      <w:r w:rsidR="00336547" w:rsidRPr="00750731">
        <w:rPr>
          <w:rFonts w:ascii="Calibri Light" w:hAnsi="Calibri Light" w:cs="Calibri Light"/>
        </w:rPr>
        <w:t>g</w:t>
      </w:r>
      <w:r w:rsidR="00336547" w:rsidRPr="00750731">
        <w:rPr>
          <w:rFonts w:ascii="Calibri Light" w:hAnsi="Calibri Light" w:cs="Calibri Light"/>
          <w:b/>
        </w:rPr>
        <w:t xml:space="preserve"> &gt;</w:t>
      </w:r>
      <w:r w:rsidR="00336547">
        <w:rPr>
          <w:rFonts w:ascii="Calibri Light" w:hAnsi="Calibri Light" w:cs="Calibri Light"/>
        </w:rPr>
        <w:t xml:space="preserve"> Unternehmen</w:t>
      </w:r>
      <w:r w:rsidR="00750731">
        <w:rPr>
          <w:rFonts w:ascii="Calibri Light" w:hAnsi="Calibri Light" w:cs="Calibri Light"/>
        </w:rPr>
        <w:t xml:space="preserve"> auf der diesjährigen F</w:t>
      </w:r>
      <w:r w:rsidR="00483010">
        <w:rPr>
          <w:rFonts w:ascii="Calibri Light" w:hAnsi="Calibri Light" w:cs="Calibri Light"/>
        </w:rPr>
        <w:t>achP</w:t>
      </w:r>
      <w:r w:rsidR="00750731">
        <w:rPr>
          <w:rFonts w:ascii="Calibri Light" w:hAnsi="Calibri Light" w:cs="Calibri Light"/>
        </w:rPr>
        <w:t>ack</w:t>
      </w:r>
      <w:r w:rsidR="008A6421">
        <w:rPr>
          <w:rFonts w:ascii="Calibri Light" w:hAnsi="Calibri Light" w:cs="Calibri Light"/>
        </w:rPr>
        <w:t xml:space="preserve"> bilden die Ausstattungsvarianten</w:t>
      </w:r>
      <w:r w:rsidR="007C128E" w:rsidRPr="00750731">
        <w:rPr>
          <w:rFonts w:ascii="Calibri Light" w:hAnsi="Calibri Light" w:cs="Calibri Light"/>
          <w:b/>
        </w:rPr>
        <w:t xml:space="preserve"> </w:t>
      </w:r>
      <w:r w:rsidR="00336547" w:rsidRPr="008A6421">
        <w:rPr>
          <w:rFonts w:ascii="Calibri Light" w:hAnsi="Calibri Light" w:cs="Calibri Light"/>
          <w:b/>
        </w:rPr>
        <w:t>Reclosable Duplex</w:t>
      </w:r>
      <w:r w:rsidR="00336547" w:rsidRPr="008A6421">
        <w:rPr>
          <w:rFonts w:ascii="Calibri Light" w:hAnsi="Calibri Light" w:cs="Calibri Light"/>
        </w:rPr>
        <w:t xml:space="preserve"> für</w:t>
      </w:r>
      <w:r w:rsidR="007C128E" w:rsidRPr="008A6421">
        <w:rPr>
          <w:rFonts w:ascii="Calibri Light" w:hAnsi="Calibri Light" w:cs="Calibri Light"/>
        </w:rPr>
        <w:t xml:space="preserve"> </w:t>
      </w:r>
      <w:r w:rsidR="00750731" w:rsidRPr="008A6421">
        <w:rPr>
          <w:rFonts w:ascii="Calibri Light" w:hAnsi="Calibri Light" w:cs="Calibri Light"/>
        </w:rPr>
        <w:t xml:space="preserve">MAP-Verpackungen und </w:t>
      </w:r>
      <w:r w:rsidR="00750731" w:rsidRPr="008A6421">
        <w:rPr>
          <w:rFonts w:ascii="Calibri Light" w:hAnsi="Calibri Light" w:cs="Calibri Light"/>
          <w:b/>
        </w:rPr>
        <w:t>Heat Resistance</w:t>
      </w:r>
      <w:r w:rsidR="00750731" w:rsidRPr="008A6421">
        <w:rPr>
          <w:rFonts w:ascii="Calibri Light" w:hAnsi="Calibri Light" w:cs="Calibri Light"/>
        </w:rPr>
        <w:t xml:space="preserve"> für Convenience</w:t>
      </w:r>
      <w:r w:rsidR="008A6421">
        <w:rPr>
          <w:rFonts w:ascii="Calibri Light" w:hAnsi="Calibri Light" w:cs="Calibri Light"/>
        </w:rPr>
        <w:t>-P</w:t>
      </w:r>
      <w:r w:rsidR="00750731" w:rsidRPr="008A6421">
        <w:rPr>
          <w:rFonts w:ascii="Calibri Light" w:hAnsi="Calibri Light" w:cs="Calibri Light"/>
        </w:rPr>
        <w:t>rodukte</w:t>
      </w:r>
      <w:r w:rsidR="007C128E" w:rsidRPr="008A6421">
        <w:rPr>
          <w:rFonts w:ascii="Calibri Light" w:hAnsi="Calibri Light" w:cs="Calibri Light"/>
        </w:rPr>
        <w:t>.</w:t>
      </w:r>
      <w:r w:rsidR="007C128E" w:rsidRPr="000358C6">
        <w:rPr>
          <w:rFonts w:ascii="Calibri Light" w:hAnsi="Calibri Light" w:cs="Calibri Light"/>
        </w:rPr>
        <w:t xml:space="preserve"> </w:t>
      </w:r>
      <w:r w:rsidR="00750731">
        <w:rPr>
          <w:rFonts w:ascii="Calibri Light" w:hAnsi="Calibri Light" w:cs="Calibri Light"/>
        </w:rPr>
        <w:t xml:space="preserve">Das </w:t>
      </w:r>
      <w:r w:rsidR="00750731" w:rsidRPr="008A6421">
        <w:rPr>
          <w:rFonts w:ascii="Calibri Light" w:hAnsi="Calibri Light" w:cs="Calibri Light"/>
          <w:b/>
        </w:rPr>
        <w:t>Top-Thema</w:t>
      </w:r>
      <w:r w:rsidR="00750731">
        <w:rPr>
          <w:rFonts w:ascii="Calibri Light" w:hAnsi="Calibri Light" w:cs="Calibri Light"/>
        </w:rPr>
        <w:t xml:space="preserve"> </w:t>
      </w:r>
      <w:r w:rsidR="008A6421">
        <w:rPr>
          <w:rFonts w:ascii="Calibri Light" w:hAnsi="Calibri Light" w:cs="Calibri Light"/>
        </w:rPr>
        <w:t>ist</w:t>
      </w:r>
      <w:r w:rsidR="00750731">
        <w:rPr>
          <w:rFonts w:ascii="Calibri Light" w:hAnsi="Calibri Light" w:cs="Calibri Light"/>
        </w:rPr>
        <w:t xml:space="preserve"> selbstverständlich</w:t>
      </w:r>
      <w:r w:rsidRPr="000358C6">
        <w:rPr>
          <w:rFonts w:ascii="Calibri Light" w:hAnsi="Calibri Light" w:cs="Calibri Light"/>
        </w:rPr>
        <w:t xml:space="preserve"> </w:t>
      </w:r>
      <w:r w:rsidRPr="008A6421">
        <w:rPr>
          <w:rFonts w:ascii="Calibri Light" w:hAnsi="Calibri Light" w:cs="Calibri Light"/>
          <w:b/>
        </w:rPr>
        <w:t>die Recyclingfähigkeit von Verpackungsfolien</w:t>
      </w:r>
      <w:r w:rsidRPr="000358C6">
        <w:rPr>
          <w:rFonts w:ascii="Calibri Light" w:hAnsi="Calibri Light" w:cs="Calibri Light"/>
        </w:rPr>
        <w:t xml:space="preserve"> </w:t>
      </w:r>
      <w:r w:rsidR="00016B71" w:rsidRPr="00913F72">
        <w:rPr>
          <w:rFonts w:ascii="Calibri Light" w:hAnsi="Calibri Light" w:cs="Calibri Light"/>
          <w:b/>
        </w:rPr>
        <w:t xml:space="preserve">mit </w:t>
      </w:r>
      <w:r w:rsidR="006019DF" w:rsidRPr="00913F72">
        <w:rPr>
          <w:rFonts w:ascii="Calibri Light" w:hAnsi="Calibri Light" w:cs="Calibri Light"/>
          <w:b/>
        </w:rPr>
        <w:t xml:space="preserve">und ohne </w:t>
      </w:r>
      <w:r w:rsidR="00016B71" w:rsidRPr="00913F72">
        <w:rPr>
          <w:rFonts w:ascii="Calibri Light" w:hAnsi="Calibri Light" w:cs="Calibri Light"/>
          <w:b/>
        </w:rPr>
        <w:t>Barriereeigenschaften</w:t>
      </w:r>
      <w:r w:rsidRPr="00913F72">
        <w:rPr>
          <w:rFonts w:ascii="Calibri Light" w:hAnsi="Calibri Light" w:cs="Calibri Light"/>
          <w:b/>
          <w:i/>
        </w:rPr>
        <w:t>.</w:t>
      </w:r>
    </w:p>
    <w:p w:rsidR="00791B47" w:rsidRDefault="00791B47" w:rsidP="00EC7DF1">
      <w:pPr>
        <w:rPr>
          <w:rFonts w:ascii="Calibri Light" w:hAnsi="Calibri Light" w:cs="Calibri Light"/>
          <w:i/>
          <w:color w:val="A6A6A6" w:themeColor="background1" w:themeShade="A6"/>
          <w:sz w:val="28"/>
          <w:szCs w:val="28"/>
          <w:vertAlign w:val="superscript"/>
        </w:rPr>
      </w:pPr>
    </w:p>
    <w:p w:rsidR="00EC7DF1" w:rsidRPr="000358C6" w:rsidRDefault="00641C2D" w:rsidP="00EC7DF1">
      <w:pPr>
        <w:rPr>
          <w:rFonts w:ascii="Calibri Light" w:hAnsi="Calibri Light" w:cs="Calibri Light"/>
        </w:rPr>
      </w:pPr>
      <w:r w:rsidRPr="006019DF">
        <w:rPr>
          <w:rFonts w:ascii="Calibri Light" w:hAnsi="Calibri Light" w:cs="Calibri Light"/>
          <w:i/>
        </w:rPr>
        <w:t>„</w:t>
      </w:r>
      <w:r w:rsidR="00F23D69">
        <w:rPr>
          <w:rFonts w:ascii="Calibri Light" w:hAnsi="Calibri Light" w:cs="Calibri Light"/>
          <w:i/>
        </w:rPr>
        <w:t>Im Zuge der</w:t>
      </w:r>
      <w:r w:rsidR="006019DF">
        <w:rPr>
          <w:rFonts w:ascii="Calibri Light" w:hAnsi="Calibri Light" w:cs="Calibri Light"/>
          <w:i/>
        </w:rPr>
        <w:t xml:space="preserve"> </w:t>
      </w:r>
      <w:r w:rsidR="00F23D69">
        <w:rPr>
          <w:rFonts w:ascii="Calibri Light" w:hAnsi="Calibri Light" w:cs="Calibri Light"/>
          <w:i/>
        </w:rPr>
        <w:t xml:space="preserve">Entwicklungen </w:t>
      </w:r>
      <w:r w:rsidR="006019DF">
        <w:rPr>
          <w:rFonts w:ascii="Calibri Light" w:hAnsi="Calibri Light" w:cs="Calibri Light"/>
          <w:i/>
        </w:rPr>
        <w:t>rund um die Bewertung der Recyclingfähigkeit von Folienverb</w:t>
      </w:r>
      <w:r w:rsidR="00F23D69">
        <w:rPr>
          <w:rFonts w:ascii="Calibri Light" w:hAnsi="Calibri Light" w:cs="Calibri Light"/>
          <w:i/>
        </w:rPr>
        <w:t xml:space="preserve">unden ist zur Zeit noch nicht </w:t>
      </w:r>
      <w:r w:rsidR="00750731">
        <w:rPr>
          <w:rFonts w:ascii="Calibri Light" w:hAnsi="Calibri Light" w:cs="Calibri Light"/>
          <w:i/>
        </w:rPr>
        <w:t xml:space="preserve">genau </w:t>
      </w:r>
      <w:r w:rsidR="00F23D69">
        <w:rPr>
          <w:rFonts w:ascii="Calibri Light" w:hAnsi="Calibri Light" w:cs="Calibri Light"/>
          <w:i/>
        </w:rPr>
        <w:t xml:space="preserve">definiert, welche </w:t>
      </w:r>
      <w:r w:rsidR="00F23D69" w:rsidRPr="00185C02">
        <w:rPr>
          <w:rFonts w:ascii="Calibri Light" w:hAnsi="Calibri Light" w:cs="Calibri Light"/>
          <w:b/>
          <w:i/>
        </w:rPr>
        <w:t>Konsequenzen</w:t>
      </w:r>
      <w:r w:rsidR="00F23D69">
        <w:rPr>
          <w:rFonts w:ascii="Calibri Light" w:hAnsi="Calibri Light" w:cs="Calibri Light"/>
          <w:i/>
        </w:rPr>
        <w:t xml:space="preserve"> </w:t>
      </w:r>
      <w:r w:rsidR="008A6421">
        <w:rPr>
          <w:rFonts w:ascii="Calibri Light" w:hAnsi="Calibri Light" w:cs="Calibri Light"/>
          <w:i/>
        </w:rPr>
        <w:t xml:space="preserve">sich </w:t>
      </w:r>
      <w:r w:rsidR="00F23D69">
        <w:rPr>
          <w:rFonts w:ascii="Calibri Light" w:hAnsi="Calibri Light" w:cs="Calibri Light"/>
          <w:i/>
        </w:rPr>
        <w:t xml:space="preserve">daraus für </w:t>
      </w:r>
      <w:r w:rsidR="00703A3C">
        <w:rPr>
          <w:rFonts w:ascii="Calibri Light" w:hAnsi="Calibri Light" w:cs="Calibri Light"/>
          <w:i/>
        </w:rPr>
        <w:t xml:space="preserve">die </w:t>
      </w:r>
      <w:r w:rsidR="00F23D69">
        <w:rPr>
          <w:rFonts w:ascii="Calibri Light" w:hAnsi="Calibri Light" w:cs="Calibri Light"/>
          <w:i/>
        </w:rPr>
        <w:t>abpackende</w:t>
      </w:r>
      <w:r w:rsidR="00703A3C">
        <w:rPr>
          <w:rFonts w:ascii="Calibri Light" w:hAnsi="Calibri Light" w:cs="Calibri Light"/>
          <w:i/>
        </w:rPr>
        <w:t>n</w:t>
      </w:r>
      <w:r w:rsidR="00F23D69">
        <w:rPr>
          <w:rFonts w:ascii="Calibri Light" w:hAnsi="Calibri Light" w:cs="Calibri Light"/>
          <w:i/>
        </w:rPr>
        <w:t xml:space="preserve"> Unternehmen</w:t>
      </w:r>
      <w:r w:rsidR="008A6421">
        <w:rPr>
          <w:rFonts w:ascii="Calibri Light" w:hAnsi="Calibri Light" w:cs="Calibri Light"/>
          <w:i/>
        </w:rPr>
        <w:t xml:space="preserve"> </w:t>
      </w:r>
      <w:r w:rsidR="008A6421" w:rsidRPr="00185C02">
        <w:rPr>
          <w:rFonts w:ascii="Calibri Light" w:hAnsi="Calibri Light" w:cs="Calibri Light"/>
          <w:b/>
          <w:i/>
        </w:rPr>
        <w:t>in der Praxis</w:t>
      </w:r>
      <w:r w:rsidR="008A6421">
        <w:rPr>
          <w:rFonts w:ascii="Calibri Light" w:hAnsi="Calibri Light" w:cs="Calibri Light"/>
          <w:i/>
        </w:rPr>
        <w:t xml:space="preserve"> ergeben</w:t>
      </w:r>
      <w:r w:rsidR="00F23D69">
        <w:rPr>
          <w:rFonts w:ascii="Calibri Light" w:hAnsi="Calibri Light" w:cs="Calibri Light"/>
          <w:i/>
        </w:rPr>
        <w:t>.</w:t>
      </w:r>
      <w:r w:rsidRPr="006019DF">
        <w:rPr>
          <w:rFonts w:ascii="Calibri Light" w:hAnsi="Calibri Light" w:cs="Calibri Light"/>
          <w:i/>
        </w:rPr>
        <w:t>“</w:t>
      </w:r>
      <w:r w:rsidRPr="000358C6">
        <w:rPr>
          <w:rFonts w:ascii="Calibri Light" w:hAnsi="Calibri Light" w:cs="Calibri Light"/>
        </w:rPr>
        <w:t xml:space="preserve">, sagt </w:t>
      </w:r>
      <w:bookmarkStart w:id="0" w:name="OLE_LINK5"/>
      <w:r w:rsidR="006019DF">
        <w:rPr>
          <w:rFonts w:ascii="Calibri Light" w:hAnsi="Calibri Light" w:cs="Calibri Light"/>
        </w:rPr>
        <w:t xml:space="preserve">Dirkt Stolte, Leiter der </w:t>
      </w:r>
      <w:r w:rsidR="006019DF" w:rsidRPr="006019DF">
        <w:rPr>
          <w:rFonts w:ascii="Calibri Light" w:hAnsi="Calibri Light" w:cs="Calibri Light"/>
          <w:b/>
        </w:rPr>
        <w:t>pp</w:t>
      </w:r>
      <w:r w:rsidR="006019DF" w:rsidRPr="006019DF">
        <w:rPr>
          <w:rFonts w:ascii="Calibri Light" w:hAnsi="Calibri Light" w:cs="Calibri Light"/>
        </w:rPr>
        <w:t>g</w:t>
      </w:r>
      <w:r w:rsidR="006019DF" w:rsidRPr="006019DF">
        <w:rPr>
          <w:rFonts w:ascii="Calibri Light" w:hAnsi="Calibri Light" w:cs="Calibri Light"/>
          <w:b/>
        </w:rPr>
        <w:t xml:space="preserve"> &gt;</w:t>
      </w:r>
      <w:r w:rsidR="006019DF">
        <w:rPr>
          <w:rFonts w:ascii="Calibri Light" w:hAnsi="Calibri Light" w:cs="Calibri Light"/>
        </w:rPr>
        <w:t xml:space="preserve"> Anwendungstechnik</w:t>
      </w:r>
      <w:bookmarkEnd w:id="0"/>
      <w:r w:rsidRPr="000358C6">
        <w:rPr>
          <w:rFonts w:ascii="Calibri Light" w:hAnsi="Calibri Light" w:cs="Calibri Light"/>
        </w:rPr>
        <w:t>. „</w:t>
      </w:r>
      <w:r w:rsidR="00F23D69">
        <w:rPr>
          <w:rFonts w:ascii="Calibri Light" w:hAnsi="Calibri Light" w:cs="Calibri Light"/>
          <w:i/>
        </w:rPr>
        <w:t>Als p</w:t>
      </w:r>
      <w:r w:rsidR="00895F0B" w:rsidRPr="00895F0B">
        <w:rPr>
          <w:rFonts w:ascii="Calibri Light" w:hAnsi="Calibri Light" w:cs="Calibri Light"/>
          <w:i/>
        </w:rPr>
        <w:t>artner</w:t>
      </w:r>
      <w:r w:rsidR="00F23D69">
        <w:rPr>
          <w:rFonts w:ascii="Calibri Light" w:hAnsi="Calibri Light" w:cs="Calibri Light"/>
          <w:i/>
        </w:rPr>
        <w:t>schaftlicher Dienstleister</w:t>
      </w:r>
      <w:r w:rsidR="00895F0B" w:rsidRPr="00895F0B">
        <w:rPr>
          <w:rFonts w:ascii="Calibri Light" w:hAnsi="Calibri Light" w:cs="Calibri Light"/>
          <w:i/>
        </w:rPr>
        <w:t xml:space="preserve"> </w:t>
      </w:r>
      <w:r w:rsidR="00750731">
        <w:rPr>
          <w:rFonts w:ascii="Calibri Light" w:hAnsi="Calibri Light" w:cs="Calibri Light"/>
          <w:i/>
        </w:rPr>
        <w:t>unserer Kunden</w:t>
      </w:r>
      <w:r w:rsidR="00F23D69">
        <w:rPr>
          <w:rFonts w:ascii="Calibri Light" w:hAnsi="Calibri Light" w:cs="Calibri Light"/>
          <w:i/>
        </w:rPr>
        <w:t xml:space="preserve"> haben wir uns der</w:t>
      </w:r>
      <w:r w:rsidR="00895F0B" w:rsidRPr="00895F0B">
        <w:rPr>
          <w:rFonts w:ascii="Calibri Light" w:hAnsi="Calibri Light" w:cs="Calibri Light"/>
          <w:i/>
        </w:rPr>
        <w:t xml:space="preserve"> Thema</w:t>
      </w:r>
      <w:r w:rsidR="00F23D69">
        <w:rPr>
          <w:rFonts w:ascii="Calibri Light" w:hAnsi="Calibri Light" w:cs="Calibri Light"/>
          <w:i/>
        </w:rPr>
        <w:t>tik</w:t>
      </w:r>
      <w:r w:rsidR="00895F0B" w:rsidRPr="00895F0B">
        <w:rPr>
          <w:rFonts w:ascii="Calibri Light" w:hAnsi="Calibri Light" w:cs="Calibri Light"/>
          <w:i/>
        </w:rPr>
        <w:t xml:space="preserve"> bereits angen</w:t>
      </w:r>
      <w:r w:rsidR="00F23D69">
        <w:rPr>
          <w:rFonts w:ascii="Calibri Light" w:hAnsi="Calibri Light" w:cs="Calibri Light"/>
          <w:i/>
        </w:rPr>
        <w:t xml:space="preserve">ommen und erproben </w:t>
      </w:r>
      <w:r w:rsidR="00654EE0">
        <w:rPr>
          <w:rFonts w:ascii="Calibri Light" w:hAnsi="Calibri Light" w:cs="Calibri Light"/>
          <w:i/>
        </w:rPr>
        <w:t>momentan</w:t>
      </w:r>
      <w:r w:rsidR="00F23D69">
        <w:rPr>
          <w:rFonts w:ascii="Calibri Light" w:hAnsi="Calibri Light" w:cs="Calibri Light"/>
          <w:i/>
        </w:rPr>
        <w:t xml:space="preserve"> </w:t>
      </w:r>
      <w:r w:rsidR="00895F0B" w:rsidRPr="00895F0B">
        <w:rPr>
          <w:rFonts w:ascii="Calibri Light" w:hAnsi="Calibri Light" w:cs="Calibri Light"/>
          <w:i/>
        </w:rPr>
        <w:t>technische</w:t>
      </w:r>
      <w:r w:rsidRPr="00895F0B">
        <w:rPr>
          <w:rFonts w:ascii="Calibri Light" w:hAnsi="Calibri Light" w:cs="Calibri Light"/>
          <w:i/>
        </w:rPr>
        <w:t xml:space="preserve"> Lös</w:t>
      </w:r>
      <w:r w:rsidR="00895F0B" w:rsidRPr="00895F0B">
        <w:rPr>
          <w:rFonts w:ascii="Calibri Light" w:hAnsi="Calibri Light" w:cs="Calibri Light"/>
          <w:i/>
        </w:rPr>
        <w:t>ung</w:t>
      </w:r>
      <w:r w:rsidR="00F23D69">
        <w:rPr>
          <w:rFonts w:ascii="Calibri Light" w:hAnsi="Calibri Light" w:cs="Calibri Light"/>
          <w:i/>
        </w:rPr>
        <w:t>en</w:t>
      </w:r>
      <w:r w:rsidR="00895F0B" w:rsidRPr="00895F0B">
        <w:rPr>
          <w:rFonts w:ascii="Calibri Light" w:hAnsi="Calibri Light" w:cs="Calibri Light"/>
          <w:i/>
        </w:rPr>
        <w:t xml:space="preserve">, </w:t>
      </w:r>
      <w:r w:rsidR="00F23D69">
        <w:rPr>
          <w:rFonts w:ascii="Calibri Light" w:hAnsi="Calibri Light" w:cs="Calibri Light"/>
          <w:i/>
        </w:rPr>
        <w:t>welche alle relevanten Aspekte</w:t>
      </w:r>
      <w:r w:rsidRPr="00895F0B">
        <w:rPr>
          <w:rFonts w:ascii="Calibri Light" w:hAnsi="Calibri Light" w:cs="Calibri Light"/>
          <w:i/>
        </w:rPr>
        <w:t xml:space="preserve"> bestmöglich verein</w:t>
      </w:r>
      <w:r w:rsidR="00F23D69">
        <w:rPr>
          <w:rFonts w:ascii="Calibri Light" w:hAnsi="Calibri Light" w:cs="Calibri Light"/>
          <w:i/>
        </w:rPr>
        <w:t>en</w:t>
      </w:r>
      <w:r w:rsidRPr="00895F0B">
        <w:rPr>
          <w:rFonts w:ascii="Calibri Light" w:hAnsi="Calibri Light" w:cs="Calibri Light"/>
          <w:i/>
        </w:rPr>
        <w:t xml:space="preserve">. </w:t>
      </w:r>
      <w:r w:rsidR="00750731">
        <w:rPr>
          <w:rFonts w:ascii="Calibri Light" w:hAnsi="Calibri Light" w:cs="Calibri Light"/>
          <w:i/>
        </w:rPr>
        <w:t>Passend d</w:t>
      </w:r>
      <w:r w:rsidR="00895F0B">
        <w:rPr>
          <w:rFonts w:ascii="Calibri Light" w:hAnsi="Calibri Light" w:cs="Calibri Light"/>
          <w:i/>
        </w:rPr>
        <w:t>azu werden wir</w:t>
      </w:r>
      <w:r w:rsidRPr="00895F0B">
        <w:rPr>
          <w:rFonts w:ascii="Calibri Light" w:hAnsi="Calibri Light" w:cs="Calibri Light"/>
          <w:i/>
        </w:rPr>
        <w:t xml:space="preserve"> auf der Messe </w:t>
      </w:r>
      <w:r w:rsidR="00483010">
        <w:rPr>
          <w:rFonts w:ascii="Calibri Light" w:hAnsi="Calibri Light" w:cs="Calibri Light"/>
          <w:i/>
        </w:rPr>
        <w:t>eine Produkts</w:t>
      </w:r>
      <w:r w:rsidRPr="00895F0B">
        <w:rPr>
          <w:rFonts w:ascii="Calibri Light" w:hAnsi="Calibri Light" w:cs="Calibri Light"/>
          <w:i/>
        </w:rPr>
        <w:t xml:space="preserve">tudie zu einem </w:t>
      </w:r>
      <w:r w:rsidRPr="00483010">
        <w:rPr>
          <w:rFonts w:ascii="Calibri Light" w:hAnsi="Calibri Light" w:cs="Calibri Light"/>
          <w:b/>
          <w:i/>
        </w:rPr>
        <w:t xml:space="preserve">Packmittel, </w:t>
      </w:r>
      <w:r w:rsidR="00654EE0" w:rsidRPr="00483010">
        <w:rPr>
          <w:rFonts w:ascii="Calibri Light" w:hAnsi="Calibri Light" w:cs="Calibri Light"/>
          <w:b/>
          <w:i/>
        </w:rPr>
        <w:t>welches</w:t>
      </w:r>
      <w:r w:rsidRPr="00483010">
        <w:rPr>
          <w:rFonts w:ascii="Calibri Light" w:hAnsi="Calibri Light" w:cs="Calibri Light"/>
          <w:b/>
          <w:i/>
        </w:rPr>
        <w:t xml:space="preserve"> </w:t>
      </w:r>
      <w:r w:rsidR="00895F0B" w:rsidRPr="00483010">
        <w:rPr>
          <w:rFonts w:ascii="Calibri Light" w:hAnsi="Calibri Light" w:cs="Calibri Light"/>
          <w:b/>
          <w:i/>
        </w:rPr>
        <w:t>sortenrein aus</w:t>
      </w:r>
      <w:r w:rsidRPr="00483010">
        <w:rPr>
          <w:rFonts w:ascii="Calibri Light" w:hAnsi="Calibri Light" w:cs="Calibri Light"/>
          <w:b/>
          <w:i/>
        </w:rPr>
        <w:t xml:space="preserve"> Polyethy</w:t>
      </w:r>
      <w:r w:rsidR="00895F0B" w:rsidRPr="00483010">
        <w:rPr>
          <w:rFonts w:ascii="Calibri Light" w:hAnsi="Calibri Light" w:cs="Calibri Light"/>
          <w:b/>
          <w:i/>
        </w:rPr>
        <w:t>len</w:t>
      </w:r>
      <w:r w:rsidR="00895F0B">
        <w:rPr>
          <w:rFonts w:ascii="Calibri Light" w:hAnsi="Calibri Light" w:cs="Calibri Light"/>
          <w:i/>
        </w:rPr>
        <w:t xml:space="preserve"> gefertigt ist</w:t>
      </w:r>
      <w:r w:rsidR="00703A3C">
        <w:rPr>
          <w:rFonts w:ascii="Calibri Light" w:hAnsi="Calibri Light" w:cs="Calibri Light"/>
          <w:i/>
        </w:rPr>
        <w:t>,</w:t>
      </w:r>
      <w:r w:rsidR="00895F0B">
        <w:rPr>
          <w:rFonts w:ascii="Calibri Light" w:hAnsi="Calibri Light" w:cs="Calibri Light"/>
          <w:i/>
        </w:rPr>
        <w:t xml:space="preserve"> vorstellen</w:t>
      </w:r>
      <w:r w:rsidRPr="000358C6">
        <w:rPr>
          <w:rFonts w:ascii="Calibri Light" w:hAnsi="Calibri Light" w:cs="Calibri Light"/>
        </w:rPr>
        <w:t xml:space="preserve">.“ </w:t>
      </w:r>
      <w:r w:rsidR="00EC7DF1" w:rsidRPr="000358C6">
        <w:rPr>
          <w:rFonts w:ascii="Calibri Light" w:hAnsi="Calibri Light" w:cs="Calibri Light"/>
        </w:rPr>
        <w:t xml:space="preserve">Ein weiteres </w:t>
      </w:r>
      <w:r w:rsidR="00895F0B">
        <w:rPr>
          <w:rFonts w:ascii="Calibri Light" w:hAnsi="Calibri Light" w:cs="Calibri Light"/>
        </w:rPr>
        <w:t>Special</w:t>
      </w:r>
      <w:r w:rsidR="00EC7DF1" w:rsidRPr="000358C6">
        <w:rPr>
          <w:rFonts w:ascii="Calibri Light" w:hAnsi="Calibri Light" w:cs="Calibri Light"/>
        </w:rPr>
        <w:t xml:space="preserve"> ist die </w:t>
      </w:r>
      <w:r w:rsidR="00703A3C">
        <w:rPr>
          <w:rFonts w:ascii="Calibri Light" w:hAnsi="Calibri Light" w:cs="Calibri Light"/>
        </w:rPr>
        <w:t>Präsentation</w:t>
      </w:r>
      <w:r w:rsidR="00EC7DF1" w:rsidRPr="000358C6">
        <w:rPr>
          <w:rFonts w:ascii="Calibri Light" w:hAnsi="Calibri Light" w:cs="Calibri Light"/>
        </w:rPr>
        <w:t xml:space="preserve"> der </w:t>
      </w:r>
      <w:r w:rsidR="00750731">
        <w:rPr>
          <w:rFonts w:ascii="Calibri Light" w:hAnsi="Calibri Light" w:cs="Calibri Light"/>
        </w:rPr>
        <w:t xml:space="preserve">Ausstattungsvariante </w:t>
      </w:r>
      <w:r w:rsidR="00750731" w:rsidRPr="00654EE0">
        <w:rPr>
          <w:rFonts w:ascii="Calibri Light" w:hAnsi="Calibri Light" w:cs="Calibri Light"/>
          <w:b/>
        </w:rPr>
        <w:t>Puncture Resistance.</w:t>
      </w:r>
      <w:r w:rsidR="00750731">
        <w:rPr>
          <w:rFonts w:ascii="Calibri Light" w:hAnsi="Calibri Light" w:cs="Calibri Light"/>
        </w:rPr>
        <w:t xml:space="preserve"> </w:t>
      </w:r>
      <w:r w:rsidR="00792DFD">
        <w:rPr>
          <w:rFonts w:ascii="Calibri Light" w:hAnsi="Calibri Light" w:cs="Calibri Light"/>
        </w:rPr>
        <w:t>In diese</w:t>
      </w:r>
      <w:r w:rsidR="00791B47">
        <w:rPr>
          <w:rFonts w:ascii="Calibri Light" w:hAnsi="Calibri Light" w:cs="Calibri Light"/>
        </w:rPr>
        <w:t>m Projekt entwickelt die</w:t>
      </w:r>
      <w:r w:rsidR="00750731">
        <w:rPr>
          <w:rFonts w:ascii="Calibri Light" w:hAnsi="Calibri Light" w:cs="Calibri Light"/>
        </w:rPr>
        <w:t xml:space="preserve"> </w:t>
      </w:r>
      <w:r w:rsidR="00750731" w:rsidRPr="00654EE0">
        <w:rPr>
          <w:rFonts w:ascii="Calibri Light" w:hAnsi="Calibri Light" w:cs="Calibri Light"/>
          <w:b/>
        </w:rPr>
        <w:t>pp</w:t>
      </w:r>
      <w:r w:rsidR="00750731" w:rsidRPr="00654EE0">
        <w:rPr>
          <w:rFonts w:ascii="Calibri Light" w:hAnsi="Calibri Light" w:cs="Calibri Light"/>
        </w:rPr>
        <w:t>g</w:t>
      </w:r>
      <w:r w:rsidR="00750731" w:rsidRPr="00654EE0">
        <w:rPr>
          <w:rFonts w:ascii="Calibri Light" w:hAnsi="Calibri Light" w:cs="Calibri Light"/>
          <w:b/>
        </w:rPr>
        <w:t xml:space="preserve"> &gt;</w:t>
      </w:r>
      <w:r w:rsidR="00750731">
        <w:rPr>
          <w:rFonts w:ascii="Calibri Light" w:hAnsi="Calibri Light" w:cs="Calibri Light"/>
        </w:rPr>
        <w:t xml:space="preserve"> </w:t>
      </w:r>
      <w:r w:rsidR="00336DE4">
        <w:rPr>
          <w:rFonts w:ascii="Calibri Light" w:hAnsi="Calibri Light" w:cs="Calibri Light"/>
        </w:rPr>
        <w:t xml:space="preserve">durch den Einsatz eines </w:t>
      </w:r>
      <w:r w:rsidR="00336DE4" w:rsidRPr="00654EE0">
        <w:rPr>
          <w:rFonts w:ascii="Calibri Light" w:hAnsi="Calibri Light" w:cs="Calibri Light"/>
          <w:b/>
        </w:rPr>
        <w:t>High-Performance Polymers</w:t>
      </w:r>
      <w:r w:rsidR="00336DE4">
        <w:rPr>
          <w:rFonts w:ascii="Calibri Light" w:hAnsi="Calibri Light" w:cs="Calibri Light"/>
        </w:rPr>
        <w:t xml:space="preserve"> </w:t>
      </w:r>
      <w:r w:rsidR="00336DE4" w:rsidRPr="00913F72">
        <w:rPr>
          <w:rFonts w:ascii="Calibri Light" w:hAnsi="Calibri Light" w:cs="Calibri Light"/>
          <w:b/>
        </w:rPr>
        <w:t>eine verbessterte Durchstoßfestigkeit</w:t>
      </w:r>
      <w:r w:rsidR="00336DE4">
        <w:rPr>
          <w:rFonts w:ascii="Calibri Light" w:hAnsi="Calibri Light" w:cs="Calibri Light"/>
        </w:rPr>
        <w:t xml:space="preserve"> der Folie </w:t>
      </w:r>
      <w:r w:rsidR="00791B47">
        <w:rPr>
          <w:rFonts w:ascii="Calibri Light" w:hAnsi="Calibri Light" w:cs="Calibri Light"/>
        </w:rPr>
        <w:t xml:space="preserve">bei zusätzlich </w:t>
      </w:r>
      <w:r w:rsidR="00791B47">
        <w:rPr>
          <w:rFonts w:ascii="Calibri Light" w:hAnsi="Calibri Light" w:cs="Calibri Light"/>
          <w:b/>
        </w:rPr>
        <w:t>reduzierter</w:t>
      </w:r>
      <w:r w:rsidR="00791B47" w:rsidRPr="00913F72">
        <w:rPr>
          <w:rFonts w:ascii="Calibri Light" w:hAnsi="Calibri Light" w:cs="Calibri Light"/>
          <w:b/>
        </w:rPr>
        <w:t xml:space="preserve"> Materialstärke</w:t>
      </w:r>
      <w:r w:rsidR="00336DE4">
        <w:rPr>
          <w:rFonts w:ascii="Calibri Light" w:hAnsi="Calibri Light" w:cs="Calibri Light"/>
        </w:rPr>
        <w:t>. Interessant ist dies insbesondere für Unternehmen, deren sensible Füllgüter vergleichsweise dicke Folienverbunde benötigen.</w:t>
      </w:r>
    </w:p>
    <w:p w:rsidR="00641C2D" w:rsidRPr="000358C6" w:rsidRDefault="00641C2D">
      <w:pPr>
        <w:rPr>
          <w:rFonts w:ascii="Calibri Light" w:hAnsi="Calibri Light" w:cs="Calibri Light"/>
        </w:rPr>
      </w:pPr>
    </w:p>
    <w:p w:rsidR="00EC7DF1" w:rsidRPr="00654EE0" w:rsidRDefault="003D60A8">
      <w:pPr>
        <w:rPr>
          <w:rFonts w:ascii="Calibri Light" w:hAnsi="Calibri Light" w:cs="Calibri Light"/>
          <w:sz w:val="28"/>
          <w:szCs w:val="28"/>
        </w:rPr>
      </w:pPr>
      <w:r w:rsidRPr="00654EE0">
        <w:rPr>
          <w:rFonts w:ascii="Calibri Light" w:hAnsi="Calibri Light" w:cs="Calibri Light"/>
          <w:sz w:val="28"/>
          <w:szCs w:val="28"/>
        </w:rPr>
        <w:t>Recyclingfähigkeit steht im Mittelpunkt</w:t>
      </w:r>
    </w:p>
    <w:p w:rsidR="00641C2D" w:rsidRPr="000358C6" w:rsidRDefault="00641C2D">
      <w:pPr>
        <w:rPr>
          <w:rFonts w:ascii="Calibri Light" w:hAnsi="Calibri Light" w:cs="Calibri Light"/>
        </w:rPr>
      </w:pPr>
      <w:r w:rsidRPr="00F03292">
        <w:rPr>
          <w:rFonts w:ascii="Calibri Light" w:hAnsi="Calibri Light" w:cs="Calibri Light"/>
          <w:i/>
        </w:rPr>
        <w:t>„</w:t>
      </w:r>
      <w:r w:rsidR="00EC7DF1" w:rsidRPr="00F03292">
        <w:rPr>
          <w:rFonts w:ascii="Calibri Light" w:hAnsi="Calibri Light" w:cs="Calibri Light"/>
          <w:i/>
        </w:rPr>
        <w:t xml:space="preserve">Laminate aus </w:t>
      </w:r>
      <w:r w:rsidR="00336DE4" w:rsidRPr="00F03292">
        <w:rPr>
          <w:rFonts w:ascii="Calibri Light" w:hAnsi="Calibri Light" w:cs="Calibri Light"/>
          <w:i/>
        </w:rPr>
        <w:t xml:space="preserve">Polyester und </w:t>
      </w:r>
      <w:r w:rsidR="00EC7DF1" w:rsidRPr="00F03292">
        <w:rPr>
          <w:rFonts w:ascii="Calibri Light" w:hAnsi="Calibri Light" w:cs="Calibri Light"/>
          <w:i/>
        </w:rPr>
        <w:t>P</w:t>
      </w:r>
      <w:r w:rsidR="00336DE4" w:rsidRPr="00F03292">
        <w:rPr>
          <w:rFonts w:ascii="Calibri Light" w:hAnsi="Calibri Light" w:cs="Calibri Light"/>
          <w:i/>
        </w:rPr>
        <w:t xml:space="preserve">olyethylen </w:t>
      </w:r>
      <w:r w:rsidRPr="00F03292">
        <w:rPr>
          <w:rFonts w:ascii="Calibri Light" w:hAnsi="Calibri Light" w:cs="Calibri Light"/>
          <w:i/>
        </w:rPr>
        <w:t>haben sich aufgrund ihrer</w:t>
      </w:r>
      <w:r w:rsidR="00703A3C">
        <w:rPr>
          <w:rFonts w:ascii="Calibri Light" w:hAnsi="Calibri Light" w:cs="Calibri Light"/>
          <w:i/>
        </w:rPr>
        <w:t xml:space="preserve"> </w:t>
      </w:r>
      <w:r w:rsidR="00EC7DF1" w:rsidRPr="00F03292">
        <w:rPr>
          <w:rFonts w:ascii="Calibri Light" w:hAnsi="Calibri Light" w:cs="Calibri Light"/>
          <w:i/>
        </w:rPr>
        <w:t>Maschinengängigkeit</w:t>
      </w:r>
      <w:r w:rsidRPr="00F03292">
        <w:rPr>
          <w:rFonts w:ascii="Calibri Light" w:hAnsi="Calibri Light" w:cs="Calibri Light"/>
          <w:i/>
        </w:rPr>
        <w:t xml:space="preserve"> </w:t>
      </w:r>
      <w:r w:rsidR="00336DE4" w:rsidRPr="00F03292">
        <w:rPr>
          <w:rFonts w:ascii="Calibri Light" w:hAnsi="Calibri Light" w:cs="Calibri Light"/>
          <w:i/>
        </w:rPr>
        <w:t xml:space="preserve">in schnellaufenden Abpackprozessen </w:t>
      </w:r>
      <w:r w:rsidRPr="00F03292">
        <w:rPr>
          <w:rFonts w:ascii="Calibri Light" w:hAnsi="Calibri Light" w:cs="Calibri Light"/>
          <w:i/>
        </w:rPr>
        <w:t>vielfach bewährt</w:t>
      </w:r>
      <w:r w:rsidR="00EC7DF1" w:rsidRPr="00F03292">
        <w:rPr>
          <w:rFonts w:ascii="Calibri Light" w:hAnsi="Calibri Light" w:cs="Calibri Light"/>
          <w:i/>
        </w:rPr>
        <w:t xml:space="preserve">. </w:t>
      </w:r>
      <w:r w:rsidR="00913F72">
        <w:rPr>
          <w:rFonts w:ascii="Calibri Light" w:hAnsi="Calibri Light" w:cs="Calibri Light"/>
          <w:i/>
        </w:rPr>
        <w:t>Je nachdem wie stark</w:t>
      </w:r>
      <w:r w:rsidRPr="00F03292">
        <w:rPr>
          <w:rFonts w:ascii="Calibri Light" w:hAnsi="Calibri Light" w:cs="Calibri Light"/>
          <w:i/>
        </w:rPr>
        <w:t xml:space="preserve"> diese </w:t>
      </w:r>
      <w:r w:rsidRPr="00483010">
        <w:rPr>
          <w:rFonts w:ascii="Calibri Light" w:hAnsi="Calibri Light" w:cs="Calibri Light"/>
          <w:b/>
          <w:i/>
        </w:rPr>
        <w:t>Mischlaminate</w:t>
      </w:r>
      <w:r w:rsidR="00016B71" w:rsidRPr="00F03292">
        <w:rPr>
          <w:rFonts w:ascii="Calibri Light" w:hAnsi="Calibri Light" w:cs="Calibri Light"/>
          <w:i/>
        </w:rPr>
        <w:t xml:space="preserve"> durch die </w:t>
      </w:r>
      <w:r w:rsidR="00336DE4" w:rsidRPr="00F03292">
        <w:rPr>
          <w:rFonts w:ascii="Calibri Light" w:hAnsi="Calibri Light" w:cs="Calibri Light"/>
          <w:i/>
        </w:rPr>
        <w:t>gesetzlichen Bestimmungen</w:t>
      </w:r>
      <w:r w:rsidR="00016B71" w:rsidRPr="00F03292">
        <w:rPr>
          <w:rFonts w:ascii="Calibri Light" w:hAnsi="Calibri Light" w:cs="Calibri Light"/>
          <w:i/>
        </w:rPr>
        <w:t xml:space="preserve"> </w:t>
      </w:r>
      <w:r w:rsidRPr="00F03292">
        <w:rPr>
          <w:rFonts w:ascii="Calibri Light" w:hAnsi="Calibri Light" w:cs="Calibri Light"/>
          <w:i/>
        </w:rPr>
        <w:t xml:space="preserve">in </w:t>
      </w:r>
      <w:r w:rsidR="00016B71" w:rsidRPr="00F03292">
        <w:rPr>
          <w:rFonts w:ascii="Calibri Light" w:hAnsi="Calibri Light" w:cs="Calibri Light"/>
          <w:i/>
        </w:rPr>
        <w:t>Bezug auf</w:t>
      </w:r>
      <w:r w:rsidRPr="00F03292">
        <w:rPr>
          <w:rFonts w:ascii="Calibri Light" w:hAnsi="Calibri Light" w:cs="Calibri Light"/>
          <w:i/>
        </w:rPr>
        <w:t xml:space="preserve"> </w:t>
      </w:r>
      <w:r w:rsidR="00654EE0">
        <w:rPr>
          <w:rFonts w:ascii="Calibri Light" w:hAnsi="Calibri Light" w:cs="Calibri Light"/>
          <w:i/>
        </w:rPr>
        <w:t xml:space="preserve">ihre </w:t>
      </w:r>
      <w:r w:rsidRPr="00483010">
        <w:rPr>
          <w:rFonts w:ascii="Calibri Light" w:hAnsi="Calibri Light" w:cs="Calibri Light"/>
          <w:b/>
          <w:i/>
        </w:rPr>
        <w:t>Recyclingfähigkeit</w:t>
      </w:r>
      <w:r w:rsidRPr="00F03292">
        <w:rPr>
          <w:rFonts w:ascii="Calibri Light" w:hAnsi="Calibri Light" w:cs="Calibri Light"/>
          <w:i/>
        </w:rPr>
        <w:t xml:space="preserve"> abgewertet werden, </w:t>
      </w:r>
      <w:r w:rsidR="006849CE">
        <w:rPr>
          <w:rFonts w:ascii="Calibri Light" w:hAnsi="Calibri Light" w:cs="Calibri Light"/>
          <w:i/>
        </w:rPr>
        <w:t>müssen</w:t>
      </w:r>
      <w:r w:rsidR="00913F72">
        <w:rPr>
          <w:rFonts w:ascii="Calibri Light" w:hAnsi="Calibri Light" w:cs="Calibri Light"/>
          <w:i/>
        </w:rPr>
        <w:t xml:space="preserve"> ab</w:t>
      </w:r>
      <w:r w:rsidR="00B066F8">
        <w:rPr>
          <w:rFonts w:ascii="Calibri Light" w:hAnsi="Calibri Light" w:cs="Calibri Light"/>
          <w:i/>
        </w:rPr>
        <w:t>packende Unternehmen</w:t>
      </w:r>
      <w:r w:rsidRPr="00F03292">
        <w:rPr>
          <w:rFonts w:ascii="Calibri Light" w:hAnsi="Calibri Light" w:cs="Calibri Light"/>
          <w:i/>
        </w:rPr>
        <w:t xml:space="preserve"> </w:t>
      </w:r>
      <w:r w:rsidR="00B066F8">
        <w:rPr>
          <w:rFonts w:ascii="Calibri Light" w:hAnsi="Calibri Light" w:cs="Calibri Light"/>
          <w:i/>
        </w:rPr>
        <w:t>überprüfen</w:t>
      </w:r>
      <w:r w:rsidRPr="00F03292">
        <w:rPr>
          <w:rFonts w:ascii="Calibri Light" w:hAnsi="Calibri Light" w:cs="Calibri Light"/>
          <w:i/>
        </w:rPr>
        <w:t>,</w:t>
      </w:r>
      <w:r w:rsidR="00B066F8">
        <w:rPr>
          <w:rFonts w:ascii="Calibri Light" w:hAnsi="Calibri Light" w:cs="Calibri Light"/>
          <w:i/>
        </w:rPr>
        <w:t xml:space="preserve"> </w:t>
      </w:r>
      <w:r w:rsidR="006849CE">
        <w:rPr>
          <w:rFonts w:ascii="Calibri Light" w:hAnsi="Calibri Light" w:cs="Calibri Light"/>
          <w:i/>
        </w:rPr>
        <w:t xml:space="preserve">welche </w:t>
      </w:r>
      <w:r w:rsidR="00B066F8" w:rsidRPr="00483010">
        <w:rPr>
          <w:rFonts w:ascii="Calibri Light" w:hAnsi="Calibri Light" w:cs="Calibri Light"/>
          <w:b/>
          <w:i/>
        </w:rPr>
        <w:t>A</w:t>
      </w:r>
      <w:r w:rsidRPr="00483010">
        <w:rPr>
          <w:rFonts w:ascii="Calibri Light" w:hAnsi="Calibri Light" w:cs="Calibri Light"/>
          <w:b/>
          <w:i/>
        </w:rPr>
        <w:t>lternative</w:t>
      </w:r>
      <w:r w:rsidR="006849CE" w:rsidRPr="00483010">
        <w:rPr>
          <w:rFonts w:ascii="Calibri Light" w:hAnsi="Calibri Light" w:cs="Calibri Light"/>
          <w:b/>
          <w:i/>
        </w:rPr>
        <w:t>n</w:t>
      </w:r>
      <w:r w:rsidR="006849CE">
        <w:rPr>
          <w:rFonts w:ascii="Calibri Light" w:hAnsi="Calibri Light" w:cs="Calibri Light"/>
          <w:i/>
        </w:rPr>
        <w:t xml:space="preserve"> zielführend</w:t>
      </w:r>
      <w:r w:rsidR="00B066F8">
        <w:rPr>
          <w:rFonts w:ascii="Calibri Light" w:hAnsi="Calibri Light" w:cs="Calibri Light"/>
          <w:i/>
        </w:rPr>
        <w:t xml:space="preserve"> sind</w:t>
      </w:r>
      <w:r w:rsidR="00016B71" w:rsidRPr="00F03292">
        <w:rPr>
          <w:rFonts w:ascii="Calibri Light" w:hAnsi="Calibri Light" w:cs="Calibri Light"/>
          <w:i/>
        </w:rPr>
        <w:t xml:space="preserve">“, </w:t>
      </w:r>
      <w:r w:rsidR="00016B71" w:rsidRPr="000358C6">
        <w:rPr>
          <w:rFonts w:ascii="Calibri Light" w:hAnsi="Calibri Light" w:cs="Calibri Light"/>
        </w:rPr>
        <w:t xml:space="preserve">erläutert </w:t>
      </w:r>
      <w:r w:rsidR="00F03292">
        <w:rPr>
          <w:rFonts w:ascii="Calibri Light" w:hAnsi="Calibri Light" w:cs="Calibri Light"/>
        </w:rPr>
        <w:t>Dirk Stolte</w:t>
      </w:r>
      <w:r w:rsidR="00913F72">
        <w:rPr>
          <w:rFonts w:ascii="Calibri Light" w:hAnsi="Calibri Light" w:cs="Calibri Light"/>
        </w:rPr>
        <w:t xml:space="preserve"> die Relevanz </w:t>
      </w:r>
      <w:r w:rsidR="006849CE">
        <w:rPr>
          <w:rFonts w:ascii="Calibri Light" w:hAnsi="Calibri Light" w:cs="Calibri Light"/>
        </w:rPr>
        <w:t>von</w:t>
      </w:r>
      <w:r w:rsidR="00B066F8">
        <w:rPr>
          <w:rFonts w:ascii="Calibri Light" w:hAnsi="Calibri Light" w:cs="Calibri Light"/>
        </w:rPr>
        <w:t xml:space="preserve"> Recyclingfähigkeit für</w:t>
      </w:r>
      <w:r w:rsidR="006849CE">
        <w:rPr>
          <w:rFonts w:ascii="Calibri Light" w:hAnsi="Calibri Light" w:cs="Calibri Light"/>
        </w:rPr>
        <w:t xml:space="preserve"> flexible Verpackungen in der</w:t>
      </w:r>
      <w:r w:rsidR="00B066F8">
        <w:rPr>
          <w:rFonts w:ascii="Calibri Light" w:hAnsi="Calibri Light" w:cs="Calibri Light"/>
        </w:rPr>
        <w:t xml:space="preserve"> Praxis</w:t>
      </w:r>
      <w:r w:rsidR="00016B71" w:rsidRPr="000358C6">
        <w:rPr>
          <w:rFonts w:ascii="Calibri Light" w:hAnsi="Calibri Light" w:cs="Calibri Light"/>
        </w:rPr>
        <w:t xml:space="preserve">. </w:t>
      </w:r>
      <w:r w:rsidR="00016B71" w:rsidRPr="00F03292">
        <w:rPr>
          <w:rFonts w:ascii="Calibri Light" w:hAnsi="Calibri Light" w:cs="Calibri Light"/>
          <w:i/>
        </w:rPr>
        <w:t>„</w:t>
      </w:r>
      <w:r w:rsidR="006849CE">
        <w:rPr>
          <w:rFonts w:ascii="Calibri Light" w:hAnsi="Calibri Light" w:cs="Calibri Light"/>
          <w:i/>
        </w:rPr>
        <w:t>Ein e</w:t>
      </w:r>
      <w:r w:rsidR="00016B71" w:rsidRPr="00F03292">
        <w:rPr>
          <w:rFonts w:ascii="Calibri Light" w:hAnsi="Calibri Light" w:cs="Calibri Light"/>
          <w:i/>
        </w:rPr>
        <w:t>ntscheidend</w:t>
      </w:r>
      <w:r w:rsidR="006849CE">
        <w:rPr>
          <w:rFonts w:ascii="Calibri Light" w:hAnsi="Calibri Light" w:cs="Calibri Light"/>
          <w:i/>
        </w:rPr>
        <w:t>es Kriterium wird hier ebenfalls</w:t>
      </w:r>
      <w:r w:rsidR="00016B71" w:rsidRPr="00F03292">
        <w:rPr>
          <w:rFonts w:ascii="Calibri Light" w:hAnsi="Calibri Light" w:cs="Calibri Light"/>
          <w:i/>
        </w:rPr>
        <w:t xml:space="preserve"> sein, ob und wie </w:t>
      </w:r>
      <w:r w:rsidR="00016B71" w:rsidRPr="00483010">
        <w:rPr>
          <w:rFonts w:ascii="Calibri Light" w:hAnsi="Calibri Light" w:cs="Calibri Light"/>
          <w:b/>
          <w:i/>
        </w:rPr>
        <w:t>die Folie und die Schale, gemeinsam oder getrennt, bewertet werden.</w:t>
      </w:r>
      <w:r w:rsidR="00016B71" w:rsidRPr="00F03292">
        <w:rPr>
          <w:rFonts w:ascii="Calibri Light" w:hAnsi="Calibri Light" w:cs="Calibri Light"/>
          <w:i/>
        </w:rPr>
        <w:t xml:space="preserve"> Aufgrund dieses möglichen Down-Grading</w:t>
      </w:r>
      <w:r w:rsidR="00703A3C">
        <w:rPr>
          <w:rFonts w:ascii="Calibri Light" w:hAnsi="Calibri Light" w:cs="Calibri Light"/>
          <w:i/>
        </w:rPr>
        <w:t>s</w:t>
      </w:r>
      <w:r w:rsidR="00016B71" w:rsidRPr="00F03292">
        <w:rPr>
          <w:rFonts w:ascii="Calibri Light" w:hAnsi="Calibri Light" w:cs="Calibri Light"/>
          <w:i/>
        </w:rPr>
        <w:t xml:space="preserve"> der Verbundfolie haben wir unsere </w:t>
      </w:r>
      <w:r w:rsidR="006849CE">
        <w:rPr>
          <w:rFonts w:ascii="Calibri Light" w:hAnsi="Calibri Light" w:cs="Calibri Light"/>
          <w:i/>
        </w:rPr>
        <w:t>Produktestudie</w:t>
      </w:r>
      <w:r w:rsidR="00016B71" w:rsidRPr="00F03292">
        <w:rPr>
          <w:rFonts w:ascii="Calibri Light" w:hAnsi="Calibri Light" w:cs="Calibri Light"/>
          <w:i/>
        </w:rPr>
        <w:t xml:space="preserve"> </w:t>
      </w:r>
      <w:r w:rsidR="00016B71" w:rsidRPr="00483010">
        <w:rPr>
          <w:rFonts w:ascii="Calibri Light" w:hAnsi="Calibri Light" w:cs="Calibri Light"/>
          <w:i/>
        </w:rPr>
        <w:t>aus sortenreinem Polyethylen e</w:t>
      </w:r>
      <w:r w:rsidR="00703A3C" w:rsidRPr="00483010">
        <w:rPr>
          <w:rFonts w:ascii="Calibri Light" w:hAnsi="Calibri Light" w:cs="Calibri Light"/>
          <w:i/>
        </w:rPr>
        <w:t>ntwickelt.</w:t>
      </w:r>
      <w:r w:rsidR="00703A3C">
        <w:rPr>
          <w:rFonts w:ascii="Calibri Light" w:hAnsi="Calibri Light" w:cs="Calibri Light"/>
          <w:i/>
        </w:rPr>
        <w:t xml:space="preserve"> D</w:t>
      </w:r>
      <w:r w:rsidR="006849CE">
        <w:rPr>
          <w:rFonts w:ascii="Calibri Light" w:hAnsi="Calibri Light" w:cs="Calibri Light"/>
          <w:i/>
        </w:rPr>
        <w:t>ie</w:t>
      </w:r>
      <w:r w:rsidR="00703A3C">
        <w:rPr>
          <w:rFonts w:ascii="Calibri Light" w:hAnsi="Calibri Light" w:cs="Calibri Light"/>
          <w:i/>
        </w:rPr>
        <w:t>se werden</w:t>
      </w:r>
      <w:r w:rsidR="006849CE">
        <w:rPr>
          <w:rFonts w:ascii="Calibri Light" w:hAnsi="Calibri Light" w:cs="Calibri Light"/>
          <w:i/>
        </w:rPr>
        <w:t xml:space="preserve"> wir auf der FachP</w:t>
      </w:r>
      <w:r w:rsidR="00016B71" w:rsidRPr="00F03292">
        <w:rPr>
          <w:rFonts w:ascii="Calibri Light" w:hAnsi="Calibri Light" w:cs="Calibri Light"/>
          <w:i/>
        </w:rPr>
        <w:t>ack erstmals der breiten Öffentlichkeit vorstellen.“</w:t>
      </w:r>
      <w:r w:rsidR="00703A3C">
        <w:rPr>
          <w:rFonts w:ascii="Calibri Light" w:hAnsi="Calibri Light" w:cs="Calibri Light"/>
        </w:rPr>
        <w:t>, s</w:t>
      </w:r>
      <w:r w:rsidR="00654EE0">
        <w:rPr>
          <w:rFonts w:ascii="Calibri Light" w:hAnsi="Calibri Light" w:cs="Calibri Light"/>
        </w:rPr>
        <w:t xml:space="preserve">o Stolte weiter. </w:t>
      </w:r>
      <w:r w:rsidR="00016B71" w:rsidRPr="000358C6">
        <w:rPr>
          <w:rFonts w:ascii="Calibri Light" w:hAnsi="Calibri Light" w:cs="Calibri Light"/>
        </w:rPr>
        <w:t>Je nach benötigtem Produktschutz kann diese Folie</w:t>
      </w:r>
      <w:r w:rsidR="003D60A8" w:rsidRPr="000358C6">
        <w:rPr>
          <w:rFonts w:ascii="Calibri Light" w:hAnsi="Calibri Light" w:cs="Calibri Light"/>
        </w:rPr>
        <w:t xml:space="preserve"> laut </w:t>
      </w:r>
      <w:r w:rsidR="003D60A8" w:rsidRPr="006849CE">
        <w:rPr>
          <w:rFonts w:ascii="Calibri Light" w:hAnsi="Calibri Light" w:cs="Calibri Light"/>
          <w:b/>
        </w:rPr>
        <w:t>pp</w:t>
      </w:r>
      <w:r w:rsidR="003D60A8" w:rsidRPr="006849CE">
        <w:rPr>
          <w:rFonts w:ascii="Calibri Light" w:hAnsi="Calibri Light" w:cs="Calibri Light"/>
        </w:rPr>
        <w:t>g</w:t>
      </w:r>
      <w:r w:rsidR="006849CE" w:rsidRPr="006849CE">
        <w:rPr>
          <w:rFonts w:ascii="Calibri Light" w:hAnsi="Calibri Light" w:cs="Calibri Light"/>
          <w:b/>
        </w:rPr>
        <w:t xml:space="preserve"> &gt;</w:t>
      </w:r>
      <w:r w:rsidR="00016B71" w:rsidRPr="000358C6">
        <w:rPr>
          <w:rFonts w:ascii="Calibri Light" w:hAnsi="Calibri Light" w:cs="Calibri Light"/>
        </w:rPr>
        <w:t xml:space="preserve"> </w:t>
      </w:r>
      <w:r w:rsidR="00654EE0">
        <w:rPr>
          <w:rFonts w:ascii="Calibri Light" w:hAnsi="Calibri Light" w:cs="Calibri Light"/>
        </w:rPr>
        <w:t xml:space="preserve">ebenfalls </w:t>
      </w:r>
      <w:r w:rsidR="00016B71" w:rsidRPr="00483010">
        <w:rPr>
          <w:rFonts w:ascii="Calibri Light" w:hAnsi="Calibri Light" w:cs="Calibri Light"/>
          <w:b/>
        </w:rPr>
        <w:t xml:space="preserve">mit einer </w:t>
      </w:r>
      <w:r w:rsidR="00654EE0" w:rsidRPr="00483010">
        <w:rPr>
          <w:rFonts w:ascii="Calibri Light" w:hAnsi="Calibri Light" w:cs="Calibri Light"/>
          <w:b/>
        </w:rPr>
        <w:t>Hochb</w:t>
      </w:r>
      <w:r w:rsidR="00016B71" w:rsidRPr="00483010">
        <w:rPr>
          <w:rFonts w:ascii="Calibri Light" w:hAnsi="Calibri Light" w:cs="Calibri Light"/>
          <w:b/>
        </w:rPr>
        <w:t>arriere</w:t>
      </w:r>
      <w:r w:rsidR="00483010" w:rsidRPr="00483010">
        <w:rPr>
          <w:rFonts w:ascii="Calibri Light" w:hAnsi="Calibri Light" w:cs="Calibri Light"/>
          <w:b/>
        </w:rPr>
        <w:t>-E</w:t>
      </w:r>
      <w:r w:rsidR="00016B71" w:rsidRPr="00483010">
        <w:rPr>
          <w:rFonts w:ascii="Calibri Light" w:hAnsi="Calibri Light" w:cs="Calibri Light"/>
          <w:b/>
        </w:rPr>
        <w:t>igenschaft ergänzt werden.</w:t>
      </w:r>
    </w:p>
    <w:p w:rsidR="00EC7DF1" w:rsidRPr="000358C6" w:rsidRDefault="00EC7DF1">
      <w:pPr>
        <w:rPr>
          <w:rFonts w:ascii="Calibri Light" w:hAnsi="Calibri Light" w:cs="Calibri Light"/>
        </w:rPr>
      </w:pPr>
    </w:p>
    <w:p w:rsidR="006849CE" w:rsidRDefault="006849CE">
      <w:pPr>
        <w:rPr>
          <w:rFonts w:ascii="Calibri Light" w:hAnsi="Calibri Light" w:cs="Calibri Light"/>
          <w:b/>
        </w:rPr>
      </w:pPr>
    </w:p>
    <w:p w:rsidR="00EC7DF1" w:rsidRPr="00336DE4" w:rsidRDefault="006849C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Materialstärkenreduktion</w:t>
      </w:r>
      <w:r w:rsidR="00654EE0">
        <w:rPr>
          <w:rFonts w:ascii="Calibri Light" w:hAnsi="Calibri Light" w:cs="Calibri Light"/>
          <w:b/>
        </w:rPr>
        <w:t xml:space="preserve"> und biobasierte Verbunde.</w:t>
      </w:r>
      <w:r>
        <w:rPr>
          <w:rFonts w:ascii="Calibri Light" w:hAnsi="Calibri Light" w:cs="Calibri Light"/>
          <w:b/>
        </w:rPr>
        <w:t xml:space="preserve"> </w:t>
      </w:r>
    </w:p>
    <w:p w:rsidR="006849CE" w:rsidRDefault="006849CE">
      <w:pPr>
        <w:rPr>
          <w:rFonts w:ascii="Calibri Light" w:hAnsi="Calibri Light" w:cs="Calibri Light"/>
        </w:rPr>
      </w:pPr>
      <w:r w:rsidRPr="006849CE">
        <w:rPr>
          <w:rFonts w:ascii="Calibri Light" w:hAnsi="Calibri Light" w:cs="Calibri Light"/>
          <w:b/>
        </w:rPr>
        <w:t>pp</w:t>
      </w:r>
      <w:r w:rsidRPr="006849CE">
        <w:rPr>
          <w:rFonts w:ascii="Calibri Light" w:hAnsi="Calibri Light" w:cs="Calibri Light"/>
        </w:rPr>
        <w:t>g</w:t>
      </w:r>
      <w:r w:rsidRPr="006849CE">
        <w:rPr>
          <w:rFonts w:ascii="Calibri Light" w:hAnsi="Calibri Light" w:cs="Calibri Light"/>
          <w:b/>
        </w:rPr>
        <w:t xml:space="preserve"> &gt;</w:t>
      </w:r>
      <w:r w:rsidRPr="000358C6">
        <w:rPr>
          <w:rFonts w:ascii="Calibri Light" w:hAnsi="Calibri Light" w:cs="Calibri Light"/>
        </w:rPr>
        <w:t xml:space="preserve"> </w:t>
      </w:r>
      <w:r w:rsidR="003D60A8" w:rsidRPr="000358C6">
        <w:rPr>
          <w:rFonts w:ascii="Calibri Light" w:hAnsi="Calibri Light" w:cs="Calibri Light"/>
        </w:rPr>
        <w:t>präsentiert zud</w:t>
      </w:r>
      <w:r w:rsidR="00654EE0">
        <w:rPr>
          <w:rFonts w:ascii="Calibri Light" w:hAnsi="Calibri Light" w:cs="Calibri Light"/>
        </w:rPr>
        <w:t>em Produkt</w:t>
      </w:r>
      <w:r w:rsidR="00483010">
        <w:rPr>
          <w:rFonts w:ascii="Calibri Light" w:hAnsi="Calibri Light" w:cs="Calibri Light"/>
        </w:rPr>
        <w:t>studien</w:t>
      </w:r>
      <w:r w:rsidR="00654EE0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die </w:t>
      </w:r>
      <w:r w:rsidR="00654EE0">
        <w:rPr>
          <w:rFonts w:ascii="Calibri Light" w:hAnsi="Calibri Light" w:cs="Calibri Light"/>
        </w:rPr>
        <w:t>auch bei reduzierter</w:t>
      </w:r>
      <w:r>
        <w:rPr>
          <w:rFonts w:ascii="Calibri Light" w:hAnsi="Calibri Light" w:cs="Calibri Light"/>
        </w:rPr>
        <w:t xml:space="preserve"> Materialstärke</w:t>
      </w:r>
      <w:r w:rsidR="00654EE0">
        <w:rPr>
          <w:rFonts w:ascii="Calibri Light" w:hAnsi="Calibri Light" w:cs="Calibri Light"/>
        </w:rPr>
        <w:t xml:space="preserve"> die relevanten Parameter erfüllen</w:t>
      </w:r>
      <w:r w:rsidR="00483010">
        <w:rPr>
          <w:rFonts w:ascii="Calibri Light" w:hAnsi="Calibri Light" w:cs="Calibri Light"/>
        </w:rPr>
        <w:t xml:space="preserve"> können</w:t>
      </w:r>
      <w:r w:rsidR="00654EE0">
        <w:rPr>
          <w:rFonts w:ascii="Calibri Light" w:hAnsi="Calibri Light" w:cs="Calibri Light"/>
        </w:rPr>
        <w:t xml:space="preserve">. </w:t>
      </w:r>
      <w:r w:rsidR="00765EFA">
        <w:rPr>
          <w:rFonts w:ascii="Calibri Light" w:hAnsi="Calibri Light" w:cs="Calibri Light"/>
        </w:rPr>
        <w:t xml:space="preserve">So bilden </w:t>
      </w:r>
      <w:r w:rsidR="00654EE0">
        <w:rPr>
          <w:rFonts w:ascii="Calibri Light" w:hAnsi="Calibri Light" w:cs="Calibri Light"/>
        </w:rPr>
        <w:t>die Ausstattungsvarianten</w:t>
      </w:r>
      <w:r w:rsidR="00703A3C">
        <w:rPr>
          <w:rFonts w:ascii="Calibri Light" w:hAnsi="Calibri Light" w:cs="Calibri Light"/>
        </w:rPr>
        <w:t xml:space="preserve"> </w:t>
      </w:r>
      <w:r w:rsidR="00703A3C" w:rsidRPr="00765EFA">
        <w:rPr>
          <w:rFonts w:ascii="Calibri Light" w:hAnsi="Calibri Light" w:cs="Calibri Light"/>
          <w:b/>
        </w:rPr>
        <w:t xml:space="preserve">Reclosable </w:t>
      </w:r>
      <w:r w:rsidR="00654EE0" w:rsidRPr="00765EFA">
        <w:rPr>
          <w:rFonts w:ascii="Calibri Light" w:hAnsi="Calibri Light" w:cs="Calibri Light"/>
          <w:b/>
        </w:rPr>
        <w:t>Duplex</w:t>
      </w:r>
      <w:r w:rsidR="00654EE0">
        <w:rPr>
          <w:rFonts w:ascii="Calibri Light" w:hAnsi="Calibri Light" w:cs="Calibri Light"/>
        </w:rPr>
        <w:t xml:space="preserve"> und </w:t>
      </w:r>
      <w:r w:rsidR="00654EE0" w:rsidRPr="00765EFA">
        <w:rPr>
          <w:rFonts w:ascii="Calibri Light" w:hAnsi="Calibri Light" w:cs="Calibri Light"/>
          <w:b/>
        </w:rPr>
        <w:t>Puncture Resistance</w:t>
      </w:r>
      <w:r w:rsidR="00654EE0">
        <w:rPr>
          <w:rFonts w:ascii="Calibri Light" w:hAnsi="Calibri Light" w:cs="Calibri Light"/>
        </w:rPr>
        <w:t xml:space="preserve"> eine nachhaltige Alternative zu </w:t>
      </w:r>
      <w:r w:rsidR="007452D2">
        <w:rPr>
          <w:rFonts w:ascii="Calibri Light" w:hAnsi="Calibri Light" w:cs="Calibri Light"/>
        </w:rPr>
        <w:t>bisherigen</w:t>
      </w:r>
      <w:r w:rsidR="00654EE0">
        <w:rPr>
          <w:rFonts w:ascii="Calibri Light" w:hAnsi="Calibri Light" w:cs="Calibri Light"/>
        </w:rPr>
        <w:t xml:space="preserve"> Lösungen. </w:t>
      </w:r>
      <w:r w:rsidR="000F6F71">
        <w:rPr>
          <w:rFonts w:ascii="Calibri Light" w:hAnsi="Calibri Light" w:cs="Calibri Light"/>
        </w:rPr>
        <w:t xml:space="preserve">Die bei </w:t>
      </w:r>
      <w:r w:rsidR="000F6F71" w:rsidRPr="000F6F71">
        <w:rPr>
          <w:rFonts w:ascii="Calibri Light" w:hAnsi="Calibri Light" w:cs="Calibri Light"/>
          <w:b/>
        </w:rPr>
        <w:t>pp</w:t>
      </w:r>
      <w:r w:rsidR="000F6F71" w:rsidRPr="000F6F71">
        <w:rPr>
          <w:rFonts w:ascii="Calibri Light" w:hAnsi="Calibri Light" w:cs="Calibri Light"/>
        </w:rPr>
        <w:t>g</w:t>
      </w:r>
      <w:r w:rsidR="000F6F71" w:rsidRPr="000F6F71">
        <w:rPr>
          <w:rFonts w:ascii="Calibri Light" w:hAnsi="Calibri Light" w:cs="Calibri Light"/>
          <w:b/>
        </w:rPr>
        <w:t xml:space="preserve"> &gt;</w:t>
      </w:r>
      <w:r w:rsidR="000F6F71">
        <w:rPr>
          <w:rFonts w:ascii="Calibri Light" w:hAnsi="Calibri Light" w:cs="Calibri Light"/>
        </w:rPr>
        <w:t xml:space="preserve"> weiterentwickelten Folienstrukturen sind durch ihr P</w:t>
      </w:r>
      <w:r w:rsidR="00765EFA">
        <w:rPr>
          <w:rFonts w:ascii="Calibri Light" w:hAnsi="Calibri Light" w:cs="Calibri Light"/>
        </w:rPr>
        <w:t>otential</w:t>
      </w:r>
      <w:r w:rsidR="000F6F71">
        <w:rPr>
          <w:rFonts w:ascii="Calibri Light" w:hAnsi="Calibri Light" w:cs="Calibri Light"/>
        </w:rPr>
        <w:t xml:space="preserve"> zur Reduktion</w:t>
      </w:r>
      <w:r w:rsidR="00765EFA">
        <w:rPr>
          <w:rFonts w:ascii="Calibri Light" w:hAnsi="Calibri Light" w:cs="Calibri Light"/>
        </w:rPr>
        <w:t xml:space="preserve"> der Materialstärk</w:t>
      </w:r>
      <w:r w:rsidR="000F6F71">
        <w:rPr>
          <w:rFonts w:ascii="Calibri Light" w:hAnsi="Calibri Light" w:cs="Calibri Light"/>
        </w:rPr>
        <w:t xml:space="preserve">e eine echte Option für </w:t>
      </w:r>
      <w:r w:rsidR="00913F72">
        <w:rPr>
          <w:rFonts w:ascii="Calibri Light" w:hAnsi="Calibri Light" w:cs="Calibri Light"/>
        </w:rPr>
        <w:t>Unterneh</w:t>
      </w:r>
      <w:r w:rsidR="007452D2">
        <w:rPr>
          <w:rFonts w:ascii="Calibri Light" w:hAnsi="Calibri Light" w:cs="Calibri Light"/>
        </w:rPr>
        <w:t>m</w:t>
      </w:r>
      <w:r w:rsidR="00913F72">
        <w:rPr>
          <w:rFonts w:ascii="Calibri Light" w:hAnsi="Calibri Light" w:cs="Calibri Light"/>
        </w:rPr>
        <w:t>en</w:t>
      </w:r>
      <w:r w:rsidR="007452D2">
        <w:rPr>
          <w:rFonts w:ascii="Calibri Light" w:hAnsi="Calibri Light" w:cs="Calibri Light"/>
        </w:rPr>
        <w:t xml:space="preserve">, die ihre Verpackungskonzepte unter dem Aspekt der Nachhaltigkeit optimieren wollen. </w:t>
      </w:r>
      <w:r w:rsidR="00654EE0">
        <w:rPr>
          <w:rFonts w:ascii="Calibri Light" w:hAnsi="Calibri Light" w:cs="Calibri Light"/>
        </w:rPr>
        <w:t>Desweiteren</w:t>
      </w:r>
      <w:r>
        <w:rPr>
          <w:rFonts w:ascii="Calibri Light" w:hAnsi="Calibri Light" w:cs="Calibri Light"/>
        </w:rPr>
        <w:t xml:space="preserve"> </w:t>
      </w:r>
      <w:r w:rsidR="00654EE0">
        <w:rPr>
          <w:rFonts w:ascii="Calibri Light" w:hAnsi="Calibri Light" w:cs="Calibri Light"/>
        </w:rPr>
        <w:t>bietet</w:t>
      </w:r>
      <w:r w:rsidR="007452D2">
        <w:rPr>
          <w:rFonts w:ascii="Calibri Light" w:hAnsi="Calibri Light" w:cs="Calibri Light"/>
        </w:rPr>
        <w:t xml:space="preserve"> </w:t>
      </w:r>
      <w:r w:rsidR="007452D2" w:rsidRPr="007452D2">
        <w:rPr>
          <w:rFonts w:ascii="Calibri Light" w:hAnsi="Calibri Light" w:cs="Calibri Light"/>
          <w:b/>
        </w:rPr>
        <w:t>pp</w:t>
      </w:r>
      <w:r w:rsidR="007452D2" w:rsidRPr="007452D2">
        <w:rPr>
          <w:rFonts w:ascii="Calibri Light" w:hAnsi="Calibri Light" w:cs="Calibri Light"/>
        </w:rPr>
        <w:t>g</w:t>
      </w:r>
      <w:r w:rsidR="007452D2" w:rsidRPr="007452D2">
        <w:rPr>
          <w:rFonts w:ascii="Calibri Light" w:hAnsi="Calibri Light" w:cs="Calibri Light"/>
          <w:b/>
        </w:rPr>
        <w:t xml:space="preserve"> &gt;</w:t>
      </w:r>
      <w:r w:rsidR="007452D2">
        <w:rPr>
          <w:rFonts w:ascii="Calibri Light" w:hAnsi="Calibri Light" w:cs="Calibri Light"/>
        </w:rPr>
        <w:t xml:space="preserve"> mit</w:t>
      </w:r>
      <w:r w:rsidR="00654EE0">
        <w:rPr>
          <w:rFonts w:ascii="Calibri Light" w:hAnsi="Calibri Light" w:cs="Calibri Light"/>
        </w:rPr>
        <w:t xml:space="preserve"> </w:t>
      </w:r>
      <w:r w:rsidR="00654EE0" w:rsidRPr="00765EFA">
        <w:rPr>
          <w:rFonts w:ascii="Calibri Light" w:hAnsi="Calibri Light" w:cs="Calibri Light"/>
          <w:b/>
        </w:rPr>
        <w:t>Biobased</w:t>
      </w:r>
      <w:r w:rsidR="00654EE0">
        <w:rPr>
          <w:rFonts w:ascii="Calibri Light" w:hAnsi="Calibri Light" w:cs="Calibri Light"/>
        </w:rPr>
        <w:t xml:space="preserve"> </w:t>
      </w:r>
      <w:r w:rsidR="00913F72">
        <w:rPr>
          <w:rFonts w:ascii="Calibri Light" w:hAnsi="Calibri Light" w:cs="Calibri Light"/>
        </w:rPr>
        <w:t xml:space="preserve">einen </w:t>
      </w:r>
      <w:r w:rsidR="007452D2">
        <w:rPr>
          <w:rFonts w:ascii="Calibri Light" w:hAnsi="Calibri Light" w:cs="Calibri Light"/>
        </w:rPr>
        <w:t xml:space="preserve">Zellulose-Polyolefinverbund </w:t>
      </w:r>
      <w:r w:rsidR="00654EE0">
        <w:rPr>
          <w:rFonts w:ascii="Calibri Light" w:hAnsi="Calibri Light" w:cs="Calibri Light"/>
        </w:rPr>
        <w:t>a</w:t>
      </w:r>
      <w:r w:rsidR="003D60A8" w:rsidRPr="000358C6">
        <w:rPr>
          <w:rFonts w:ascii="Calibri Light" w:hAnsi="Calibri Light" w:cs="Calibri Light"/>
        </w:rPr>
        <w:t>uf Basis</w:t>
      </w:r>
      <w:r w:rsidR="00654EE0">
        <w:rPr>
          <w:rFonts w:ascii="Calibri Light" w:hAnsi="Calibri Light" w:cs="Calibri Light"/>
        </w:rPr>
        <w:t xml:space="preserve"> </w:t>
      </w:r>
      <w:r w:rsidR="003D60A8" w:rsidRPr="000358C6">
        <w:rPr>
          <w:rFonts w:ascii="Calibri Light" w:hAnsi="Calibri Light" w:cs="Calibri Light"/>
        </w:rPr>
        <w:t xml:space="preserve">von </w:t>
      </w:r>
      <w:r w:rsidR="003D60A8" w:rsidRPr="00517C4A">
        <w:rPr>
          <w:rFonts w:ascii="Calibri Light" w:hAnsi="Calibri Light" w:cs="Calibri Light"/>
          <w:b/>
        </w:rPr>
        <w:t>50 bis</w:t>
      </w:r>
      <w:r w:rsidR="007452D2" w:rsidRPr="00517C4A">
        <w:rPr>
          <w:rFonts w:ascii="Calibri Light" w:hAnsi="Calibri Light" w:cs="Calibri Light"/>
          <w:b/>
        </w:rPr>
        <w:t xml:space="preserve"> zu</w:t>
      </w:r>
      <w:r w:rsidR="003D60A8" w:rsidRPr="00517C4A">
        <w:rPr>
          <w:rFonts w:ascii="Calibri Light" w:hAnsi="Calibri Light" w:cs="Calibri Light"/>
          <w:b/>
        </w:rPr>
        <w:t xml:space="preserve"> maximal 80 Prozent biobasierten Rohstoffen</w:t>
      </w:r>
      <w:r w:rsidR="003D60A8" w:rsidRPr="000358C6">
        <w:rPr>
          <w:rFonts w:ascii="Calibri Light" w:hAnsi="Calibri Light" w:cs="Calibri Light"/>
        </w:rPr>
        <w:t xml:space="preserve">. </w:t>
      </w:r>
      <w:r w:rsidR="007452D2">
        <w:rPr>
          <w:rFonts w:ascii="Calibri Light" w:hAnsi="Calibri Light" w:cs="Calibri Light"/>
        </w:rPr>
        <w:t>In einem</w:t>
      </w:r>
      <w:r w:rsidR="007A659E" w:rsidRPr="000358C6">
        <w:rPr>
          <w:rFonts w:ascii="Calibri Light" w:hAnsi="Calibri Light" w:cs="Calibri Light"/>
        </w:rPr>
        <w:t xml:space="preserve"> konkrete</w:t>
      </w:r>
      <w:r w:rsidR="007452D2">
        <w:rPr>
          <w:rFonts w:ascii="Calibri Light" w:hAnsi="Calibri Light" w:cs="Calibri Light"/>
        </w:rPr>
        <w:t xml:space="preserve">n </w:t>
      </w:r>
      <w:r w:rsidR="007A659E" w:rsidRPr="000358C6">
        <w:rPr>
          <w:rFonts w:ascii="Calibri Light" w:hAnsi="Calibri Light" w:cs="Calibri Light"/>
        </w:rPr>
        <w:t xml:space="preserve">Anwendungsfall </w:t>
      </w:r>
      <w:bookmarkStart w:id="1" w:name="OLE_LINK1"/>
      <w:r w:rsidR="007452D2">
        <w:rPr>
          <w:rFonts w:ascii="Calibri Light" w:hAnsi="Calibri Light" w:cs="Calibri Light"/>
        </w:rPr>
        <w:t xml:space="preserve">wurde bereits ein Standbeutel für </w:t>
      </w:r>
      <w:r w:rsidR="007A659E" w:rsidRPr="000358C6">
        <w:rPr>
          <w:rFonts w:ascii="Calibri Light" w:hAnsi="Calibri Light" w:cs="Calibri Light"/>
        </w:rPr>
        <w:t>Trockenprodukte</w:t>
      </w:r>
      <w:r w:rsidR="007452D2">
        <w:rPr>
          <w:rFonts w:ascii="Calibri Light" w:hAnsi="Calibri Light" w:cs="Calibri Light"/>
        </w:rPr>
        <w:t xml:space="preserve"> im Kundenauftrag entwickelt</w:t>
      </w:r>
      <w:r w:rsidR="007A659E" w:rsidRPr="000358C6">
        <w:rPr>
          <w:rFonts w:ascii="Calibri Light" w:hAnsi="Calibri Light" w:cs="Calibri Light"/>
        </w:rPr>
        <w:t>.</w:t>
      </w:r>
      <w:r w:rsidR="007452D2">
        <w:rPr>
          <w:rFonts w:ascii="Calibri Light" w:hAnsi="Calibri Light" w:cs="Calibri Light"/>
        </w:rPr>
        <w:t xml:space="preserve"> Die relevanten Parameter der </w:t>
      </w:r>
      <w:r w:rsidR="007452D2" w:rsidRPr="00483010">
        <w:rPr>
          <w:rFonts w:ascii="Calibri Light" w:hAnsi="Calibri Light" w:cs="Calibri Light"/>
          <w:b/>
        </w:rPr>
        <w:t>Produkt- und Prozesssicherheit</w:t>
      </w:r>
      <w:r w:rsidR="007452D2">
        <w:rPr>
          <w:rFonts w:ascii="Calibri Light" w:hAnsi="Calibri Light" w:cs="Calibri Light"/>
        </w:rPr>
        <w:t xml:space="preserve"> konnten auch hier </w:t>
      </w:r>
      <w:r w:rsidR="007452D2" w:rsidRPr="00483010">
        <w:rPr>
          <w:rFonts w:ascii="Calibri Light" w:hAnsi="Calibri Light" w:cs="Calibri Light"/>
          <w:b/>
        </w:rPr>
        <w:t>in diversen Tests sichergestellt werden</w:t>
      </w:r>
      <w:r w:rsidR="007452D2" w:rsidRPr="00483010">
        <w:rPr>
          <w:rFonts w:ascii="Calibri Light" w:hAnsi="Calibri Light" w:cs="Calibri Light"/>
          <w:b/>
          <w:i/>
        </w:rPr>
        <w:t>.</w:t>
      </w:r>
      <w:bookmarkEnd w:id="1"/>
      <w:r w:rsidR="007452D2" w:rsidRPr="007452D2">
        <w:rPr>
          <w:rFonts w:ascii="Calibri Light" w:hAnsi="Calibri Light" w:cs="Calibri Light"/>
          <w:i/>
        </w:rPr>
        <w:t xml:space="preserve"> „Vor dem Hintergrund der steigenden Relevanz von </w:t>
      </w:r>
      <w:r w:rsidR="007452D2" w:rsidRPr="00185C02">
        <w:rPr>
          <w:rFonts w:ascii="Calibri Light" w:hAnsi="Calibri Light" w:cs="Calibri Light"/>
          <w:i/>
        </w:rPr>
        <w:t>nachhaltigen flexiblen Verpackungen</w:t>
      </w:r>
      <w:r w:rsidR="007452D2" w:rsidRPr="007452D2">
        <w:rPr>
          <w:rFonts w:ascii="Calibri Light" w:hAnsi="Calibri Light" w:cs="Calibri Light"/>
          <w:i/>
        </w:rPr>
        <w:t xml:space="preserve"> haben wir bereits viele </w:t>
      </w:r>
      <w:r w:rsidR="007452D2">
        <w:rPr>
          <w:rFonts w:ascii="Calibri Light" w:hAnsi="Calibri Light" w:cs="Calibri Light"/>
          <w:i/>
        </w:rPr>
        <w:t>Lösungskonzepte für die Herausforderun</w:t>
      </w:r>
      <w:r w:rsidR="007452D2" w:rsidRPr="007452D2">
        <w:rPr>
          <w:rFonts w:ascii="Calibri Light" w:hAnsi="Calibri Light" w:cs="Calibri Light"/>
          <w:i/>
        </w:rPr>
        <w:t xml:space="preserve">gen der Konsumgüterindustrie im </w:t>
      </w:r>
      <w:r w:rsidR="00913F72">
        <w:rPr>
          <w:rFonts w:ascii="Calibri Light" w:hAnsi="Calibri Light" w:cs="Calibri Light"/>
          <w:i/>
        </w:rPr>
        <w:t>Angebot</w:t>
      </w:r>
      <w:r w:rsidR="007452D2" w:rsidRPr="007452D2">
        <w:rPr>
          <w:rFonts w:ascii="Calibri Light" w:hAnsi="Calibri Light" w:cs="Calibri Light"/>
          <w:i/>
        </w:rPr>
        <w:t>.“</w:t>
      </w:r>
      <w:r w:rsidR="007452D2">
        <w:rPr>
          <w:rFonts w:ascii="Calibri Light" w:hAnsi="Calibri Light" w:cs="Calibri Light"/>
        </w:rPr>
        <w:t>, ergänzt Dirk Stolte abschließend.</w:t>
      </w:r>
      <w:r w:rsidR="005227E1">
        <w:rPr>
          <w:rFonts w:ascii="Calibri Light" w:hAnsi="Calibri Light" w:cs="Calibri Light"/>
        </w:rPr>
        <w:t xml:space="preserve"> </w:t>
      </w:r>
    </w:p>
    <w:p w:rsidR="005227E1" w:rsidRDefault="005227E1">
      <w:pPr>
        <w:rPr>
          <w:rFonts w:ascii="Calibri Light" w:hAnsi="Calibri Light" w:cs="Calibri Light"/>
        </w:rPr>
      </w:pPr>
    </w:p>
    <w:p w:rsidR="005227E1" w:rsidRDefault="00A260B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margin-left:0;margin-top:8.2pt;width:160.8pt;height:6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" strokecolor="#a5a5a5 [2092]" strokeweight=".25pt">
            <v:textbox>
              <w:txbxContent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  <w:t>Pressekontakt</w:t>
                  </w:r>
                  <w:r w:rsidRPr="005B4688"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  <w:t xml:space="preserve">: </w:t>
                  </w: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Bruno Lukas // </w:t>
                  </w: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Press'n'Relations GmbH Berlin</w:t>
                  </w:r>
                </w:p>
                <w:p w:rsid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T </w:t>
                  </w: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+49 30 57700-325</w:t>
                  </w:r>
                </w:p>
                <w:p w:rsid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M </w:t>
                  </w: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+49 163 453</w:t>
                  </w: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2415  </w:t>
                  </w: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blu@press-n-relations.de</w:t>
                  </w:r>
                </w:p>
              </w:txbxContent>
            </v:textbox>
            <w10:wrap type="square" anchorx="margin"/>
          </v:shape>
        </w:pict>
      </w:r>
      <w:r>
        <w:rPr>
          <w:rFonts w:ascii="Calibri Light" w:hAnsi="Calibri Light" w:cs="Calibri Light"/>
          <w:noProof/>
        </w:rPr>
        <w:pict>
          <v:shape id="_x0000_s1027" type="#_x0000_t202" style="position:absolute;margin-left:180.85pt;margin-top:8.45pt;width:17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" strokecolor="#a5a5a5 [2092]" strokeweight=".25pt">
            <v:textbox style="mso-fit-shape-to-text:t">
              <w:txbxContent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5B4688"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  <w:t xml:space="preserve">Für weitere Informationen: </w:t>
                  </w: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Jan Grevé // Leiter Marketing und Kommunikation</w:t>
                  </w: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T +49 (0) 441 / 50 50 29 40</w:t>
                  </w:r>
                </w:p>
                <w:p w:rsidR="005B4688" w:rsidRPr="005B4688" w:rsidRDefault="005B4688" w:rsidP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M +49 (0) 151 / 234 234 09</w:t>
                  </w:r>
                </w:p>
                <w:p w:rsidR="005B4688" w:rsidRPr="005B4688" w:rsidRDefault="005B4688">
                  <w:pPr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5B4688">
                    <w:rPr>
                      <w:rFonts w:ascii="Calibri Light" w:hAnsi="Calibri Light" w:cs="Calibri Light"/>
                      <w:sz w:val="16"/>
                      <w:szCs w:val="16"/>
                    </w:rPr>
                    <w:t>jan.g</w:t>
                  </w: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>reve@prepacgroup.de</w:t>
                  </w:r>
                </w:p>
              </w:txbxContent>
            </v:textbox>
            <w10:wrap type="square" anchorx="margin"/>
          </v:shape>
        </w:pict>
      </w:r>
    </w:p>
    <w:p w:rsidR="00D92F5C" w:rsidRDefault="00D92F5C" w:rsidP="005227E1">
      <w:pPr>
        <w:rPr>
          <w:rFonts w:ascii="Calibri Light" w:hAnsi="Calibri Light" w:cs="Calibri Light"/>
        </w:rPr>
      </w:pPr>
    </w:p>
    <w:p w:rsidR="005B4688" w:rsidRDefault="005B4688" w:rsidP="005227E1">
      <w:pPr>
        <w:rPr>
          <w:rFonts w:ascii="Calibri Light" w:hAnsi="Calibri Light" w:cs="Calibri Light"/>
        </w:rPr>
      </w:pPr>
    </w:p>
    <w:p w:rsidR="005B4688" w:rsidRDefault="005B4688" w:rsidP="005227E1">
      <w:pPr>
        <w:rPr>
          <w:rFonts w:ascii="Calibri Light" w:hAnsi="Calibri Light" w:cs="Calibri Light"/>
          <w:b/>
        </w:rPr>
      </w:pPr>
    </w:p>
    <w:p w:rsidR="005B4688" w:rsidRDefault="005B4688" w:rsidP="005227E1">
      <w:pPr>
        <w:rPr>
          <w:rFonts w:ascii="Calibri Light" w:hAnsi="Calibri Light" w:cs="Calibri Light"/>
          <w:b/>
        </w:rPr>
      </w:pPr>
    </w:p>
    <w:p w:rsidR="005B4688" w:rsidRDefault="005B4688" w:rsidP="005227E1">
      <w:pPr>
        <w:rPr>
          <w:rFonts w:ascii="Calibri Light" w:hAnsi="Calibri Light" w:cs="Calibri Light"/>
          <w:b/>
        </w:rPr>
      </w:pPr>
    </w:p>
    <w:p w:rsidR="005B4688" w:rsidRDefault="005B4688" w:rsidP="005227E1">
      <w:pPr>
        <w:rPr>
          <w:rFonts w:ascii="Calibri Light" w:hAnsi="Calibri Light" w:cs="Calibri Light"/>
          <w:b/>
        </w:rPr>
      </w:pPr>
    </w:p>
    <w:p w:rsidR="00D92F5C" w:rsidRPr="005B4688" w:rsidRDefault="00D92F5C" w:rsidP="005B4688">
      <w:pPr>
        <w:jc w:val="right"/>
        <w:rPr>
          <w:rFonts w:ascii="Calibri Light" w:hAnsi="Calibri Light" w:cs="Calibri Light"/>
          <w:b/>
          <w:color w:val="ADAE1D"/>
        </w:rPr>
      </w:pPr>
      <w:bookmarkStart w:id="2" w:name="_GoBack"/>
      <w:bookmarkEnd w:id="2"/>
      <w:r w:rsidRPr="005B4688">
        <w:rPr>
          <w:rFonts w:ascii="Calibri Light" w:hAnsi="Calibri Light" w:cs="Calibri Light"/>
          <w:b/>
          <w:color w:val="ADAE1D"/>
        </w:rPr>
        <w:t xml:space="preserve">Die ppg &gt; in bewegten Bildern: </w:t>
      </w:r>
      <w:hyperlink r:id="rId7" w:history="1">
        <w:r w:rsidRPr="005B4688">
          <w:rPr>
            <w:rStyle w:val="Link"/>
            <w:rFonts w:ascii="Calibri Light" w:hAnsi="Calibri Light" w:cs="Calibri Light"/>
            <w:b/>
            <w:color w:val="ADAE1D"/>
          </w:rPr>
          <w:t>www.prepacgroup.de/filme</w:t>
        </w:r>
      </w:hyperlink>
    </w:p>
    <w:sectPr w:rsidR="00D92F5C" w:rsidRPr="005B4688" w:rsidSect="003D60A8">
      <w:headerReference w:type="default" r:id="rId8"/>
      <w:pgSz w:w="11906" w:h="16838"/>
      <w:pgMar w:top="1417" w:right="2125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4B" w:rsidRDefault="007C394B" w:rsidP="007C394B">
      <w:r>
        <w:separator/>
      </w:r>
    </w:p>
  </w:endnote>
  <w:endnote w:type="continuationSeparator" w:id="0">
    <w:p w:rsidR="007C394B" w:rsidRDefault="007C394B" w:rsidP="007C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4B" w:rsidRDefault="007C394B" w:rsidP="007C394B">
      <w:r>
        <w:separator/>
      </w:r>
    </w:p>
  </w:footnote>
  <w:footnote w:type="continuationSeparator" w:id="0">
    <w:p w:rsidR="007C394B" w:rsidRDefault="007C394B" w:rsidP="007C39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A260B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5.45pt;margin-top:-53.25pt;width:141.75pt;height:29.85pt;z-index:251659264;mso-position-horizontal-relative:margin;mso-position-vertical-relative:margin">
          <v:imagedata r:id="rId1" o:title="ppg_logo_m_claim_kl_rgb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C8D"/>
    <w:rsid w:val="000034B4"/>
    <w:rsid w:val="00016B71"/>
    <w:rsid w:val="000358C6"/>
    <w:rsid w:val="00076E2F"/>
    <w:rsid w:val="00093C0D"/>
    <w:rsid w:val="000F6F71"/>
    <w:rsid w:val="00185C02"/>
    <w:rsid w:val="001A16BD"/>
    <w:rsid w:val="001C56D3"/>
    <w:rsid w:val="0025129C"/>
    <w:rsid w:val="002A3382"/>
    <w:rsid w:val="002B2C8D"/>
    <w:rsid w:val="00336547"/>
    <w:rsid w:val="00336DE4"/>
    <w:rsid w:val="00356696"/>
    <w:rsid w:val="003C40B9"/>
    <w:rsid w:val="003D60A8"/>
    <w:rsid w:val="00483010"/>
    <w:rsid w:val="00517C4A"/>
    <w:rsid w:val="005227E1"/>
    <w:rsid w:val="005B4688"/>
    <w:rsid w:val="006019DF"/>
    <w:rsid w:val="00641C2D"/>
    <w:rsid w:val="00654EE0"/>
    <w:rsid w:val="006654E9"/>
    <w:rsid w:val="006849CE"/>
    <w:rsid w:val="006D78BB"/>
    <w:rsid w:val="00703A3C"/>
    <w:rsid w:val="007452D2"/>
    <w:rsid w:val="00750731"/>
    <w:rsid w:val="00765EFA"/>
    <w:rsid w:val="00791B47"/>
    <w:rsid w:val="00792DFD"/>
    <w:rsid w:val="007A659E"/>
    <w:rsid w:val="007C128E"/>
    <w:rsid w:val="007C394B"/>
    <w:rsid w:val="00895F0B"/>
    <w:rsid w:val="00896485"/>
    <w:rsid w:val="008A159A"/>
    <w:rsid w:val="008A6421"/>
    <w:rsid w:val="008D6C1F"/>
    <w:rsid w:val="00913F72"/>
    <w:rsid w:val="00A260BB"/>
    <w:rsid w:val="00AA13A9"/>
    <w:rsid w:val="00B066F8"/>
    <w:rsid w:val="00D92F5C"/>
    <w:rsid w:val="00E35CE2"/>
    <w:rsid w:val="00E65A9C"/>
    <w:rsid w:val="00EC7DF1"/>
    <w:rsid w:val="00F03292"/>
    <w:rsid w:val="00F23D69"/>
  </w:rsids>
  <m:mathPr>
    <m:mathFont m:val="American Typewriter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641C2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7C39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C394B"/>
  </w:style>
  <w:style w:type="paragraph" w:styleId="Fuzeile">
    <w:name w:val="footer"/>
    <w:basedOn w:val="Standard"/>
    <w:link w:val="FuzeileZeichen"/>
    <w:unhideWhenUsed/>
    <w:rsid w:val="007C39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C394B"/>
  </w:style>
  <w:style w:type="character" w:styleId="Link">
    <w:name w:val="Hyperlink"/>
    <w:basedOn w:val="Absatzstandardschriftart"/>
    <w:rsid w:val="00D92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pacgroup.de/film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B07C-D857-5D42-91AF-7195EFE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 GmbH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Grevé, Jan</dc:creator>
  <cp:keywords/>
  <cp:lastModifiedBy>Bruno Lukas</cp:lastModifiedBy>
  <cp:revision>26</cp:revision>
  <cp:lastPrinted>2018-07-31T11:11:00Z</cp:lastPrinted>
  <dcterms:created xsi:type="dcterms:W3CDTF">2018-07-24T10:17:00Z</dcterms:created>
  <dcterms:modified xsi:type="dcterms:W3CDTF">2018-07-31T11:42:00Z</dcterms:modified>
</cp:coreProperties>
</file>